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2" w:rsidRPr="000F0116" w:rsidRDefault="00DB6FE2" w:rsidP="00DB6FE2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227D46B" wp14:editId="7D0D0B7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DB6FE2" w:rsidRPr="000F0116" w:rsidRDefault="00DB6FE2" w:rsidP="00DB6FE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B6FE2" w:rsidRPr="000F0116" w:rsidTr="00126B68">
        <w:trPr>
          <w:trHeight w:val="146"/>
        </w:trPr>
        <w:tc>
          <w:tcPr>
            <w:tcW w:w="5846" w:type="dxa"/>
            <w:shd w:val="clear" w:color="auto" w:fill="auto"/>
          </w:tcPr>
          <w:p w:rsidR="00DB6FE2" w:rsidRPr="000F0116" w:rsidRDefault="00DB6FE2" w:rsidP="00230A4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A23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06.03.2023</w:t>
            </w:r>
          </w:p>
        </w:tc>
        <w:tc>
          <w:tcPr>
            <w:tcW w:w="2409" w:type="dxa"/>
            <w:shd w:val="clear" w:color="auto" w:fill="auto"/>
          </w:tcPr>
          <w:p w:rsidR="00DB6FE2" w:rsidRPr="000F0116" w:rsidRDefault="00DB6FE2" w:rsidP="00230A4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A23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244</w:t>
            </w:r>
          </w:p>
        </w:tc>
      </w:tr>
    </w:tbl>
    <w:p w:rsidR="00DB6FE2" w:rsidRPr="000F0116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DB6FE2" w:rsidRPr="000F0116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230A4A" w:rsidRPr="00230A4A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О назначении голосования по отбору </w:t>
      </w:r>
    </w:p>
    <w:p w:rsidR="00230A4A" w:rsidRPr="00230A4A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общественных территорий, подлежащих благоустройству </w:t>
      </w:r>
    </w:p>
    <w:p w:rsidR="00230A4A" w:rsidRPr="00230A4A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в первоочередном порядке в муниципальном образовании </w:t>
      </w:r>
    </w:p>
    <w:p w:rsidR="00F972E1" w:rsidRPr="00F972E1" w:rsidRDefault="00230A4A" w:rsidP="00230A4A">
      <w:pPr>
        <w:jc w:val="center"/>
        <w:rPr>
          <w:rFonts w:ascii="PT Astra Serif" w:hAnsi="PT Astra Serif" w:cs="PT Astra Serif"/>
          <w:sz w:val="28"/>
          <w:szCs w:val="28"/>
        </w:rPr>
      </w:pPr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в 202</w:t>
      </w:r>
      <w:r w:rsidR="001C4117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230A4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bookmarkEnd w:id="0"/>
    </w:p>
    <w:p w:rsidR="00DB6FE2" w:rsidRPr="000F0116" w:rsidRDefault="00DB6FE2" w:rsidP="00F972E1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126B68" w:rsidRDefault="00126B68" w:rsidP="009E38B3">
      <w:pPr>
        <w:autoSpaceDE w:val="0"/>
        <w:autoSpaceDN w:val="0"/>
        <w:adjustRightInd w:val="0"/>
        <w:spacing w:line="360" w:lineRule="exact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32164">
        <w:rPr>
          <w:rFonts w:ascii="PT Astra Serif" w:hAnsi="PT Astra Serif"/>
          <w:sz w:val="28"/>
          <w:szCs w:val="28"/>
        </w:rPr>
        <w:t>В соответствии с Фе</w:t>
      </w:r>
      <w:r>
        <w:rPr>
          <w:rFonts w:ascii="PT Astra Serif" w:hAnsi="PT Astra Serif"/>
          <w:sz w:val="28"/>
          <w:szCs w:val="28"/>
        </w:rPr>
        <w:t>деральным законом от 06.10.2003 № </w:t>
      </w:r>
      <w:r w:rsidRPr="00F32164">
        <w:rPr>
          <w:rFonts w:ascii="PT Astra Serif" w:hAnsi="PT Astra Serif"/>
          <w:sz w:val="28"/>
          <w:szCs w:val="28"/>
        </w:rPr>
        <w:t xml:space="preserve">131-ФЗ                   «Об общих принципах организации местного самоуправления в  Российской Федерации», </w:t>
      </w:r>
      <w:r w:rsidRPr="00FB1F88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30.12.2017 №</w:t>
      </w:r>
      <w:r>
        <w:rPr>
          <w:rFonts w:ascii="PT Astra Serif" w:hAnsi="PT Astra Serif"/>
          <w:sz w:val="28"/>
          <w:szCs w:val="28"/>
        </w:rPr>
        <w:t> </w:t>
      </w:r>
      <w:r w:rsidRPr="00FB1F88">
        <w:rPr>
          <w:rFonts w:ascii="PT Astra Serif" w:hAnsi="PT Astra Serif"/>
          <w:sz w:val="28"/>
          <w:szCs w:val="28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FB1F88">
        <w:rPr>
          <w:rFonts w:ascii="PT Astra Serif" w:hAnsi="PT Astra Serif"/>
          <w:sz w:val="28"/>
          <w:szCs w:val="28"/>
        </w:rPr>
        <w:t xml:space="preserve">постановлением </w:t>
      </w:r>
      <w:r w:rsidR="009E38B3">
        <w:rPr>
          <w:rFonts w:ascii="PT Astra Serif" w:hAnsi="PT Astra Serif"/>
          <w:sz w:val="28"/>
          <w:szCs w:val="28"/>
        </w:rPr>
        <w:t>П</w:t>
      </w:r>
      <w:r w:rsidRPr="00FB1F88">
        <w:rPr>
          <w:rFonts w:ascii="PT Astra Serif" w:hAnsi="PT Astra Serif"/>
          <w:sz w:val="28"/>
          <w:szCs w:val="28"/>
        </w:rPr>
        <w:t>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</w:t>
      </w:r>
      <w:proofErr w:type="gramEnd"/>
      <w:r w:rsidRPr="00FB1F8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B1F88">
        <w:rPr>
          <w:rFonts w:ascii="PT Astra Serif" w:hAnsi="PT Astra Serif"/>
          <w:sz w:val="28"/>
          <w:szCs w:val="28"/>
        </w:rPr>
        <w:t xml:space="preserve">области на 2018 - 2024 годы», </w:t>
      </w:r>
      <w:r w:rsidRPr="00303650">
        <w:rPr>
          <w:rFonts w:ascii="PT Astra Serif" w:hAnsi="PT Astra Serif"/>
          <w:sz w:val="28"/>
          <w:szCs w:val="28"/>
        </w:rPr>
        <w:t xml:space="preserve">приказом министерства жилищно-коммунального хозяйства Тульской области от 30.12.2020 </w:t>
      </w:r>
      <w:r>
        <w:rPr>
          <w:rFonts w:ascii="PT Astra Serif" w:hAnsi="PT Astra Serif"/>
          <w:sz w:val="28"/>
          <w:szCs w:val="28"/>
        </w:rPr>
        <w:t>№ </w:t>
      </w:r>
      <w:r w:rsidRPr="00303650">
        <w:rPr>
          <w:rFonts w:ascii="PT Astra Serif" w:hAnsi="PT Astra Serif"/>
          <w:sz w:val="28"/>
          <w:szCs w:val="28"/>
        </w:rPr>
        <w:t xml:space="preserve">154 </w:t>
      </w:r>
      <w:r>
        <w:rPr>
          <w:rFonts w:ascii="PT Astra Serif" w:hAnsi="PT Astra Serif"/>
          <w:sz w:val="28"/>
          <w:szCs w:val="28"/>
        </w:rPr>
        <w:t>«</w:t>
      </w:r>
      <w:r w:rsidRPr="00303650">
        <w:rPr>
          <w:rFonts w:ascii="PT Astra Serif" w:hAnsi="PT Astra Serif"/>
          <w:sz w:val="28"/>
          <w:szCs w:val="28"/>
        </w:rPr>
        <w:t>Об утверждении Порядка организации и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 в муниципальных образования Тульской области</w:t>
      </w:r>
      <w:r>
        <w:rPr>
          <w:rFonts w:ascii="PT Astra Serif" w:hAnsi="PT Astra Serif"/>
          <w:sz w:val="28"/>
          <w:szCs w:val="28"/>
        </w:rPr>
        <w:t>»</w:t>
      </w:r>
      <w:r w:rsidRPr="0030365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8F581D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 от 10.01.2022 №</w:t>
      </w:r>
      <w:r>
        <w:rPr>
          <w:rFonts w:ascii="PT Astra Serif" w:hAnsi="PT Astra Serif"/>
          <w:sz w:val="28"/>
          <w:szCs w:val="28"/>
        </w:rPr>
        <w:t> </w:t>
      </w:r>
      <w:r w:rsidRPr="008F581D">
        <w:rPr>
          <w:rFonts w:ascii="PT Astra Serif" w:hAnsi="PT Astra Serif"/>
          <w:sz w:val="28"/>
          <w:szCs w:val="28"/>
        </w:rPr>
        <w:t xml:space="preserve">1-12 «Об утверждении муниципальной программы муниципального образования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 «Улучшение жилищных</w:t>
      </w:r>
      <w:proofErr w:type="gramEnd"/>
      <w:r w:rsidRPr="008F581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581D">
        <w:rPr>
          <w:rFonts w:ascii="PT Astra Serif" w:hAnsi="PT Astra Serif"/>
          <w:sz w:val="28"/>
          <w:szCs w:val="28"/>
        </w:rPr>
        <w:t xml:space="preserve">условий граждан и комплексное развитие коммунальной инфраструктуры в муниципальном образовании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район», постановлением администрации муниципального образования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 от 10.01.2022 №</w:t>
      </w:r>
      <w:r>
        <w:rPr>
          <w:rFonts w:ascii="PT Astra Serif" w:hAnsi="PT Astra Serif"/>
          <w:sz w:val="28"/>
          <w:szCs w:val="28"/>
        </w:rPr>
        <w:t> </w:t>
      </w:r>
      <w:r w:rsidRPr="008F581D">
        <w:rPr>
          <w:rFonts w:ascii="PT Astra Serif" w:hAnsi="PT Astra Serif"/>
          <w:sz w:val="28"/>
          <w:szCs w:val="28"/>
        </w:rPr>
        <w:t xml:space="preserve">1-18 «Об утверждении муниципальной программы муниципального образования город Щекино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района </w:t>
      </w:r>
      <w:r w:rsidRPr="008F581D">
        <w:rPr>
          <w:rFonts w:ascii="PT Astra Serif" w:hAnsi="PT Astra Serif"/>
          <w:sz w:val="28"/>
          <w:szCs w:val="28"/>
        </w:rPr>
        <w:lastRenderedPageBreak/>
        <w:t xml:space="preserve">«Формирование современной городской среды в муниципальном образовании город Щекино </w:t>
      </w:r>
      <w:proofErr w:type="spellStart"/>
      <w:r w:rsidRPr="008F581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F581D">
        <w:rPr>
          <w:rFonts w:ascii="PT Astra Serif" w:hAnsi="PT Astra Serif"/>
          <w:sz w:val="28"/>
          <w:szCs w:val="28"/>
        </w:rPr>
        <w:t xml:space="preserve"> района»</w:t>
      </w:r>
      <w:r>
        <w:rPr>
          <w:rFonts w:ascii="PT Astra Serif" w:hAnsi="PT Astra Serif"/>
          <w:sz w:val="28"/>
          <w:szCs w:val="28"/>
        </w:rPr>
        <w:t xml:space="preserve">, </w:t>
      </w:r>
      <w:r w:rsidRPr="00F32164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F3216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2164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F3216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164">
        <w:rPr>
          <w:rFonts w:ascii="PT Astra Serif" w:hAnsi="PT Astra Serif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F32164">
        <w:rPr>
          <w:rFonts w:ascii="PT Astra Serif" w:hAnsi="PT Astra Serif"/>
          <w:sz w:val="28"/>
          <w:szCs w:val="28"/>
        </w:rPr>
        <w:t>Щекинский</w:t>
      </w:r>
      <w:proofErr w:type="spellEnd"/>
      <w:proofErr w:type="gramEnd"/>
      <w:r w:rsidRPr="00F3216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126B68" w:rsidRDefault="00126B68" w:rsidP="009E38B3">
      <w:pPr>
        <w:autoSpaceDE w:val="0"/>
        <w:autoSpaceDN w:val="0"/>
        <w:adjustRightInd w:val="0"/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303650">
        <w:rPr>
          <w:rFonts w:ascii="PT Astra Serif" w:hAnsi="PT Astra Serif"/>
          <w:sz w:val="28"/>
          <w:szCs w:val="28"/>
        </w:rPr>
        <w:t>Назначить и провести</w:t>
      </w:r>
      <w:r>
        <w:rPr>
          <w:rFonts w:ascii="PT Astra Serif" w:hAnsi="PT Astra Serif"/>
          <w:sz w:val="28"/>
          <w:szCs w:val="28"/>
        </w:rPr>
        <w:t xml:space="preserve"> интернет</w:t>
      </w:r>
      <w:r w:rsidR="009E38B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-</w:t>
      </w:r>
      <w:r w:rsidR="009E38B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голосование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в 2024</w:t>
      </w:r>
      <w:r w:rsidR="009978F0">
        <w:rPr>
          <w:rFonts w:ascii="PT Astra Serif" w:hAnsi="PT Astra Serif"/>
          <w:sz w:val="28"/>
          <w:szCs w:val="28"/>
        </w:rPr>
        <w:t xml:space="preserve"> году</w:t>
      </w:r>
      <w:r>
        <w:rPr>
          <w:rFonts w:ascii="PT Astra Serif" w:hAnsi="PT Astra Serif"/>
          <w:sz w:val="28"/>
          <w:szCs w:val="28"/>
        </w:rPr>
        <w:t xml:space="preserve"> (далее – «голосование по общественным территориям») в рамках реализации</w:t>
      </w:r>
      <w:r w:rsidRPr="0076203F">
        <w:t xml:space="preserve"> </w:t>
      </w:r>
      <w:r>
        <w:rPr>
          <w:rFonts w:ascii="PT Astra Serif" w:hAnsi="PT Astra Serif"/>
          <w:sz w:val="28"/>
          <w:szCs w:val="28"/>
        </w:rPr>
        <w:t>муниципальной программы «Формирование комфортной городской среды»</w:t>
      </w:r>
      <w:r w:rsidR="009E38B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 15.04.202</w:t>
      </w:r>
      <w:r w:rsidR="004B145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по 31.05.202</w:t>
      </w:r>
      <w:r w:rsidR="004B145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Pr="00303650">
        <w:rPr>
          <w:rFonts w:ascii="PT Astra Serif" w:hAnsi="PT Astra Serif"/>
          <w:sz w:val="28"/>
          <w:szCs w:val="28"/>
        </w:rPr>
        <w:t xml:space="preserve"> </w:t>
      </w:r>
    </w:p>
    <w:p w:rsidR="00126B68" w:rsidRDefault="00126B68" w:rsidP="009E38B3">
      <w:pPr>
        <w:autoSpaceDE w:val="0"/>
        <w:autoSpaceDN w:val="0"/>
        <w:adjustRightInd w:val="0"/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AF6A72">
        <w:rPr>
          <w:rFonts w:ascii="PT Astra Serif" w:hAnsi="PT Astra Serif"/>
          <w:sz w:val="28"/>
          <w:szCs w:val="28"/>
        </w:rPr>
        <w:t xml:space="preserve">Утвердить порядок </w:t>
      </w:r>
      <w:r w:rsidRPr="00383601">
        <w:rPr>
          <w:rFonts w:ascii="PT Astra Serif" w:hAnsi="PT Astra Serif"/>
          <w:sz w:val="28"/>
          <w:szCs w:val="28"/>
        </w:rPr>
        <w:t>проведения голосовани</w:t>
      </w:r>
      <w:r>
        <w:rPr>
          <w:rFonts w:ascii="PT Astra Serif" w:hAnsi="PT Astra Serif"/>
          <w:sz w:val="28"/>
          <w:szCs w:val="28"/>
        </w:rPr>
        <w:t>я</w:t>
      </w:r>
      <w:r w:rsidRPr="00383601">
        <w:rPr>
          <w:rFonts w:ascii="PT Astra Serif" w:hAnsi="PT Astra Serif"/>
          <w:sz w:val="28"/>
          <w:szCs w:val="28"/>
        </w:rPr>
        <w:t xml:space="preserve"> по общественным территориям в целях определения общественных пространств, подлежащих благоустройству в рамках реализации муниципальных программ «Формирование современной городской среды» </w:t>
      </w:r>
      <w:r w:rsidRPr="00AF6A72">
        <w:rPr>
          <w:rFonts w:ascii="PT Astra Serif" w:hAnsi="PT Astra Serif"/>
          <w:sz w:val="28"/>
          <w:szCs w:val="28"/>
        </w:rPr>
        <w:t>(приложение</w:t>
      </w:r>
      <w:r>
        <w:rPr>
          <w:rFonts w:ascii="PT Astra Serif" w:hAnsi="PT Astra Serif"/>
          <w:sz w:val="28"/>
          <w:szCs w:val="28"/>
        </w:rPr>
        <w:t xml:space="preserve"> № 1</w:t>
      </w:r>
      <w:r w:rsidRPr="00AF6A72">
        <w:rPr>
          <w:rFonts w:ascii="PT Astra Serif" w:hAnsi="PT Astra Serif"/>
          <w:sz w:val="28"/>
          <w:szCs w:val="28"/>
        </w:rPr>
        <w:t>).</w:t>
      </w:r>
    </w:p>
    <w:p w:rsidR="00126B68" w:rsidRDefault="00126B68" w:rsidP="009E38B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E01315">
        <w:rPr>
          <w:rFonts w:ascii="PT Astra Serif" w:hAnsi="PT Astra Serif"/>
          <w:sz w:val="28"/>
          <w:szCs w:val="28"/>
        </w:rPr>
        <w:t xml:space="preserve">Установить перечень общественных территорий муниципального образования город Щекино </w:t>
      </w:r>
      <w:proofErr w:type="spellStart"/>
      <w:r w:rsidRPr="00E0131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01315">
        <w:rPr>
          <w:rFonts w:ascii="PT Astra Serif" w:hAnsi="PT Astra Serif"/>
          <w:sz w:val="28"/>
          <w:szCs w:val="28"/>
        </w:rPr>
        <w:t xml:space="preserve"> района, представленных на голосование, согласно приложению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E01315">
        <w:rPr>
          <w:rFonts w:ascii="PT Astra Serif" w:hAnsi="PT Astra Serif"/>
          <w:sz w:val="28"/>
          <w:szCs w:val="28"/>
        </w:rPr>
        <w:t>2 к настоящему постановлению</w:t>
      </w:r>
      <w:r w:rsidR="00230A4A">
        <w:rPr>
          <w:rFonts w:ascii="PT Astra Serif" w:hAnsi="PT Astra Serif"/>
          <w:sz w:val="28"/>
          <w:szCs w:val="28"/>
        </w:rPr>
        <w:t>.</w:t>
      </w:r>
    </w:p>
    <w:p w:rsidR="00B62461" w:rsidRDefault="00126B68" w:rsidP="009E38B3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4.</w:t>
      </w:r>
      <w:r w:rsidR="009E38B3"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z w:val="28"/>
          <w:szCs w:val="28"/>
        </w:rPr>
        <w:t>Постановление опубликовать в информационном бюллетене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муниципальный вестник» </w:t>
      </w:r>
      <w:r w:rsidRPr="009E38B3">
        <w:rPr>
          <w:rFonts w:ascii="PT Astra Serif" w:eastAsia="Times New Roman" w:hAnsi="PT Astra Serif" w:cs="Times New Roman"/>
          <w:sz w:val="28"/>
          <w:szCs w:val="28"/>
        </w:rPr>
        <w:t>(</w:t>
      </w:r>
      <w:hyperlink r:id="rId10" w:history="1"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val="en-US"/>
          </w:rPr>
          <w:t>npa</w:t>
        </w:r>
        <w:proofErr w:type="spellEnd"/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val="en-US"/>
          </w:rPr>
          <w:t>schekino</w:t>
        </w:r>
        <w:proofErr w:type="spellEnd"/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E38B3">
          <w:rPr>
            <w:rStyle w:val="af9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PT Astra Serif" w:eastAsia="Times New Roman" w:hAnsi="PT Astra Serif" w:cs="Times New Roman"/>
          <w:sz w:val="28"/>
          <w:szCs w:val="28"/>
        </w:rPr>
        <w:t xml:space="preserve">) и разместить на официальном Портале муниципального образования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B308B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308B2" w:rsidRPr="00126B68" w:rsidRDefault="00B308B2" w:rsidP="009E38B3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</w:rPr>
        <w:t xml:space="preserve">5. </w:t>
      </w:r>
      <w:proofErr w:type="gramStart"/>
      <w:r w:rsidRPr="007E3C9A">
        <w:rPr>
          <w:rFonts w:ascii="PT Astra Serif" w:hAnsi="PT Astra Serif"/>
          <w:sz w:val="28"/>
        </w:rPr>
        <w:t>Контроль за</w:t>
      </w:r>
      <w:proofErr w:type="gramEnd"/>
      <w:r w:rsidRPr="007E3C9A">
        <w:rPr>
          <w:rFonts w:ascii="PT Astra Serif" w:hAnsi="PT Astra Serif"/>
          <w:sz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9E38B3">
        <w:rPr>
          <w:rFonts w:ascii="PT Astra Serif" w:hAnsi="PT Astra Serif"/>
          <w:sz w:val="28"/>
        </w:rPr>
        <w:t>Щекинского</w:t>
      </w:r>
      <w:proofErr w:type="spellEnd"/>
      <w:r w:rsidR="009E38B3">
        <w:rPr>
          <w:rFonts w:ascii="PT Astra Serif" w:hAnsi="PT Astra Serif"/>
          <w:sz w:val="28"/>
        </w:rPr>
        <w:t xml:space="preserve"> района </w:t>
      </w:r>
      <w:r w:rsidRPr="007E3C9A">
        <w:rPr>
          <w:rFonts w:ascii="PT Astra Serif" w:hAnsi="PT Astra Serif"/>
          <w:sz w:val="28"/>
        </w:rPr>
        <w:t>по развитию инженерной инфраструктуры и жилищно-коммунальному хозяйству</w:t>
      </w:r>
      <w:r>
        <w:rPr>
          <w:rFonts w:ascii="PT Astra Serif" w:hAnsi="PT Astra Serif"/>
          <w:sz w:val="28"/>
        </w:rPr>
        <w:t>.</w:t>
      </w:r>
    </w:p>
    <w:p w:rsidR="00B62461" w:rsidRDefault="00B308B2" w:rsidP="009E38B3">
      <w:pPr>
        <w:spacing w:line="360" w:lineRule="exact"/>
        <w:ind w:firstLine="709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B62461">
        <w:rPr>
          <w:rFonts w:ascii="PT Astra Serif" w:eastAsia="Times New Roman" w:hAnsi="PT Astra Serif" w:cs="Times New Roman"/>
          <w:sz w:val="28"/>
          <w:szCs w:val="28"/>
        </w:rPr>
        <w:t>. </w:t>
      </w:r>
      <w:r w:rsidR="009E38B3">
        <w:rPr>
          <w:rFonts w:ascii="PT Astra Serif" w:eastAsia="Times New Roman" w:hAnsi="PT Astra Serif" w:cs="Times New Roman"/>
          <w:sz w:val="28"/>
          <w:szCs w:val="28"/>
        </w:rPr>
        <w:t>П</w:t>
      </w:r>
      <w:r w:rsidR="00B62461">
        <w:rPr>
          <w:rFonts w:ascii="PT Astra Serif" w:eastAsia="Times New Roman" w:hAnsi="PT Astra Serif" w:cs="Times New Roman"/>
          <w:sz w:val="28"/>
          <w:szCs w:val="28"/>
        </w:rPr>
        <w:t>остановление вступает в силу со дня подписания.</w:t>
      </w:r>
    </w:p>
    <w:p w:rsidR="00DB6FE2" w:rsidRPr="000F0116" w:rsidRDefault="00DB6FE2" w:rsidP="004B43D5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</w:p>
    <w:p w:rsidR="00244596" w:rsidRPr="005438AD" w:rsidRDefault="00244596" w:rsidP="0024459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44596" w:rsidRPr="00276E92" w:rsidTr="00126B68">
        <w:trPr>
          <w:trHeight w:val="229"/>
        </w:trPr>
        <w:tc>
          <w:tcPr>
            <w:tcW w:w="2288" w:type="pct"/>
          </w:tcPr>
          <w:p w:rsidR="00244596" w:rsidRPr="008C3903" w:rsidRDefault="00B308B2" w:rsidP="00B308B2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44596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44596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44596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24459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44596" w:rsidRPr="008C3903" w:rsidRDefault="00244596" w:rsidP="00126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44596" w:rsidRPr="008C3903" w:rsidRDefault="00B308B2" w:rsidP="00B308B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44596" w:rsidRDefault="00244596" w:rsidP="00244596">
      <w:pPr>
        <w:rPr>
          <w:rFonts w:ascii="PT Astra Serif" w:hAnsi="PT Astra Serif" w:cs="PT Astra Serif"/>
          <w:sz w:val="28"/>
          <w:szCs w:val="28"/>
        </w:rPr>
        <w:sectPr w:rsidR="00244596" w:rsidSect="00126B68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44596" w:rsidRPr="00632A81" w:rsidTr="00230A4A">
        <w:trPr>
          <w:trHeight w:val="1846"/>
        </w:trPr>
        <w:tc>
          <w:tcPr>
            <w:tcW w:w="4482" w:type="dxa"/>
          </w:tcPr>
          <w:p w:rsidR="00244596" w:rsidRPr="00632A81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230A4A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244596" w:rsidRPr="00632A81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44596" w:rsidRPr="00632A81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4596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44596" w:rsidRPr="00B666CA" w:rsidRDefault="00244596" w:rsidP="00230A4A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4596" w:rsidRPr="00637E01" w:rsidRDefault="00244596" w:rsidP="00230A4A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44596" w:rsidRPr="00632A81" w:rsidRDefault="00244596" w:rsidP="005A23E4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A23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06.03.2023</w:t>
            </w:r>
            <w:r w:rsidR="009E38B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30A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5A23E4">
              <w:rPr>
                <w:rFonts w:ascii="PT Astra Serif" w:hAnsi="PT Astra Serif"/>
                <w:sz w:val="28"/>
                <w:szCs w:val="28"/>
              </w:rPr>
              <w:t>3 – 244</w:t>
            </w:r>
          </w:p>
        </w:tc>
      </w:tr>
    </w:tbl>
    <w:p w:rsidR="00DB6FE2" w:rsidRPr="000F0116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EB4C1D" w:rsidRDefault="00EB4C1D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9E38B3" w:rsidRDefault="009E38B3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9E38B3">
        <w:rPr>
          <w:rFonts w:ascii="PT Astra Serif" w:eastAsia="Times New Roman" w:hAnsi="PT Astra Serif" w:cs="Calibri"/>
          <w:b/>
          <w:sz w:val="32"/>
          <w:szCs w:val="28"/>
        </w:rPr>
        <w:t>ПОРЯДОК</w:t>
      </w:r>
      <w:r w:rsidR="00230A4A">
        <w:rPr>
          <w:rFonts w:ascii="PT Astra Serif" w:eastAsia="Times New Roman" w:hAnsi="PT Astra Serif" w:cs="Calibri"/>
          <w:b/>
          <w:sz w:val="28"/>
          <w:szCs w:val="28"/>
        </w:rPr>
        <w:t xml:space="preserve"> </w:t>
      </w:r>
    </w:p>
    <w:p w:rsidR="009E38B3" w:rsidRDefault="00230A4A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>
        <w:rPr>
          <w:rFonts w:ascii="PT Astra Serif" w:eastAsia="Times New Roman" w:hAnsi="PT Astra Serif" w:cs="Calibri"/>
          <w:b/>
          <w:sz w:val="28"/>
          <w:szCs w:val="28"/>
        </w:rPr>
        <w:t xml:space="preserve">проведения </w:t>
      </w:r>
      <w:r w:rsidRPr="00AF7D5C">
        <w:rPr>
          <w:rFonts w:ascii="PT Astra Serif" w:eastAsia="Times New Roman" w:hAnsi="PT Astra Serif" w:cs="Calibri"/>
          <w:b/>
          <w:sz w:val="28"/>
          <w:szCs w:val="28"/>
        </w:rPr>
        <w:t>голосование по общественным территориям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 </w:t>
      </w:r>
      <w:r w:rsidRPr="00AF6A72">
        <w:rPr>
          <w:rFonts w:ascii="PT Astra Serif" w:eastAsia="Times New Roman" w:hAnsi="PT Astra Serif" w:cs="Calibri"/>
          <w:b/>
          <w:sz w:val="28"/>
          <w:szCs w:val="28"/>
        </w:rPr>
        <w:t xml:space="preserve">в целях определения общественных пространств, подлежащих благоустройству </w:t>
      </w:r>
    </w:p>
    <w:p w:rsidR="009E38B3" w:rsidRDefault="00230A4A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AF6A72">
        <w:rPr>
          <w:rFonts w:ascii="PT Astra Serif" w:eastAsia="Times New Roman" w:hAnsi="PT Astra Serif" w:cs="Calibri"/>
          <w:b/>
          <w:sz w:val="28"/>
          <w:szCs w:val="28"/>
        </w:rPr>
        <w:t xml:space="preserve">в рамках реализации муниципальных программ </w:t>
      </w:r>
    </w:p>
    <w:p w:rsidR="00230A4A" w:rsidRPr="00AF6A72" w:rsidRDefault="00230A4A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AF6A72">
        <w:rPr>
          <w:rFonts w:ascii="PT Astra Serif" w:eastAsia="Times New Roman" w:hAnsi="PT Astra Serif" w:cs="Calibri"/>
          <w:b/>
          <w:sz w:val="28"/>
          <w:szCs w:val="28"/>
        </w:rPr>
        <w:t>«Формирование современн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ой городской среды» </w:t>
      </w:r>
    </w:p>
    <w:p w:rsidR="00230A4A" w:rsidRDefault="00230A4A" w:rsidP="00230A4A">
      <w:pPr>
        <w:widowControl w:val="0"/>
        <w:autoSpaceDE w:val="0"/>
        <w:autoSpaceDN w:val="0"/>
        <w:rPr>
          <w:rFonts w:ascii="Calibri" w:eastAsia="Times New Roman" w:hAnsi="Calibri" w:cs="Calibri"/>
          <w:szCs w:val="20"/>
        </w:rPr>
      </w:pPr>
    </w:p>
    <w:p w:rsidR="009E38B3" w:rsidRPr="00AF6A72" w:rsidRDefault="009E38B3" w:rsidP="00230A4A">
      <w:pPr>
        <w:widowControl w:val="0"/>
        <w:autoSpaceDE w:val="0"/>
        <w:autoSpaceDN w:val="0"/>
        <w:rPr>
          <w:rFonts w:ascii="Calibri" w:eastAsia="Times New Roman" w:hAnsi="Calibri" w:cs="Calibri"/>
          <w:szCs w:val="20"/>
        </w:rPr>
      </w:pPr>
    </w:p>
    <w:p w:rsidR="00230A4A" w:rsidRPr="00AF6A72" w:rsidRDefault="00230A4A" w:rsidP="00230A4A">
      <w:pPr>
        <w:widowControl w:val="0"/>
        <w:autoSpaceDE w:val="0"/>
        <w:autoSpaceDN w:val="0"/>
        <w:ind w:firstLine="540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 xml:space="preserve">Голосование </w:t>
      </w:r>
      <w:r w:rsidRPr="0076203F">
        <w:rPr>
          <w:rFonts w:ascii="PT Astra Serif" w:eastAsia="Times New Roman" w:hAnsi="PT Astra Serif" w:cs="Calibri"/>
          <w:sz w:val="28"/>
          <w:szCs w:val="28"/>
        </w:rPr>
        <w:t xml:space="preserve">по общественным территориям </w:t>
      </w:r>
      <w:r w:rsidRPr="00AF6A72">
        <w:rPr>
          <w:rFonts w:ascii="PT Astra Serif" w:eastAsia="Times New Roman" w:hAnsi="PT Astra Serif" w:cs="Calibri"/>
          <w:sz w:val="28"/>
          <w:szCs w:val="28"/>
        </w:rPr>
        <w:t xml:space="preserve">проводится в период с </w:t>
      </w:r>
      <w:r w:rsidRPr="00587CF3">
        <w:rPr>
          <w:rFonts w:ascii="PT Astra Serif" w:eastAsia="Times New Roman" w:hAnsi="PT Astra Serif" w:cs="Calibri"/>
          <w:sz w:val="28"/>
          <w:szCs w:val="28"/>
        </w:rPr>
        <w:t>15.04.202</w:t>
      </w:r>
      <w:r w:rsidR="00F645B5">
        <w:rPr>
          <w:rFonts w:ascii="PT Astra Serif" w:eastAsia="Times New Roman" w:hAnsi="PT Astra Serif" w:cs="Calibri"/>
          <w:sz w:val="28"/>
          <w:szCs w:val="28"/>
        </w:rPr>
        <w:t>3</w:t>
      </w:r>
      <w:r w:rsidRPr="00587CF3">
        <w:rPr>
          <w:rFonts w:ascii="PT Astra Serif" w:eastAsia="Times New Roman" w:hAnsi="PT Astra Serif" w:cs="Calibri"/>
          <w:sz w:val="28"/>
          <w:szCs w:val="28"/>
        </w:rPr>
        <w:t xml:space="preserve"> по 31.05.202</w:t>
      </w:r>
      <w:r w:rsidR="00F645B5">
        <w:rPr>
          <w:rFonts w:ascii="PT Astra Serif" w:eastAsia="Times New Roman" w:hAnsi="PT Astra Serif" w:cs="Calibri"/>
          <w:sz w:val="28"/>
          <w:szCs w:val="28"/>
        </w:rPr>
        <w:t>3</w:t>
      </w:r>
      <w:r w:rsidRPr="00AF6A72">
        <w:rPr>
          <w:rFonts w:ascii="PT Astra Serif" w:eastAsia="Times New Roman" w:hAnsi="PT Astra Serif" w:cs="Calibri"/>
          <w:sz w:val="28"/>
          <w:szCs w:val="28"/>
        </w:rPr>
        <w:t xml:space="preserve"> в информационно-телекоммуникационной сети </w:t>
      </w:r>
      <w:r>
        <w:rPr>
          <w:rFonts w:ascii="PT Astra Serif" w:eastAsia="Times New Roman" w:hAnsi="PT Astra Serif" w:cs="Calibri"/>
          <w:sz w:val="28"/>
          <w:szCs w:val="28"/>
        </w:rPr>
        <w:t>«Интернет»</w:t>
      </w:r>
      <w:r w:rsidRPr="00AF6A72">
        <w:rPr>
          <w:rFonts w:ascii="PT Astra Serif" w:eastAsia="Times New Roman" w:hAnsi="PT Astra Serif" w:cs="Calibri"/>
          <w:sz w:val="28"/>
          <w:szCs w:val="28"/>
        </w:rPr>
        <w:t xml:space="preserve"> на </w:t>
      </w:r>
      <w:r>
        <w:rPr>
          <w:rFonts w:ascii="PT Astra Serif" w:eastAsia="Times New Roman" w:hAnsi="PT Astra Serif" w:cs="Calibri"/>
          <w:sz w:val="28"/>
          <w:szCs w:val="28"/>
        </w:rPr>
        <w:t>единой платформе</w:t>
      </w:r>
      <w:r w:rsidRPr="00AF6A72">
        <w:rPr>
          <w:rFonts w:ascii="PT Astra Serif" w:eastAsia="Times New Roman" w:hAnsi="PT Astra Serif" w:cs="Calibri"/>
          <w:sz w:val="28"/>
          <w:szCs w:val="28"/>
        </w:rPr>
        <w:t xml:space="preserve"> </w:t>
      </w:r>
      <w:r w:rsidR="00F645B5">
        <w:rPr>
          <w:rFonts w:ascii="PT Astra Serif" w:eastAsia="Times New Roman" w:hAnsi="PT Astra Serif" w:cs="Calibri"/>
          <w:sz w:val="28"/>
          <w:szCs w:val="28"/>
        </w:rPr>
        <w:t>https://71.gorodsreda.ru/</w:t>
      </w:r>
      <w:r w:rsidRPr="00E01315">
        <w:rPr>
          <w:rFonts w:ascii="PT Astra Serif" w:eastAsia="Times New Roman" w:hAnsi="PT Astra Serif" w:cs="Calibri"/>
          <w:sz w:val="28"/>
          <w:szCs w:val="28"/>
        </w:rPr>
        <w:t>.</w:t>
      </w:r>
    </w:p>
    <w:p w:rsidR="00230A4A" w:rsidRPr="00AF6A72" w:rsidRDefault="00230A4A" w:rsidP="00230A4A">
      <w:pPr>
        <w:widowControl w:val="0"/>
        <w:autoSpaceDE w:val="0"/>
        <w:autoSpaceDN w:val="0"/>
        <w:spacing w:before="220"/>
        <w:ind w:firstLine="540"/>
        <w:rPr>
          <w:rFonts w:ascii="PT Astra Serif" w:eastAsia="Times New Roman" w:hAnsi="PT Astra Serif" w:cs="Calibri"/>
          <w:sz w:val="28"/>
          <w:szCs w:val="28"/>
        </w:rPr>
      </w:pPr>
      <w:r w:rsidRPr="00AF6A72">
        <w:rPr>
          <w:rFonts w:ascii="PT Astra Serif" w:eastAsia="Times New Roman" w:hAnsi="PT Astra Serif" w:cs="Calibri"/>
          <w:sz w:val="28"/>
          <w:szCs w:val="28"/>
        </w:rPr>
        <w:t xml:space="preserve">Принять участие в голосовании могут граждане Российской Федерации, достигшие 14-летнего возраста, проживающие на территории города </w:t>
      </w:r>
      <w:r>
        <w:rPr>
          <w:rFonts w:ascii="PT Astra Serif" w:eastAsia="Times New Roman" w:hAnsi="PT Astra Serif" w:cs="Calibri"/>
          <w:sz w:val="28"/>
          <w:szCs w:val="28"/>
        </w:rPr>
        <w:t>Щекино</w:t>
      </w:r>
      <w:r w:rsidRPr="00AF6A72">
        <w:rPr>
          <w:rFonts w:ascii="PT Astra Serif" w:eastAsia="Times New Roman" w:hAnsi="PT Astra Serif" w:cs="Calibri"/>
          <w:sz w:val="28"/>
          <w:szCs w:val="28"/>
        </w:rPr>
        <w:t>.</w:t>
      </w:r>
    </w:p>
    <w:p w:rsidR="00230A4A" w:rsidRPr="00AF6A72" w:rsidRDefault="00230A4A" w:rsidP="00230A4A">
      <w:pPr>
        <w:widowControl w:val="0"/>
        <w:autoSpaceDE w:val="0"/>
        <w:autoSpaceDN w:val="0"/>
        <w:spacing w:before="220"/>
        <w:ind w:firstLine="540"/>
        <w:rPr>
          <w:rFonts w:ascii="PT Astra Serif" w:eastAsia="Times New Roman" w:hAnsi="PT Astra Serif" w:cs="Calibri"/>
          <w:sz w:val="28"/>
          <w:szCs w:val="28"/>
        </w:rPr>
      </w:pPr>
      <w:r w:rsidRPr="00AF6A72">
        <w:rPr>
          <w:rFonts w:ascii="PT Astra Serif" w:eastAsia="Times New Roman" w:hAnsi="PT Astra Serif" w:cs="Calibri"/>
          <w:sz w:val="28"/>
          <w:szCs w:val="28"/>
        </w:rPr>
        <w:t>Участник голосования имеет право выбрать не более одного из представленных вариантов.</w:t>
      </w:r>
    </w:p>
    <w:p w:rsidR="00230A4A" w:rsidRPr="00AF6A72" w:rsidRDefault="00230A4A" w:rsidP="00230A4A">
      <w:pPr>
        <w:widowControl w:val="0"/>
        <w:autoSpaceDE w:val="0"/>
        <w:autoSpaceDN w:val="0"/>
        <w:spacing w:before="220"/>
        <w:ind w:firstLine="540"/>
        <w:rPr>
          <w:rFonts w:ascii="PT Astra Serif" w:eastAsia="Times New Roman" w:hAnsi="PT Astra Serif" w:cs="Calibri"/>
          <w:sz w:val="28"/>
          <w:szCs w:val="28"/>
        </w:rPr>
      </w:pPr>
      <w:r w:rsidRPr="00AF6A72">
        <w:rPr>
          <w:rFonts w:ascii="PT Astra Serif" w:eastAsia="Times New Roman" w:hAnsi="PT Astra Serif" w:cs="Calibri"/>
          <w:sz w:val="28"/>
          <w:szCs w:val="28"/>
        </w:rPr>
        <w:t>Итоги голосования утверждаются Рабочей группой</w:t>
      </w:r>
      <w:r>
        <w:rPr>
          <w:rFonts w:ascii="PT Astra Serif" w:eastAsia="Times New Roman" w:hAnsi="PT Astra Serif" w:cs="Calibri"/>
          <w:sz w:val="28"/>
          <w:szCs w:val="28"/>
        </w:rPr>
        <w:t xml:space="preserve">, утвержденной Постановлением администрации муниципального образования </w:t>
      </w:r>
      <w:proofErr w:type="spellStart"/>
      <w:r>
        <w:rPr>
          <w:rFonts w:ascii="PT Astra Serif" w:eastAsia="Times New Roman" w:hAnsi="PT Astra Serif" w:cs="Calibri"/>
          <w:sz w:val="28"/>
          <w:szCs w:val="28"/>
        </w:rPr>
        <w:t>Щекинский</w:t>
      </w:r>
      <w:proofErr w:type="spellEnd"/>
      <w:r>
        <w:rPr>
          <w:rFonts w:ascii="PT Astra Serif" w:eastAsia="Times New Roman" w:hAnsi="PT Astra Serif" w:cs="Calibri"/>
          <w:sz w:val="28"/>
          <w:szCs w:val="28"/>
        </w:rPr>
        <w:t xml:space="preserve"> </w:t>
      </w:r>
      <w:r w:rsidRPr="00587CF3">
        <w:rPr>
          <w:rFonts w:ascii="PT Astra Serif" w:eastAsia="Times New Roman" w:hAnsi="PT Astra Serif" w:cs="Calibri"/>
          <w:sz w:val="28"/>
          <w:szCs w:val="28"/>
        </w:rPr>
        <w:t>район от 04.03.2022 №</w:t>
      </w:r>
      <w:r>
        <w:rPr>
          <w:rFonts w:ascii="PT Astra Serif" w:eastAsia="Times New Roman" w:hAnsi="PT Astra Serif" w:cs="Calibri"/>
          <w:sz w:val="28"/>
          <w:szCs w:val="28"/>
        </w:rPr>
        <w:t xml:space="preserve"> 3-227 «</w:t>
      </w:r>
      <w:r w:rsidRPr="00587CF3">
        <w:rPr>
          <w:rFonts w:ascii="PT Astra Serif" w:eastAsia="Times New Roman" w:hAnsi="PT Astra Serif" w:cs="Calibri"/>
          <w:sz w:val="28"/>
          <w:szCs w:val="28"/>
        </w:rPr>
        <w:t>О создани</w:t>
      </w:r>
      <w:r>
        <w:rPr>
          <w:rFonts w:ascii="PT Astra Serif" w:eastAsia="Times New Roman" w:hAnsi="PT Astra Serif" w:cs="Calibri"/>
          <w:sz w:val="28"/>
          <w:szCs w:val="28"/>
        </w:rPr>
        <w:t xml:space="preserve">и рабочей группы по реализации </w:t>
      </w:r>
      <w:r w:rsidRPr="00587CF3">
        <w:rPr>
          <w:rFonts w:ascii="PT Astra Serif" w:eastAsia="Times New Roman" w:hAnsi="PT Astra Serif" w:cs="Calibri"/>
          <w:sz w:val="28"/>
          <w:szCs w:val="28"/>
        </w:rPr>
        <w:t>муници</w:t>
      </w:r>
      <w:r>
        <w:rPr>
          <w:rFonts w:ascii="PT Astra Serif" w:eastAsia="Times New Roman" w:hAnsi="PT Astra Serif" w:cs="Calibri"/>
          <w:sz w:val="28"/>
          <w:szCs w:val="28"/>
        </w:rPr>
        <w:t xml:space="preserve">пального проекта «Формирование </w:t>
      </w:r>
      <w:r w:rsidRPr="00587CF3">
        <w:rPr>
          <w:rFonts w:ascii="PT Astra Serif" w:eastAsia="Times New Roman" w:hAnsi="PT Astra Serif" w:cs="Calibri"/>
          <w:sz w:val="28"/>
          <w:szCs w:val="28"/>
        </w:rPr>
        <w:t>комфортной</w:t>
      </w:r>
      <w:r>
        <w:rPr>
          <w:rFonts w:ascii="PT Astra Serif" w:eastAsia="Times New Roman" w:hAnsi="PT Astra Serif" w:cs="Calibri"/>
          <w:sz w:val="28"/>
          <w:szCs w:val="28"/>
        </w:rPr>
        <w:t xml:space="preserve"> городской среды» на территории </w:t>
      </w:r>
      <w:r w:rsidRPr="00587CF3">
        <w:rPr>
          <w:rFonts w:ascii="PT Astra Serif" w:eastAsia="Times New Roman" w:hAnsi="PT Astra Serif" w:cs="Calibri"/>
          <w:sz w:val="28"/>
          <w:szCs w:val="28"/>
        </w:rPr>
        <w:t>му</w:t>
      </w:r>
      <w:r>
        <w:rPr>
          <w:rFonts w:ascii="PT Astra Serif" w:eastAsia="Times New Roman" w:hAnsi="PT Astra Serif" w:cs="Calibri"/>
          <w:sz w:val="28"/>
          <w:szCs w:val="28"/>
        </w:rPr>
        <w:t xml:space="preserve">ниципального образования город </w:t>
      </w:r>
      <w:r w:rsidRPr="00587CF3">
        <w:rPr>
          <w:rFonts w:ascii="PT Astra Serif" w:eastAsia="Times New Roman" w:hAnsi="PT Astra Serif" w:cs="Calibri"/>
          <w:sz w:val="28"/>
          <w:szCs w:val="28"/>
        </w:rPr>
        <w:t xml:space="preserve">Щекино </w:t>
      </w:r>
      <w:proofErr w:type="spellStart"/>
      <w:r w:rsidRPr="00587CF3">
        <w:rPr>
          <w:rFonts w:ascii="PT Astra Serif" w:eastAsia="Times New Roman" w:hAnsi="PT Astra Serif" w:cs="Calibri"/>
          <w:sz w:val="28"/>
          <w:szCs w:val="28"/>
        </w:rPr>
        <w:t>Щекинского</w:t>
      </w:r>
      <w:proofErr w:type="spellEnd"/>
      <w:r w:rsidRPr="00587CF3">
        <w:rPr>
          <w:rFonts w:ascii="PT Astra Serif" w:eastAsia="Times New Roman" w:hAnsi="PT Astra Serif" w:cs="Calibri"/>
          <w:sz w:val="28"/>
          <w:szCs w:val="28"/>
        </w:rPr>
        <w:t xml:space="preserve"> района</w:t>
      </w:r>
      <w:r>
        <w:rPr>
          <w:rFonts w:ascii="PT Astra Serif" w:eastAsia="Times New Roman" w:hAnsi="PT Astra Serif" w:cs="Calibri"/>
          <w:sz w:val="28"/>
          <w:szCs w:val="28"/>
        </w:rPr>
        <w:t>»</w:t>
      </w:r>
      <w:r w:rsidRPr="00AF6A72">
        <w:rPr>
          <w:rFonts w:ascii="PT Astra Serif" w:eastAsia="Times New Roman" w:hAnsi="PT Astra Serif" w:cs="Calibri"/>
          <w:sz w:val="28"/>
          <w:szCs w:val="28"/>
        </w:rPr>
        <w:t xml:space="preserve"> и публикуются </w:t>
      </w:r>
      <w:r w:rsidR="00F645B5">
        <w:rPr>
          <w:rFonts w:ascii="PT Astra Serif" w:eastAsia="Times New Roman" w:hAnsi="PT Astra Serif" w:cs="Times New Roman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="00F645B5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F645B5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Pr="00AF6A72">
        <w:rPr>
          <w:rFonts w:ascii="PT Astra Serif" w:eastAsia="Times New Roman" w:hAnsi="PT Astra Serif" w:cs="Calibri"/>
          <w:sz w:val="28"/>
          <w:szCs w:val="28"/>
        </w:rPr>
        <w:t>.</w:t>
      </w:r>
    </w:p>
    <w:p w:rsidR="00230A4A" w:rsidRDefault="00230A4A" w:rsidP="00DB6FE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Default="009E38B3" w:rsidP="009E38B3">
      <w:pPr>
        <w:pStyle w:val="2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</w:t>
      </w: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9E38B3" w:rsidRDefault="009E38B3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  <w:sectPr w:rsidR="009E38B3" w:rsidSect="00B62461">
          <w:headerReference w:type="default" r:id="rId13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E38B3" w:rsidRPr="00632A81" w:rsidTr="00167826">
        <w:trPr>
          <w:trHeight w:val="1846"/>
        </w:trPr>
        <w:tc>
          <w:tcPr>
            <w:tcW w:w="4482" w:type="dxa"/>
          </w:tcPr>
          <w:p w:rsidR="009E38B3" w:rsidRPr="00632A81" w:rsidRDefault="009E38B3" w:rsidP="0016782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9E38B3" w:rsidRPr="00632A81" w:rsidRDefault="009E38B3" w:rsidP="0016782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E38B3" w:rsidRPr="00632A81" w:rsidRDefault="009E38B3" w:rsidP="0016782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E38B3" w:rsidRDefault="009E38B3" w:rsidP="0016782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E38B3" w:rsidRPr="00B666CA" w:rsidRDefault="009E38B3" w:rsidP="00167826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E38B3" w:rsidRPr="00637E01" w:rsidRDefault="009E38B3" w:rsidP="00167826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E38B3" w:rsidRPr="00632A81" w:rsidRDefault="005A23E4" w:rsidP="0016782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3 – 244</w:t>
            </w:r>
          </w:p>
        </w:tc>
      </w:tr>
    </w:tbl>
    <w:p w:rsidR="009E38B3" w:rsidRPr="000F0116" w:rsidRDefault="009E38B3" w:rsidP="009E38B3">
      <w:pPr>
        <w:rPr>
          <w:rFonts w:ascii="PT Astra Serif" w:hAnsi="PT Astra Serif" w:cs="PT Astra Serif"/>
          <w:sz w:val="28"/>
          <w:szCs w:val="28"/>
        </w:rPr>
      </w:pPr>
    </w:p>
    <w:p w:rsidR="009E38B3" w:rsidRDefault="009E38B3" w:rsidP="009E38B3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9E38B3" w:rsidRDefault="009E38B3" w:rsidP="009E38B3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9E38B3" w:rsidRDefault="009E38B3" w:rsidP="00230A4A">
      <w:pPr>
        <w:jc w:val="center"/>
        <w:rPr>
          <w:rFonts w:ascii="PT Astra Serif" w:hAnsi="PT Astra Serif"/>
          <w:b/>
          <w:sz w:val="28"/>
          <w:szCs w:val="28"/>
        </w:rPr>
      </w:pPr>
      <w:r w:rsidRPr="00E01315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9E38B3" w:rsidRDefault="00230A4A" w:rsidP="00230A4A">
      <w:pPr>
        <w:jc w:val="center"/>
        <w:rPr>
          <w:rFonts w:ascii="PT Astra Serif" w:hAnsi="PT Astra Serif"/>
          <w:b/>
          <w:sz w:val="28"/>
          <w:szCs w:val="28"/>
        </w:rPr>
      </w:pPr>
      <w:r w:rsidRPr="00E01315">
        <w:rPr>
          <w:rFonts w:ascii="PT Astra Serif" w:hAnsi="PT Astra Serif"/>
          <w:b/>
          <w:sz w:val="28"/>
          <w:szCs w:val="28"/>
        </w:rPr>
        <w:t xml:space="preserve">общественных территорий муниципального образования </w:t>
      </w:r>
    </w:p>
    <w:p w:rsidR="009E38B3" w:rsidRDefault="00230A4A" w:rsidP="00F645B5">
      <w:pPr>
        <w:jc w:val="center"/>
        <w:rPr>
          <w:rFonts w:ascii="PT Astra Serif" w:hAnsi="PT Astra Serif"/>
          <w:b/>
          <w:sz w:val="28"/>
          <w:szCs w:val="28"/>
        </w:rPr>
      </w:pPr>
      <w:r w:rsidRPr="00E01315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E01315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01315">
        <w:rPr>
          <w:rFonts w:ascii="PT Astra Serif" w:hAnsi="PT Astra Serif"/>
          <w:b/>
          <w:sz w:val="28"/>
          <w:szCs w:val="28"/>
        </w:rPr>
        <w:t xml:space="preserve"> района, </w:t>
      </w:r>
      <w:proofErr w:type="gramStart"/>
      <w:r w:rsidRPr="00E01315">
        <w:rPr>
          <w:rFonts w:ascii="PT Astra Serif" w:hAnsi="PT Astra Serif"/>
          <w:b/>
          <w:sz w:val="28"/>
          <w:szCs w:val="28"/>
        </w:rPr>
        <w:t>представленных</w:t>
      </w:r>
      <w:proofErr w:type="gramEnd"/>
      <w:r w:rsidRPr="00E01315">
        <w:rPr>
          <w:rFonts w:ascii="PT Astra Serif" w:hAnsi="PT Astra Serif"/>
          <w:b/>
          <w:sz w:val="28"/>
          <w:szCs w:val="28"/>
        </w:rPr>
        <w:t xml:space="preserve"> </w:t>
      </w:r>
    </w:p>
    <w:p w:rsidR="00230A4A" w:rsidRDefault="00230A4A" w:rsidP="00F645B5">
      <w:pPr>
        <w:jc w:val="center"/>
        <w:rPr>
          <w:rFonts w:ascii="PT Astra Serif" w:hAnsi="PT Astra Serif"/>
          <w:b/>
          <w:sz w:val="28"/>
          <w:szCs w:val="28"/>
        </w:rPr>
      </w:pPr>
      <w:r w:rsidRPr="00E01315">
        <w:rPr>
          <w:rFonts w:ascii="PT Astra Serif" w:hAnsi="PT Astra Serif"/>
          <w:b/>
          <w:sz w:val="28"/>
          <w:szCs w:val="28"/>
        </w:rPr>
        <w:t xml:space="preserve">на </w:t>
      </w:r>
      <w:r w:rsidR="00F645B5" w:rsidRPr="00F645B5">
        <w:rPr>
          <w:rFonts w:ascii="PT Astra Serif" w:hAnsi="PT Astra Serif"/>
          <w:b/>
          <w:sz w:val="28"/>
          <w:szCs w:val="28"/>
        </w:rPr>
        <w:t>голосование по общественным территориям</w:t>
      </w:r>
    </w:p>
    <w:p w:rsidR="00F645B5" w:rsidRDefault="00F645B5" w:rsidP="00F645B5">
      <w:pPr>
        <w:jc w:val="center"/>
        <w:rPr>
          <w:rFonts w:ascii="PT Astra Serif" w:hAnsi="PT Astra Serif"/>
          <w:sz w:val="28"/>
          <w:szCs w:val="28"/>
        </w:rPr>
      </w:pPr>
    </w:p>
    <w:p w:rsidR="009E38B3" w:rsidRPr="00E01315" w:rsidRDefault="009E38B3" w:rsidP="00F645B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9E38B3" w:rsidRPr="00EC03F6" w:rsidTr="009E38B3">
        <w:trPr>
          <w:trHeight w:val="841"/>
        </w:trPr>
        <w:tc>
          <w:tcPr>
            <w:tcW w:w="8754" w:type="dxa"/>
            <w:shd w:val="clear" w:color="auto" w:fill="auto"/>
            <w:vAlign w:val="center"/>
          </w:tcPr>
          <w:p w:rsidR="009E38B3" w:rsidRPr="00EC03F6" w:rsidRDefault="009E38B3" w:rsidP="009E38B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C03F6">
              <w:rPr>
                <w:rFonts w:ascii="PT Astra Serif" w:hAnsi="PT Astra Serif"/>
                <w:b/>
                <w:sz w:val="28"/>
                <w:szCs w:val="28"/>
              </w:rPr>
              <w:t>Наименование общественной территории</w:t>
            </w:r>
          </w:p>
        </w:tc>
      </w:tr>
      <w:tr w:rsidR="009E38B3" w:rsidRPr="00EC03F6" w:rsidTr="009E38B3">
        <w:trPr>
          <w:trHeight w:val="644"/>
        </w:trPr>
        <w:tc>
          <w:tcPr>
            <w:tcW w:w="8754" w:type="dxa"/>
            <w:shd w:val="clear" w:color="auto" w:fill="auto"/>
            <w:vAlign w:val="center"/>
          </w:tcPr>
          <w:p w:rsidR="009E38B3" w:rsidRPr="00EC03F6" w:rsidRDefault="009E38B3" w:rsidP="009E38B3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1. </w:t>
            </w:r>
            <w:r w:rsidRPr="00EC03F6">
              <w:rPr>
                <w:rFonts w:ascii="PT Astra Serif" w:eastAsia="Times New Roman" w:hAnsi="PT Astra Serif"/>
                <w:sz w:val="28"/>
                <w:szCs w:val="28"/>
              </w:rPr>
              <w:t xml:space="preserve">Сквер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40-летия основания г. Щекино</w:t>
            </w:r>
          </w:p>
        </w:tc>
      </w:tr>
      <w:tr w:rsidR="009E38B3" w:rsidRPr="00EC03F6" w:rsidTr="009E38B3">
        <w:trPr>
          <w:trHeight w:val="644"/>
        </w:trPr>
        <w:tc>
          <w:tcPr>
            <w:tcW w:w="8754" w:type="dxa"/>
            <w:shd w:val="clear" w:color="auto" w:fill="auto"/>
            <w:vAlign w:val="center"/>
          </w:tcPr>
          <w:p w:rsidR="009E38B3" w:rsidRPr="00EC03F6" w:rsidRDefault="009E38B3" w:rsidP="009E38B3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 Детская площадка на пересечении ул. Емельянова и ул. Гагарина г. Щекино</w:t>
            </w:r>
          </w:p>
        </w:tc>
      </w:tr>
    </w:tbl>
    <w:p w:rsidR="00230A4A" w:rsidRDefault="00230A4A" w:rsidP="00230A4A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230A4A" w:rsidRDefault="00230A4A" w:rsidP="00230A4A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DB6FE2" w:rsidRPr="000F0116" w:rsidRDefault="00B62461" w:rsidP="00B62461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DB6FE2" w:rsidRPr="000F0116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0F0116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8C5F78" w:rsidRPr="000F0116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8C5F78" w:rsidRPr="000F0116" w:rsidSect="00B62461"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70" w:rsidRDefault="00D77770" w:rsidP="000F37F7">
      <w:r>
        <w:separator/>
      </w:r>
    </w:p>
  </w:endnote>
  <w:endnote w:type="continuationSeparator" w:id="0">
    <w:p w:rsidR="00D77770" w:rsidRDefault="00D7777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70" w:rsidRDefault="00D77770" w:rsidP="000F37F7">
      <w:r>
        <w:separator/>
      </w:r>
    </w:p>
  </w:footnote>
  <w:footnote w:type="continuationSeparator" w:id="0">
    <w:p w:rsidR="00D77770" w:rsidRDefault="00D7777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978F0" w:rsidRPr="000B291F" w:rsidRDefault="009978F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A23E4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978F0" w:rsidRDefault="009978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F0" w:rsidRDefault="009978F0">
    <w:pPr>
      <w:pStyle w:val="a3"/>
      <w:jc w:val="center"/>
    </w:pPr>
  </w:p>
  <w:p w:rsidR="009978F0" w:rsidRDefault="009978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13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978F0" w:rsidRPr="00B62461" w:rsidRDefault="009978F0">
        <w:pPr>
          <w:pStyle w:val="a3"/>
          <w:jc w:val="center"/>
          <w:rPr>
            <w:rFonts w:ascii="PT Astra Serif" w:hAnsi="PT Astra Serif"/>
            <w:sz w:val="28"/>
          </w:rPr>
        </w:pPr>
        <w:r w:rsidRPr="00B62461">
          <w:rPr>
            <w:rFonts w:ascii="PT Astra Serif" w:hAnsi="PT Astra Serif"/>
            <w:sz w:val="28"/>
          </w:rPr>
          <w:fldChar w:fldCharType="begin"/>
        </w:r>
        <w:r w:rsidRPr="00B62461">
          <w:rPr>
            <w:rFonts w:ascii="PT Astra Serif" w:hAnsi="PT Astra Serif"/>
            <w:sz w:val="28"/>
          </w:rPr>
          <w:instrText>PAGE   \* MERGEFORMAT</w:instrText>
        </w:r>
        <w:r w:rsidRPr="00B62461">
          <w:rPr>
            <w:rFonts w:ascii="PT Astra Serif" w:hAnsi="PT Astra Serif"/>
            <w:sz w:val="28"/>
          </w:rPr>
          <w:fldChar w:fldCharType="separate"/>
        </w:r>
        <w:r w:rsidR="009E38B3">
          <w:rPr>
            <w:rFonts w:ascii="PT Astra Serif" w:hAnsi="PT Astra Serif"/>
            <w:noProof/>
            <w:sz w:val="28"/>
          </w:rPr>
          <w:t>2</w:t>
        </w:r>
        <w:r w:rsidRPr="00B62461">
          <w:rPr>
            <w:rFonts w:ascii="PT Astra Serif" w:hAnsi="PT Astra Serif"/>
            <w:sz w:val="28"/>
          </w:rPr>
          <w:fldChar w:fldCharType="end"/>
        </w:r>
      </w:p>
    </w:sdtContent>
  </w:sdt>
  <w:p w:rsidR="009978F0" w:rsidRDefault="009978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2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72BAE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2C04"/>
    <w:rsid w:val="00122161"/>
    <w:rsid w:val="00126B68"/>
    <w:rsid w:val="0014142E"/>
    <w:rsid w:val="00142E23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789B"/>
    <w:rsid w:val="001B36AC"/>
    <w:rsid w:val="001B6179"/>
    <w:rsid w:val="001C0FC3"/>
    <w:rsid w:val="001C4117"/>
    <w:rsid w:val="001C5DCC"/>
    <w:rsid w:val="001D511C"/>
    <w:rsid w:val="001E1F24"/>
    <w:rsid w:val="001E295B"/>
    <w:rsid w:val="00200246"/>
    <w:rsid w:val="002055AB"/>
    <w:rsid w:val="00210033"/>
    <w:rsid w:val="00213565"/>
    <w:rsid w:val="00230A4A"/>
    <w:rsid w:val="00233C51"/>
    <w:rsid w:val="00236720"/>
    <w:rsid w:val="00244596"/>
    <w:rsid w:val="00244E4E"/>
    <w:rsid w:val="00253A37"/>
    <w:rsid w:val="0026387A"/>
    <w:rsid w:val="002711E2"/>
    <w:rsid w:val="0029146B"/>
    <w:rsid w:val="002D50C9"/>
    <w:rsid w:val="002E678B"/>
    <w:rsid w:val="002F0437"/>
    <w:rsid w:val="00302E1D"/>
    <w:rsid w:val="003056AB"/>
    <w:rsid w:val="00312C4E"/>
    <w:rsid w:val="00322A88"/>
    <w:rsid w:val="00324E9E"/>
    <w:rsid w:val="00326A88"/>
    <w:rsid w:val="003338AD"/>
    <w:rsid w:val="003359D7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3721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2325"/>
    <w:rsid w:val="00475110"/>
    <w:rsid w:val="0048435F"/>
    <w:rsid w:val="00490CB8"/>
    <w:rsid w:val="004B0960"/>
    <w:rsid w:val="004B1455"/>
    <w:rsid w:val="004B29E3"/>
    <w:rsid w:val="004B43D5"/>
    <w:rsid w:val="004C0676"/>
    <w:rsid w:val="004C473D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0C0C"/>
    <w:rsid w:val="00504EA1"/>
    <w:rsid w:val="00523084"/>
    <w:rsid w:val="00523469"/>
    <w:rsid w:val="005448D5"/>
    <w:rsid w:val="005465A9"/>
    <w:rsid w:val="00580F8B"/>
    <w:rsid w:val="0058623D"/>
    <w:rsid w:val="005A0720"/>
    <w:rsid w:val="005A18D6"/>
    <w:rsid w:val="005A23E4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71EA"/>
    <w:rsid w:val="00643FA0"/>
    <w:rsid w:val="00666BCA"/>
    <w:rsid w:val="00677F27"/>
    <w:rsid w:val="00681ED3"/>
    <w:rsid w:val="006905DD"/>
    <w:rsid w:val="006B150D"/>
    <w:rsid w:val="006B76B3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D3E63"/>
    <w:rsid w:val="007E542E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B459E"/>
    <w:rsid w:val="008B724C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51536"/>
    <w:rsid w:val="00970028"/>
    <w:rsid w:val="00970BCD"/>
    <w:rsid w:val="009978F0"/>
    <w:rsid w:val="009B718D"/>
    <w:rsid w:val="009B79C6"/>
    <w:rsid w:val="009C5AC1"/>
    <w:rsid w:val="009D2DD3"/>
    <w:rsid w:val="009E38B3"/>
    <w:rsid w:val="009E423D"/>
    <w:rsid w:val="009F2097"/>
    <w:rsid w:val="00A0075D"/>
    <w:rsid w:val="00A0113E"/>
    <w:rsid w:val="00A14AC2"/>
    <w:rsid w:val="00A14F24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08B2"/>
    <w:rsid w:val="00B34365"/>
    <w:rsid w:val="00B35225"/>
    <w:rsid w:val="00B52245"/>
    <w:rsid w:val="00B62461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BF64A6"/>
    <w:rsid w:val="00C01311"/>
    <w:rsid w:val="00C055AC"/>
    <w:rsid w:val="00C11A3C"/>
    <w:rsid w:val="00C15BB4"/>
    <w:rsid w:val="00C5115E"/>
    <w:rsid w:val="00C521DD"/>
    <w:rsid w:val="00C61230"/>
    <w:rsid w:val="00C678D6"/>
    <w:rsid w:val="00C71B3A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A74FA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CA1"/>
    <w:rsid w:val="00D63BFD"/>
    <w:rsid w:val="00D72F81"/>
    <w:rsid w:val="00D73B35"/>
    <w:rsid w:val="00D77770"/>
    <w:rsid w:val="00D856CB"/>
    <w:rsid w:val="00D94128"/>
    <w:rsid w:val="00DA164B"/>
    <w:rsid w:val="00DB5645"/>
    <w:rsid w:val="00DB6222"/>
    <w:rsid w:val="00DB6D8C"/>
    <w:rsid w:val="00DB6FE2"/>
    <w:rsid w:val="00DE4DF9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66BF6"/>
    <w:rsid w:val="00E66F16"/>
    <w:rsid w:val="00E7278B"/>
    <w:rsid w:val="00E75F4F"/>
    <w:rsid w:val="00E801FD"/>
    <w:rsid w:val="00E82936"/>
    <w:rsid w:val="00E84C0E"/>
    <w:rsid w:val="00E9639C"/>
    <w:rsid w:val="00EA1BA9"/>
    <w:rsid w:val="00EB4C1D"/>
    <w:rsid w:val="00EC22E6"/>
    <w:rsid w:val="00ED2E28"/>
    <w:rsid w:val="00ED6849"/>
    <w:rsid w:val="00EF473B"/>
    <w:rsid w:val="00F05049"/>
    <w:rsid w:val="00F06D38"/>
    <w:rsid w:val="00F07745"/>
    <w:rsid w:val="00F139C4"/>
    <w:rsid w:val="00F25FA8"/>
    <w:rsid w:val="00F4015B"/>
    <w:rsid w:val="00F40A56"/>
    <w:rsid w:val="00F57036"/>
    <w:rsid w:val="00F645B5"/>
    <w:rsid w:val="00F972E1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pa-schek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FEC8-A38B-451B-9434-2FEA041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2023-03-06T13:02:00Z</cp:lastPrinted>
  <dcterms:created xsi:type="dcterms:W3CDTF">2023-03-03T08:54:00Z</dcterms:created>
  <dcterms:modified xsi:type="dcterms:W3CDTF">2023-03-06T13:03:00Z</dcterms:modified>
</cp:coreProperties>
</file>