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ED6" w:rsidRPr="0054571F" w:rsidRDefault="003D7ED6" w:rsidP="00A15CEE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bookmarkStart w:id="0" w:name="_GoBack"/>
      <w:bookmarkEnd w:id="0"/>
      <w:r w:rsidRPr="0054571F">
        <w:rPr>
          <w:rFonts w:ascii="PT Astra Serif" w:hAnsi="PT Astra Serif" w:cs="Times New Roman"/>
          <w:sz w:val="24"/>
          <w:szCs w:val="24"/>
        </w:rPr>
        <w:t>ЗАКЛЮЧЕНИЕ</w:t>
      </w:r>
      <w:r w:rsidRPr="0054571F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C40343" w:rsidRDefault="00515FFA" w:rsidP="00C40343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54571F">
        <w:rPr>
          <w:rFonts w:ascii="PT Astra Serif" w:hAnsi="PT Astra Serif" w:cs="Times New Roman"/>
          <w:sz w:val="24"/>
          <w:szCs w:val="24"/>
        </w:rPr>
        <w:t>проекта н</w:t>
      </w:r>
      <w:r w:rsidR="000E3AAC" w:rsidRPr="0054571F">
        <w:rPr>
          <w:rFonts w:ascii="PT Astra Serif" w:hAnsi="PT Astra Serif" w:cs="Times New Roman"/>
          <w:sz w:val="24"/>
          <w:szCs w:val="24"/>
        </w:rPr>
        <w:t>ормативного правового акта</w:t>
      </w:r>
      <w:r w:rsidR="00C40343">
        <w:rPr>
          <w:rFonts w:ascii="PT Astra Serif" w:hAnsi="PT Astra Serif" w:cs="Times New Roman"/>
          <w:sz w:val="24"/>
          <w:szCs w:val="24"/>
        </w:rPr>
        <w:t xml:space="preserve"> </w:t>
      </w:r>
      <w:r w:rsidR="003667C7" w:rsidRPr="003667C7">
        <w:rPr>
          <w:rFonts w:ascii="PT Astra Serif" w:hAnsi="PT Astra Serif" w:cs="Times New Roman"/>
          <w:sz w:val="24"/>
          <w:szCs w:val="24"/>
        </w:rPr>
        <w:t>«Об утверждении методики расчета</w:t>
      </w:r>
      <w:r w:rsidR="00B04D23">
        <w:rPr>
          <w:rFonts w:ascii="PT Astra Serif" w:hAnsi="PT Astra Serif" w:cs="Times New Roman"/>
          <w:sz w:val="24"/>
          <w:szCs w:val="24"/>
        </w:rPr>
        <w:t xml:space="preserve"> и распределения</w:t>
      </w:r>
      <w:r w:rsidR="003667C7" w:rsidRPr="003667C7">
        <w:rPr>
          <w:rFonts w:ascii="PT Astra Serif" w:hAnsi="PT Astra Serif" w:cs="Times New Roman"/>
          <w:sz w:val="24"/>
          <w:szCs w:val="24"/>
        </w:rPr>
        <w:t xml:space="preserve"> иного межбюджетного трансферта на обеспечение сбалансированности бюджетов муниципальных образования (поселений) муниципально</w:t>
      </w:r>
      <w:r w:rsidR="003667C7">
        <w:rPr>
          <w:rFonts w:ascii="PT Astra Serif" w:hAnsi="PT Astra Serif" w:cs="Times New Roman"/>
          <w:sz w:val="24"/>
          <w:szCs w:val="24"/>
        </w:rPr>
        <w:t xml:space="preserve">го образования </w:t>
      </w:r>
      <w:r w:rsidR="003667C7">
        <w:rPr>
          <w:rFonts w:ascii="PT Astra Serif" w:hAnsi="PT Astra Serif" w:cs="Times New Roman"/>
          <w:sz w:val="24"/>
          <w:szCs w:val="24"/>
        </w:rPr>
        <w:br/>
        <w:t>Щекинский район»</w:t>
      </w:r>
    </w:p>
    <w:p w:rsidR="0043493F" w:rsidRPr="0054571F" w:rsidRDefault="0043493F" w:rsidP="00A47AE3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:rsidR="003D7ED6" w:rsidRPr="0054571F" w:rsidRDefault="00B81488" w:rsidP="003667C7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54571F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54571F">
        <w:rPr>
          <w:rFonts w:ascii="PT Astra Serif" w:hAnsi="PT Astra Serif" w:cs="Times New Roman"/>
          <w:sz w:val="24"/>
          <w:szCs w:val="24"/>
        </w:rPr>
        <w:t>ом</w:t>
      </w:r>
      <w:r w:rsidR="00084AAF" w:rsidRPr="0054571F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54571F">
        <w:rPr>
          <w:rFonts w:ascii="PT Astra Serif" w:hAnsi="PT Astra Serif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</w:t>
      </w:r>
      <w:r w:rsidR="00A47AE3" w:rsidRPr="0054571F">
        <w:rPr>
          <w:rFonts w:ascii="PT Astra Serif" w:hAnsi="PT Astra Serif" w:cs="Times New Roman"/>
          <w:sz w:val="24"/>
          <w:szCs w:val="24"/>
        </w:rPr>
        <w:t> </w:t>
      </w:r>
      <w:r w:rsidR="003D7ED6" w:rsidRPr="0054571F">
        <w:rPr>
          <w:rFonts w:ascii="PT Astra Serif" w:hAnsi="PT Astra Serif" w:cs="Times New Roman"/>
          <w:sz w:val="24"/>
          <w:szCs w:val="24"/>
        </w:rPr>
        <w:t>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</w:t>
      </w:r>
      <w:r w:rsidR="00A47AE3" w:rsidRPr="0054571F">
        <w:rPr>
          <w:rFonts w:ascii="PT Astra Serif" w:hAnsi="PT Astra Serif" w:cs="Times New Roman"/>
          <w:sz w:val="24"/>
          <w:szCs w:val="24"/>
        </w:rPr>
        <w:t> </w:t>
      </w:r>
      <w:r w:rsidR="003D7ED6" w:rsidRPr="0054571F">
        <w:rPr>
          <w:rFonts w:ascii="PT Astra Serif" w:hAnsi="PT Astra Serif" w:cs="Times New Roman"/>
          <w:sz w:val="24"/>
          <w:szCs w:val="24"/>
        </w:rPr>
        <w:t>273-ФЗ “О противодействии коррупции” и</w:t>
      </w:r>
      <w:r w:rsidR="00202950" w:rsidRPr="0054571F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54571F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 w:rsidR="00515FFA" w:rsidRPr="0054571F">
        <w:rPr>
          <w:rFonts w:ascii="PT Astra Serif" w:hAnsi="PT Astra Serif" w:cs="Times New Roman"/>
          <w:sz w:val="24"/>
          <w:szCs w:val="24"/>
        </w:rPr>
        <w:t>12</w:t>
      </w:r>
      <w:r w:rsidR="003D7ED6" w:rsidRPr="0054571F">
        <w:rPr>
          <w:rFonts w:ascii="PT Astra Serif" w:hAnsi="PT Astra Serif" w:cs="Times New Roman"/>
          <w:sz w:val="24"/>
          <w:szCs w:val="24"/>
        </w:rPr>
        <w:t>.0</w:t>
      </w:r>
      <w:r w:rsidR="00515FFA" w:rsidRPr="0054571F">
        <w:rPr>
          <w:rFonts w:ascii="PT Astra Serif" w:hAnsi="PT Astra Serif" w:cs="Times New Roman"/>
          <w:sz w:val="24"/>
          <w:szCs w:val="24"/>
        </w:rPr>
        <w:t>3</w:t>
      </w:r>
      <w:r w:rsidR="003D7ED6" w:rsidRPr="0054571F">
        <w:rPr>
          <w:rFonts w:ascii="PT Astra Serif" w:hAnsi="PT Astra Serif" w:cs="Times New Roman"/>
          <w:sz w:val="24"/>
          <w:szCs w:val="24"/>
        </w:rPr>
        <w:t>.201</w:t>
      </w:r>
      <w:r w:rsidR="00515FFA" w:rsidRPr="0054571F">
        <w:rPr>
          <w:rFonts w:ascii="PT Astra Serif" w:hAnsi="PT Astra Serif" w:cs="Times New Roman"/>
          <w:sz w:val="24"/>
          <w:szCs w:val="24"/>
        </w:rPr>
        <w:t>5</w:t>
      </w:r>
      <w:r w:rsidR="003D7ED6" w:rsidRPr="0054571F">
        <w:rPr>
          <w:rFonts w:ascii="PT Astra Serif" w:hAnsi="PT Astra Serif" w:cs="Times New Roman"/>
          <w:sz w:val="24"/>
          <w:szCs w:val="24"/>
        </w:rPr>
        <w:t xml:space="preserve"> №</w:t>
      </w:r>
      <w:r w:rsidR="00A47AE3" w:rsidRPr="0054571F">
        <w:rPr>
          <w:rFonts w:ascii="PT Astra Serif" w:hAnsi="PT Astra Serif" w:cs="Times New Roman"/>
          <w:sz w:val="24"/>
          <w:szCs w:val="24"/>
        </w:rPr>
        <w:t> </w:t>
      </w:r>
      <w:r w:rsidR="00515FFA" w:rsidRPr="0054571F">
        <w:rPr>
          <w:rFonts w:ascii="PT Astra Serif" w:hAnsi="PT Astra Serif" w:cs="Times New Roman"/>
          <w:sz w:val="24"/>
          <w:szCs w:val="24"/>
        </w:rPr>
        <w:t>3-398</w:t>
      </w:r>
      <w:r w:rsidR="003D7ED6" w:rsidRPr="0054571F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54571F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D7ED6" w:rsidRPr="0054571F">
        <w:rPr>
          <w:rFonts w:ascii="PT Astra Serif" w:hAnsi="PT Astra Serif" w:cs="Times New Roman"/>
          <w:sz w:val="24"/>
          <w:szCs w:val="24"/>
        </w:rPr>
        <w:t xml:space="preserve">нормативного правового акта: </w:t>
      </w:r>
      <w:r w:rsidR="003667C7" w:rsidRPr="003667C7">
        <w:rPr>
          <w:rFonts w:ascii="PT Astra Serif" w:hAnsi="PT Astra Serif" w:cs="Times New Roman"/>
          <w:sz w:val="24"/>
          <w:szCs w:val="24"/>
        </w:rPr>
        <w:t>«Об утверждении методики расчета иного межбюджетного трансферта на обеспечение сбалансированности бюджетов муниципальных образования (поселений) муниципально</w:t>
      </w:r>
      <w:r w:rsidR="003667C7">
        <w:rPr>
          <w:rFonts w:ascii="PT Astra Serif" w:hAnsi="PT Astra Serif" w:cs="Times New Roman"/>
          <w:sz w:val="24"/>
          <w:szCs w:val="24"/>
        </w:rPr>
        <w:t xml:space="preserve">го образования Щекинский район», </w:t>
      </w:r>
      <w:r w:rsidR="003D7ED6" w:rsidRPr="0054571F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54571F" w:rsidRDefault="003D7ED6" w:rsidP="003667C7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54571F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54571F">
        <w:rPr>
          <w:rFonts w:ascii="PT Astra Serif" w:hAnsi="PT Astra Serif" w:cs="Times New Roman"/>
          <w:sz w:val="24"/>
          <w:szCs w:val="24"/>
        </w:rPr>
        <w:t xml:space="preserve"> проекте </w:t>
      </w:r>
      <w:r w:rsidRPr="0054571F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54571F">
        <w:rPr>
          <w:rFonts w:ascii="PT Astra Serif" w:hAnsi="PT Astra Serif" w:cs="Times New Roman"/>
          <w:sz w:val="24"/>
          <w:szCs w:val="24"/>
        </w:rPr>
        <w:t>го</w:t>
      </w:r>
      <w:r w:rsidRPr="0054571F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54571F">
        <w:rPr>
          <w:rFonts w:ascii="PT Astra Serif" w:hAnsi="PT Astra Serif" w:cs="Times New Roman"/>
          <w:sz w:val="24"/>
          <w:szCs w:val="24"/>
        </w:rPr>
        <w:t>го</w:t>
      </w:r>
      <w:r w:rsidRPr="0054571F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54571F">
        <w:rPr>
          <w:rFonts w:ascii="PT Astra Serif" w:hAnsi="PT Astra Serif" w:cs="Times New Roman"/>
          <w:sz w:val="24"/>
          <w:szCs w:val="24"/>
        </w:rPr>
        <w:t>а</w:t>
      </w:r>
      <w:r w:rsidR="0001590D" w:rsidRPr="0054571F">
        <w:rPr>
          <w:rFonts w:ascii="PT Astra Serif" w:hAnsi="PT Astra Serif" w:cs="Times New Roman"/>
          <w:sz w:val="24"/>
          <w:szCs w:val="24"/>
        </w:rPr>
        <w:t>:</w:t>
      </w:r>
      <w:r w:rsidR="005E4849" w:rsidRPr="0054571F">
        <w:rPr>
          <w:rFonts w:ascii="PT Astra Serif" w:hAnsi="PT Astra Serif" w:cs="Times New Roman"/>
          <w:sz w:val="24"/>
          <w:szCs w:val="24"/>
        </w:rPr>
        <w:t xml:space="preserve"> </w:t>
      </w:r>
      <w:r w:rsidR="003667C7" w:rsidRPr="003667C7">
        <w:rPr>
          <w:rFonts w:ascii="PT Astra Serif" w:hAnsi="PT Astra Serif" w:cs="Times New Roman"/>
          <w:sz w:val="24"/>
          <w:szCs w:val="24"/>
        </w:rPr>
        <w:t>«Об утверждении методики расчета иного межбюджетного трансферта на обеспечение сбалансированности бюджетов муниципальных образования (поселений) муниципально</w:t>
      </w:r>
      <w:r w:rsidR="003667C7">
        <w:rPr>
          <w:rFonts w:ascii="PT Astra Serif" w:hAnsi="PT Astra Serif" w:cs="Times New Roman"/>
          <w:sz w:val="24"/>
          <w:szCs w:val="24"/>
        </w:rPr>
        <w:t xml:space="preserve">го образования Щекинский район» </w:t>
      </w:r>
      <w:proofErr w:type="spellStart"/>
      <w:r w:rsidRPr="0054571F">
        <w:rPr>
          <w:rFonts w:ascii="PT Astra Serif" w:hAnsi="PT Astra Serif" w:cs="Times New Roman"/>
          <w:sz w:val="24"/>
          <w:szCs w:val="24"/>
        </w:rPr>
        <w:t>коррупциогенные</w:t>
      </w:r>
      <w:proofErr w:type="spellEnd"/>
      <w:r w:rsidRPr="0054571F">
        <w:rPr>
          <w:rFonts w:ascii="PT Astra Serif" w:hAnsi="PT Astra Serif" w:cs="Times New Roman"/>
          <w:sz w:val="24"/>
          <w:szCs w:val="24"/>
        </w:rPr>
        <w:t xml:space="preserve"> факторы не выявлены.</w:t>
      </w:r>
    </w:p>
    <w:p w:rsidR="003D7ED6" w:rsidRPr="0054571F" w:rsidRDefault="003D7ED6" w:rsidP="00C500A5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:rsidR="003D7ED6" w:rsidRPr="0054571F" w:rsidRDefault="003D7ED6" w:rsidP="00D61940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11521D" w:rsidRPr="0054571F" w:rsidTr="00181821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3F9D" w:rsidRDefault="00353F9D" w:rsidP="00353F9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11521D" w:rsidRPr="0054571F" w:rsidRDefault="00D46201" w:rsidP="00353F9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Председатель комитета по </w:t>
            </w:r>
            <w:r w:rsidR="00B443D9">
              <w:rPr>
                <w:rFonts w:ascii="PT Astra Serif" w:hAnsi="PT Astra Serif" w:cs="Times New Roman"/>
                <w:sz w:val="24"/>
                <w:szCs w:val="24"/>
              </w:rPr>
              <w:t>правовой работе</w:t>
            </w:r>
          </w:p>
        </w:tc>
        <w:tc>
          <w:tcPr>
            <w:tcW w:w="765" w:type="dxa"/>
          </w:tcPr>
          <w:p w:rsidR="0011521D" w:rsidRPr="0054571F" w:rsidRDefault="0011521D" w:rsidP="00B443D9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521D" w:rsidRPr="0054571F" w:rsidRDefault="0011521D" w:rsidP="00B443D9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11521D" w:rsidRPr="0054571F" w:rsidRDefault="0011521D" w:rsidP="00B443D9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6201" w:rsidRDefault="00D46201" w:rsidP="00B443D9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46201" w:rsidRPr="0054571F" w:rsidRDefault="00D46201" w:rsidP="00D46201">
            <w:pPr>
              <w:spacing w:line="240" w:lineRule="auto"/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Л.Н. Сенюшина</w:t>
            </w:r>
          </w:p>
        </w:tc>
      </w:tr>
      <w:tr w:rsidR="003D7ED6" w:rsidRPr="0054571F">
        <w:tc>
          <w:tcPr>
            <w:tcW w:w="3289" w:type="dxa"/>
          </w:tcPr>
          <w:p w:rsidR="003D7ED6" w:rsidRPr="0054571F" w:rsidRDefault="003D7ED6" w:rsidP="00B443D9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571F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54571F" w:rsidRDefault="003D7ED6" w:rsidP="00B443D9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54571F" w:rsidRDefault="003D7ED6" w:rsidP="00B443D9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571F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54571F" w:rsidRDefault="003D7ED6" w:rsidP="00B443D9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54571F" w:rsidRDefault="003D7ED6" w:rsidP="00B443D9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571F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Pr="0054571F" w:rsidRDefault="0084421F">
      <w:pPr>
        <w:rPr>
          <w:rFonts w:ascii="PT Astra Serif" w:hAnsi="PT Astra Serif"/>
          <w:sz w:val="24"/>
          <w:szCs w:val="24"/>
        </w:rPr>
      </w:pPr>
    </w:p>
    <w:p w:rsidR="003D7ED6" w:rsidRPr="0054571F" w:rsidRDefault="00CB793F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r w:rsidRPr="0054571F">
        <w:rPr>
          <w:rFonts w:ascii="PT Astra Serif" w:hAnsi="PT Astra Serif"/>
          <w:sz w:val="24"/>
          <w:szCs w:val="24"/>
        </w:rPr>
        <w:tab/>
      </w:r>
      <w:r w:rsidR="00C40343">
        <w:rPr>
          <w:rFonts w:ascii="PT Astra Serif" w:hAnsi="PT Astra Serif"/>
          <w:sz w:val="24"/>
          <w:szCs w:val="24"/>
        </w:rPr>
        <w:t>13</w:t>
      </w:r>
      <w:r w:rsidR="003962F1">
        <w:rPr>
          <w:rFonts w:ascii="PT Astra Serif" w:hAnsi="PT Astra Serif"/>
          <w:sz w:val="24"/>
          <w:szCs w:val="24"/>
        </w:rPr>
        <w:t>.04.2021</w:t>
      </w:r>
    </w:p>
    <w:p w:rsidR="00C500A5" w:rsidRPr="0054571F" w:rsidRDefault="00C500A5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B443D9" w:rsidRDefault="00B443D9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B443D9" w:rsidRDefault="00B443D9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955D2A" w:rsidRDefault="00955D2A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955D2A" w:rsidRDefault="00955D2A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353F9D" w:rsidRPr="00353F9D" w:rsidRDefault="00353F9D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:rsidR="00353F9D" w:rsidRDefault="00353F9D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:rsidR="00C40343" w:rsidRDefault="00C40343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:rsidR="00C40343" w:rsidRDefault="00C40343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:rsidR="00C40343" w:rsidRDefault="00C40343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:rsidR="003667C7" w:rsidRDefault="003667C7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:rsidR="00C500A5" w:rsidRPr="00353F9D" w:rsidRDefault="00D46201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0"/>
        </w:rPr>
      </w:pPr>
      <w:r w:rsidRPr="00353F9D">
        <w:rPr>
          <w:rFonts w:ascii="PT Astra Serif" w:hAnsi="PT Astra Serif" w:cs="Times New Roman"/>
          <w:sz w:val="20"/>
          <w:szCs w:val="20"/>
        </w:rPr>
        <w:t xml:space="preserve">Исп. </w:t>
      </w:r>
      <w:r w:rsidR="00353F9D">
        <w:rPr>
          <w:rFonts w:ascii="PT Astra Serif" w:hAnsi="PT Astra Serif" w:cs="Times New Roman"/>
          <w:sz w:val="20"/>
          <w:szCs w:val="20"/>
        </w:rPr>
        <w:t>Тычкина Анастасия Олеговна,</w:t>
      </w:r>
    </w:p>
    <w:p w:rsidR="00955D2A" w:rsidRPr="00353F9D" w:rsidRDefault="00955D2A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0"/>
        </w:rPr>
      </w:pPr>
      <w:r w:rsidRPr="00353F9D">
        <w:rPr>
          <w:rFonts w:ascii="PT Astra Serif" w:hAnsi="PT Astra Serif" w:cs="Times New Roman"/>
          <w:sz w:val="20"/>
          <w:szCs w:val="20"/>
        </w:rPr>
        <w:t>Тел. 8(48751)</w:t>
      </w:r>
      <w:r w:rsidR="00A15CEE" w:rsidRPr="00353F9D">
        <w:rPr>
          <w:rFonts w:ascii="PT Astra Serif" w:hAnsi="PT Astra Serif" w:cs="Times New Roman"/>
          <w:sz w:val="20"/>
          <w:szCs w:val="20"/>
        </w:rPr>
        <w:t xml:space="preserve"> </w:t>
      </w:r>
      <w:r w:rsidRPr="00353F9D">
        <w:rPr>
          <w:rFonts w:ascii="PT Astra Serif" w:hAnsi="PT Astra Serif" w:cs="Times New Roman"/>
          <w:sz w:val="20"/>
          <w:szCs w:val="20"/>
        </w:rPr>
        <w:t>5-</w:t>
      </w:r>
      <w:r w:rsidR="00353F9D">
        <w:rPr>
          <w:rFonts w:ascii="PT Astra Serif" w:hAnsi="PT Astra Serif" w:cs="Times New Roman"/>
          <w:sz w:val="20"/>
          <w:szCs w:val="20"/>
        </w:rPr>
        <w:t>10-49</w:t>
      </w:r>
    </w:p>
    <w:sectPr w:rsidR="00955D2A" w:rsidRPr="00353F9D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940"/>
    <w:rsid w:val="000107E7"/>
    <w:rsid w:val="00012F22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D3065"/>
    <w:rsid w:val="000E3AAC"/>
    <w:rsid w:val="000F55D8"/>
    <w:rsid w:val="0011521D"/>
    <w:rsid w:val="00181821"/>
    <w:rsid w:val="00190DA4"/>
    <w:rsid w:val="00193AA7"/>
    <w:rsid w:val="00202950"/>
    <w:rsid w:val="00207161"/>
    <w:rsid w:val="00215F55"/>
    <w:rsid w:val="00220396"/>
    <w:rsid w:val="002261DE"/>
    <w:rsid w:val="0028064D"/>
    <w:rsid w:val="00282B70"/>
    <w:rsid w:val="002A1EC6"/>
    <w:rsid w:val="002A4197"/>
    <w:rsid w:val="002D0653"/>
    <w:rsid w:val="002E0F3B"/>
    <w:rsid w:val="002F50A3"/>
    <w:rsid w:val="003136AF"/>
    <w:rsid w:val="00325F53"/>
    <w:rsid w:val="00332219"/>
    <w:rsid w:val="0034431D"/>
    <w:rsid w:val="00344AB8"/>
    <w:rsid w:val="003456A7"/>
    <w:rsid w:val="00346466"/>
    <w:rsid w:val="00353F9D"/>
    <w:rsid w:val="003667C7"/>
    <w:rsid w:val="00386DEF"/>
    <w:rsid w:val="00390DD3"/>
    <w:rsid w:val="003962F1"/>
    <w:rsid w:val="003A5350"/>
    <w:rsid w:val="003B0C60"/>
    <w:rsid w:val="003D6757"/>
    <w:rsid w:val="003D7ED6"/>
    <w:rsid w:val="003E71F4"/>
    <w:rsid w:val="003F2F9B"/>
    <w:rsid w:val="00415B76"/>
    <w:rsid w:val="0043493F"/>
    <w:rsid w:val="00464AF9"/>
    <w:rsid w:val="004756EC"/>
    <w:rsid w:val="004A4DFD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4571F"/>
    <w:rsid w:val="00567B89"/>
    <w:rsid w:val="0057532E"/>
    <w:rsid w:val="00584BFA"/>
    <w:rsid w:val="00585923"/>
    <w:rsid w:val="0059629B"/>
    <w:rsid w:val="005A6A08"/>
    <w:rsid w:val="005D79F3"/>
    <w:rsid w:val="005E4849"/>
    <w:rsid w:val="00616EC2"/>
    <w:rsid w:val="00624AC2"/>
    <w:rsid w:val="00626D87"/>
    <w:rsid w:val="00636750"/>
    <w:rsid w:val="00642342"/>
    <w:rsid w:val="006528D3"/>
    <w:rsid w:val="006536C3"/>
    <w:rsid w:val="00671943"/>
    <w:rsid w:val="00685994"/>
    <w:rsid w:val="006B1E90"/>
    <w:rsid w:val="006C6C61"/>
    <w:rsid w:val="006D4C1B"/>
    <w:rsid w:val="006E1900"/>
    <w:rsid w:val="006F1D2E"/>
    <w:rsid w:val="006F29A7"/>
    <w:rsid w:val="0073579C"/>
    <w:rsid w:val="0075061D"/>
    <w:rsid w:val="00770E76"/>
    <w:rsid w:val="00771CFF"/>
    <w:rsid w:val="00780E80"/>
    <w:rsid w:val="007A4F7D"/>
    <w:rsid w:val="007E11ED"/>
    <w:rsid w:val="007F1546"/>
    <w:rsid w:val="0084421F"/>
    <w:rsid w:val="008614F0"/>
    <w:rsid w:val="0086626D"/>
    <w:rsid w:val="008B748D"/>
    <w:rsid w:val="008F33CC"/>
    <w:rsid w:val="00902587"/>
    <w:rsid w:val="009104B1"/>
    <w:rsid w:val="00913803"/>
    <w:rsid w:val="00915079"/>
    <w:rsid w:val="009164C8"/>
    <w:rsid w:val="00923CC0"/>
    <w:rsid w:val="00937F7D"/>
    <w:rsid w:val="00950C15"/>
    <w:rsid w:val="00955D2A"/>
    <w:rsid w:val="00973E27"/>
    <w:rsid w:val="009961C8"/>
    <w:rsid w:val="009A4691"/>
    <w:rsid w:val="009B00F1"/>
    <w:rsid w:val="009C5851"/>
    <w:rsid w:val="009E6824"/>
    <w:rsid w:val="00A05FC4"/>
    <w:rsid w:val="00A15CEE"/>
    <w:rsid w:val="00A317D2"/>
    <w:rsid w:val="00A355A2"/>
    <w:rsid w:val="00A47373"/>
    <w:rsid w:val="00A47AE3"/>
    <w:rsid w:val="00A50EA6"/>
    <w:rsid w:val="00A753C6"/>
    <w:rsid w:val="00AA65E3"/>
    <w:rsid w:val="00AA7D0A"/>
    <w:rsid w:val="00AC0C80"/>
    <w:rsid w:val="00AD738A"/>
    <w:rsid w:val="00AE6950"/>
    <w:rsid w:val="00AF4FA8"/>
    <w:rsid w:val="00B04D23"/>
    <w:rsid w:val="00B114C6"/>
    <w:rsid w:val="00B252A7"/>
    <w:rsid w:val="00B420D1"/>
    <w:rsid w:val="00B443D9"/>
    <w:rsid w:val="00B72CBF"/>
    <w:rsid w:val="00B7786C"/>
    <w:rsid w:val="00B81488"/>
    <w:rsid w:val="00B92056"/>
    <w:rsid w:val="00BA68BC"/>
    <w:rsid w:val="00BC3C64"/>
    <w:rsid w:val="00BC5F99"/>
    <w:rsid w:val="00C01249"/>
    <w:rsid w:val="00C158E9"/>
    <w:rsid w:val="00C40343"/>
    <w:rsid w:val="00C474A3"/>
    <w:rsid w:val="00C500A5"/>
    <w:rsid w:val="00C5538F"/>
    <w:rsid w:val="00C570E0"/>
    <w:rsid w:val="00C65590"/>
    <w:rsid w:val="00C9739B"/>
    <w:rsid w:val="00CB228D"/>
    <w:rsid w:val="00CB793F"/>
    <w:rsid w:val="00CC1C27"/>
    <w:rsid w:val="00CC4676"/>
    <w:rsid w:val="00CE6EB9"/>
    <w:rsid w:val="00CF03F9"/>
    <w:rsid w:val="00D0413C"/>
    <w:rsid w:val="00D2186E"/>
    <w:rsid w:val="00D339A6"/>
    <w:rsid w:val="00D46201"/>
    <w:rsid w:val="00D61940"/>
    <w:rsid w:val="00D7788B"/>
    <w:rsid w:val="00D90662"/>
    <w:rsid w:val="00DB04FB"/>
    <w:rsid w:val="00DB1F44"/>
    <w:rsid w:val="00E01795"/>
    <w:rsid w:val="00E07779"/>
    <w:rsid w:val="00E129B7"/>
    <w:rsid w:val="00E95F20"/>
    <w:rsid w:val="00EE6B31"/>
    <w:rsid w:val="00EF3C71"/>
    <w:rsid w:val="00F10EC5"/>
    <w:rsid w:val="00F115A7"/>
    <w:rsid w:val="00F1238E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F18C983-B2CF-4717-9754-4883445D2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33038B-B984-4DFB-A774-9E82AE78B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Чапала</cp:lastModifiedBy>
  <cp:revision>2</cp:revision>
  <cp:lastPrinted>2021-04-13T14:15:00Z</cp:lastPrinted>
  <dcterms:created xsi:type="dcterms:W3CDTF">2021-04-16T07:47:00Z</dcterms:created>
  <dcterms:modified xsi:type="dcterms:W3CDTF">2021-04-16T07:47:00Z</dcterms:modified>
</cp:coreProperties>
</file>