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CC4676">
        <w:rPr>
          <w:rFonts w:ascii="Times New Roman" w:hAnsi="Times New Roman" w:cs="Times New Roman"/>
          <w:sz w:val="24"/>
          <w:szCs w:val="24"/>
        </w:rPr>
        <w:t>Об утверждении состава Координационного Совета малого и среднего предпринимательства при администрации муниципального образования Щекинский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CC4676">
        <w:rPr>
          <w:rFonts w:ascii="Times New Roman" w:hAnsi="Times New Roman" w:cs="Times New Roman"/>
          <w:sz w:val="24"/>
          <w:szCs w:val="24"/>
        </w:rPr>
        <w:t>Об утверждении состава Координационного Совета малого и среднего предпринимательства при администрации муниципального образования Щекинский район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CC4676">
        <w:rPr>
          <w:rFonts w:ascii="Times New Roman" w:hAnsi="Times New Roman" w:cs="Times New Roman"/>
          <w:sz w:val="24"/>
          <w:szCs w:val="24"/>
        </w:rPr>
        <w:t>Об утверждении состава Координационного Совета малого и среднего предпринимательства при администрации муниципального образования Щекинский район</w:t>
      </w:r>
      <w:r w:rsidR="00515FFA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CC4676">
        <w:rPr>
          <w:sz w:val="24"/>
          <w:szCs w:val="24"/>
        </w:rPr>
        <w:t>01.09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CE7-13B8-4858-A067-512C4FD1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2015-09-01T11:00:00Z</cp:lastPrinted>
  <dcterms:created xsi:type="dcterms:W3CDTF">2015-09-01T11:01:00Z</dcterms:created>
  <dcterms:modified xsi:type="dcterms:W3CDTF">2015-09-01T11:01:00Z</dcterms:modified>
</cp:coreProperties>
</file>