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8A555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4E2DC7">
        <w:rPr>
          <w:rFonts w:ascii="PT Astra Serif" w:hAnsi="PT Astra Serif" w:cs="Times New Roman"/>
          <w:sz w:val="24"/>
          <w:szCs w:val="24"/>
        </w:rPr>
        <w:t xml:space="preserve"> </w:t>
      </w:r>
      <w:r w:rsidR="004E2DC7" w:rsidRPr="004E2DC7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4E2DC7" w:rsidRPr="004E2DC7">
        <w:rPr>
          <w:rFonts w:ascii="PT Astra Serif" w:hAnsi="PT Astra Serif" w:cs="Times New Roman"/>
          <w:sz w:val="24"/>
          <w:szCs w:val="24"/>
        </w:rPr>
        <w:t>«</w:t>
      </w:r>
      <w:r w:rsidR="008D5A22" w:rsidRPr="008D5A22">
        <w:rPr>
          <w:rFonts w:ascii="PT Astra Serif" w:hAnsi="PT Astra Serif" w:cs="Times New Roman"/>
          <w:sz w:val="24"/>
          <w:szCs w:val="24"/>
        </w:rPr>
        <w:t>Присвоение адреса объекту адресации, изменение и аннулирование такого адреса</w:t>
      </w:r>
      <w:r w:rsidR="008D5A22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8A555D" w:rsidRPr="008A555D">
        <w:rPr>
          <w:rFonts w:ascii="PT Astra Serif" w:hAnsi="PT Astra Serif" w:cs="Times New Roman"/>
          <w:sz w:val="24"/>
          <w:szCs w:val="24"/>
        </w:rPr>
        <w:t xml:space="preserve"> </w:t>
      </w:r>
      <w:r w:rsidR="004E2DC7" w:rsidRPr="004E2DC7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="00E261D9">
        <w:rPr>
          <w:rFonts w:ascii="PT Astra Serif" w:hAnsi="PT Astra Serif" w:cs="Times New Roman"/>
          <w:sz w:val="24"/>
          <w:szCs w:val="24"/>
        </w:rPr>
        <w:t xml:space="preserve"> </w:t>
      </w:r>
      <w:r w:rsidR="00E261D9" w:rsidRPr="00E261D9">
        <w:rPr>
          <w:rFonts w:ascii="PT Astra Serif" w:hAnsi="PT Astra Serif" w:cs="Times New Roman"/>
          <w:sz w:val="24"/>
          <w:szCs w:val="24"/>
        </w:rPr>
        <w:t>«</w:t>
      </w:r>
      <w:r w:rsidR="008D5A22" w:rsidRPr="008D5A22">
        <w:rPr>
          <w:rFonts w:ascii="PT Astra Serif" w:hAnsi="PT Astra Serif" w:cs="Times New Roman"/>
          <w:sz w:val="24"/>
          <w:szCs w:val="24"/>
        </w:rPr>
        <w:t>Присвоение адреса объекту адресации, изменение и аннулирование такого адреса</w:t>
      </w:r>
      <w:r w:rsidR="00E261D9" w:rsidRPr="00E261D9">
        <w:rPr>
          <w:rFonts w:ascii="PT Astra Serif" w:hAnsi="PT Astra Serif" w:cs="Times New Roman"/>
          <w:sz w:val="24"/>
          <w:szCs w:val="24"/>
        </w:rPr>
        <w:t>»</w:t>
      </w:r>
      <w:r w:rsidR="008A555D">
        <w:rPr>
          <w:rFonts w:ascii="PT Astra Serif" w:hAnsi="PT Astra Serif" w:cs="Times New Roman"/>
          <w:sz w:val="24"/>
          <w:szCs w:val="24"/>
        </w:rPr>
        <w:t>,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770DD4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4E2DC7" w:rsidRPr="004E2DC7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8D5A22" w:rsidRPr="008D5A22">
        <w:rPr>
          <w:rFonts w:ascii="PT Astra Serif" w:hAnsi="PT Astra Serif" w:cs="Times New Roman"/>
          <w:sz w:val="24"/>
          <w:szCs w:val="24"/>
        </w:rPr>
        <w:t>Присвоение адреса объекту адресации, изменение и аннулирование такого адреса</w:t>
      </w:r>
      <w:r w:rsidR="00E261D9" w:rsidRPr="00E261D9">
        <w:rPr>
          <w:rFonts w:ascii="PT Astra Serif" w:hAnsi="PT Astra Serif" w:cs="Times New Roman"/>
          <w:sz w:val="24"/>
          <w:szCs w:val="24"/>
        </w:rPr>
        <w:t>»</w:t>
      </w:r>
      <w:r w:rsidR="00770DD4">
        <w:rPr>
          <w:rFonts w:ascii="PT Astra Serif" w:hAnsi="PT Astra Serif" w:cs="Times New Roman"/>
          <w:sz w:val="24"/>
          <w:szCs w:val="24"/>
        </w:rPr>
        <w:t>,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3D7ED6" w:rsidRPr="00AF2B6C" w:rsidTr="00FA204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55D" w:rsidRPr="00AF2B6C" w:rsidRDefault="00FA204A" w:rsidP="00AF2B6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FA204A" w:rsidP="00AF2B6C">
            <w:pPr>
              <w:ind w:firstLine="709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Л.Н. Сенюшина</w:t>
            </w:r>
          </w:p>
        </w:tc>
      </w:tr>
      <w:tr w:rsidR="003D7ED6" w:rsidRPr="00AF2B6C" w:rsidTr="00FA204A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8D5A22">
        <w:rPr>
          <w:rFonts w:ascii="PT Astra Serif" w:hAnsi="PT Astra Serif"/>
          <w:sz w:val="24"/>
          <w:szCs w:val="24"/>
        </w:rPr>
        <w:t>16.02.2022</w:t>
      </w: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86511" w:rsidRDefault="00E86511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86511" w:rsidRDefault="00E86511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86511" w:rsidRDefault="00E86511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86511" w:rsidRDefault="00E86511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86511" w:rsidRDefault="00E86511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86511" w:rsidRDefault="00E86511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8A555D" w:rsidRPr="008A555D" w:rsidRDefault="008A555D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  <w:bookmarkStart w:id="0" w:name="_GoBack"/>
      <w:bookmarkEnd w:id="0"/>
      <w:r w:rsidRPr="008A555D">
        <w:rPr>
          <w:rFonts w:ascii="PT Astra Serif" w:hAnsi="PT Astra Serif"/>
          <w:sz w:val="20"/>
          <w:szCs w:val="20"/>
        </w:rPr>
        <w:t xml:space="preserve">Исп. </w:t>
      </w:r>
      <w:r w:rsidR="00E261D9">
        <w:rPr>
          <w:rFonts w:ascii="PT Astra Serif" w:hAnsi="PT Astra Serif"/>
          <w:sz w:val="20"/>
          <w:szCs w:val="20"/>
        </w:rPr>
        <w:t xml:space="preserve">Королева Ирина </w:t>
      </w:r>
      <w:proofErr w:type="spellStart"/>
      <w:r w:rsidR="00E261D9">
        <w:rPr>
          <w:rFonts w:ascii="PT Astra Serif" w:hAnsi="PT Astra Serif"/>
          <w:sz w:val="20"/>
          <w:szCs w:val="20"/>
        </w:rPr>
        <w:t>Евгениевна</w:t>
      </w:r>
      <w:proofErr w:type="spellEnd"/>
      <w:r w:rsidR="0054657E">
        <w:rPr>
          <w:rFonts w:ascii="PT Astra Serif" w:hAnsi="PT Astra Serif"/>
          <w:sz w:val="20"/>
          <w:szCs w:val="20"/>
        </w:rPr>
        <w:t>,</w:t>
      </w:r>
    </w:p>
    <w:p w:rsidR="008A555D" w:rsidRPr="004A3440" w:rsidRDefault="008A555D" w:rsidP="004A3440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8A555D">
        <w:rPr>
          <w:rFonts w:ascii="PT Astra Serif" w:hAnsi="PT Astra Serif"/>
          <w:sz w:val="20"/>
          <w:szCs w:val="20"/>
        </w:rPr>
        <w:t>Тел.</w:t>
      </w:r>
      <w:r w:rsidR="00770DD4">
        <w:rPr>
          <w:rFonts w:ascii="PT Astra Serif" w:hAnsi="PT Astra Serif"/>
          <w:sz w:val="20"/>
          <w:szCs w:val="20"/>
        </w:rPr>
        <w:t> </w:t>
      </w:r>
      <w:r w:rsidRPr="008A555D">
        <w:rPr>
          <w:rFonts w:ascii="PT Astra Serif" w:hAnsi="PT Astra Serif"/>
          <w:sz w:val="20"/>
          <w:szCs w:val="20"/>
        </w:rPr>
        <w:t>5-</w:t>
      </w:r>
      <w:r w:rsidR="00E261D9">
        <w:rPr>
          <w:rFonts w:ascii="PT Astra Serif" w:hAnsi="PT Astra Serif"/>
          <w:sz w:val="20"/>
          <w:szCs w:val="20"/>
        </w:rPr>
        <w:t>10-49</w:t>
      </w:r>
    </w:p>
    <w:sectPr w:rsidR="008A555D" w:rsidRPr="004A344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3440"/>
    <w:rsid w:val="004A4DFD"/>
    <w:rsid w:val="004E2DC7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657E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DD4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A555D"/>
    <w:rsid w:val="008B748D"/>
    <w:rsid w:val="008C2663"/>
    <w:rsid w:val="008D5A22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4C8"/>
    <w:rsid w:val="009C5851"/>
    <w:rsid w:val="009E6824"/>
    <w:rsid w:val="00A05FC4"/>
    <w:rsid w:val="00A355A2"/>
    <w:rsid w:val="00A47373"/>
    <w:rsid w:val="00A50EA6"/>
    <w:rsid w:val="00A64E85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B10D2"/>
    <w:rsid w:val="00DD4FF3"/>
    <w:rsid w:val="00E01795"/>
    <w:rsid w:val="00E07779"/>
    <w:rsid w:val="00E261D9"/>
    <w:rsid w:val="00E77B1A"/>
    <w:rsid w:val="00E86511"/>
    <w:rsid w:val="00E95F20"/>
    <w:rsid w:val="00EE6B31"/>
    <w:rsid w:val="00EF3C71"/>
    <w:rsid w:val="00F10EC5"/>
    <w:rsid w:val="00F1238E"/>
    <w:rsid w:val="00F6342A"/>
    <w:rsid w:val="00F641FC"/>
    <w:rsid w:val="00FA204A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D89FB-BC95-4649-8122-6E056502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7</cp:revision>
  <cp:lastPrinted>2021-12-27T14:51:00Z</cp:lastPrinted>
  <dcterms:created xsi:type="dcterms:W3CDTF">2021-12-28T06:25:00Z</dcterms:created>
  <dcterms:modified xsi:type="dcterms:W3CDTF">2022-02-16T12:44:00Z</dcterms:modified>
</cp:coreProperties>
</file>