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1244DB" w:rsidRDefault="00E727C9" w:rsidP="005F6D36">
      <w:pPr>
        <w:jc w:val="center"/>
        <w:rPr>
          <w:rFonts w:ascii="PT Astra Serif" w:hAnsi="PT Astra Serif"/>
        </w:rPr>
      </w:pPr>
      <w:bookmarkStart w:id="0" w:name="_GoBack"/>
      <w:bookmarkEnd w:id="0"/>
      <w:r w:rsidRPr="001244DB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1244DB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E66B5A3" wp14:editId="4553293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1244DB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244DB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1244DB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244DB">
        <w:rPr>
          <w:rFonts w:ascii="PT Astra Serif" w:hAnsi="PT Astra Serif"/>
          <w:b/>
          <w:sz w:val="34"/>
        </w:rPr>
        <w:t>МУНИЦИПАЛЬНОГО</w:t>
      </w:r>
      <w:r w:rsidR="00E06FAE" w:rsidRPr="001244DB">
        <w:rPr>
          <w:rFonts w:ascii="PT Astra Serif" w:hAnsi="PT Astra Serif"/>
          <w:b/>
          <w:sz w:val="34"/>
        </w:rPr>
        <w:t xml:space="preserve"> </w:t>
      </w:r>
      <w:r w:rsidRPr="001244DB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1244DB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1244DB">
        <w:rPr>
          <w:rFonts w:ascii="PT Astra Serif" w:hAnsi="PT Astra Serif"/>
          <w:b/>
          <w:sz w:val="34"/>
        </w:rPr>
        <w:t xml:space="preserve">ЩЁКИНСКИЙ </w:t>
      </w:r>
      <w:r w:rsidR="00E727C9" w:rsidRPr="001244DB">
        <w:rPr>
          <w:rFonts w:ascii="PT Astra Serif" w:hAnsi="PT Astra Serif"/>
          <w:b/>
          <w:sz w:val="34"/>
        </w:rPr>
        <w:t xml:space="preserve">РАЙОН </w:t>
      </w:r>
    </w:p>
    <w:p w:rsidR="00E727C9" w:rsidRPr="001244DB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1244DB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1244DB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1244DB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1244DB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1244DB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244D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2D073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11.10.2022 </w:t>
            </w:r>
          </w:p>
        </w:tc>
        <w:tc>
          <w:tcPr>
            <w:tcW w:w="2409" w:type="dxa"/>
            <w:shd w:val="clear" w:color="auto" w:fill="auto"/>
          </w:tcPr>
          <w:p w:rsidR="005B2800" w:rsidRPr="001244DB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244D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D073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 – 1321 </w:t>
            </w:r>
          </w:p>
        </w:tc>
      </w:tr>
    </w:tbl>
    <w:p w:rsidR="005F6D36" w:rsidRPr="001244DB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1244DB" w:rsidRDefault="005B2800">
      <w:pPr>
        <w:rPr>
          <w:rFonts w:ascii="PT Astra Serif" w:hAnsi="PT Astra Serif" w:cs="PT Astra Serif"/>
          <w:sz w:val="28"/>
          <w:szCs w:val="28"/>
        </w:rPr>
      </w:pPr>
    </w:p>
    <w:p w:rsidR="00036E82" w:rsidRPr="001244DB" w:rsidRDefault="00036E82" w:rsidP="00036E82">
      <w:pPr>
        <w:pStyle w:val="ab"/>
        <w:jc w:val="center"/>
        <w:rPr>
          <w:rFonts w:ascii="PT Astra Serif" w:hAnsi="PT Astra Serif"/>
          <w:b/>
          <w:szCs w:val="28"/>
        </w:rPr>
      </w:pPr>
      <w:r w:rsidRPr="001244DB">
        <w:rPr>
          <w:rFonts w:ascii="PT Astra Serif" w:hAnsi="PT Astra Serif"/>
          <w:b/>
          <w:szCs w:val="28"/>
        </w:rPr>
        <w:t>О внесении изменения в постановление администрации</w:t>
      </w:r>
    </w:p>
    <w:p w:rsidR="00036E82" w:rsidRPr="001244DB" w:rsidRDefault="00036E82" w:rsidP="00036E82">
      <w:pPr>
        <w:pStyle w:val="ab"/>
        <w:jc w:val="center"/>
        <w:rPr>
          <w:rFonts w:ascii="PT Astra Serif" w:hAnsi="PT Astra Serif"/>
          <w:b/>
          <w:szCs w:val="28"/>
        </w:rPr>
      </w:pPr>
      <w:r w:rsidRPr="001244DB">
        <w:rPr>
          <w:rFonts w:ascii="PT Astra Serif" w:hAnsi="PT Astra Serif"/>
          <w:b/>
          <w:szCs w:val="28"/>
        </w:rPr>
        <w:t>Щекинского района от 20.03.2014 №</w:t>
      </w:r>
      <w:r w:rsidR="00C2073A">
        <w:rPr>
          <w:rFonts w:ascii="PT Astra Serif" w:hAnsi="PT Astra Serif"/>
          <w:b/>
          <w:szCs w:val="28"/>
        </w:rPr>
        <w:t> </w:t>
      </w:r>
      <w:r w:rsidRPr="001244DB">
        <w:rPr>
          <w:rFonts w:ascii="PT Astra Serif" w:hAnsi="PT Astra Serif"/>
          <w:b/>
          <w:szCs w:val="28"/>
        </w:rPr>
        <w:t>3-391 «Об утверждении</w:t>
      </w:r>
    </w:p>
    <w:p w:rsidR="00036E82" w:rsidRPr="001244DB" w:rsidRDefault="00036E82" w:rsidP="00036E82">
      <w:pPr>
        <w:pStyle w:val="ab"/>
        <w:jc w:val="center"/>
        <w:rPr>
          <w:rFonts w:ascii="PT Astra Serif" w:hAnsi="PT Astra Serif"/>
          <w:b/>
          <w:szCs w:val="28"/>
        </w:rPr>
      </w:pPr>
      <w:r w:rsidRPr="001244DB">
        <w:rPr>
          <w:rFonts w:ascii="PT Astra Serif" w:hAnsi="PT Astra Serif"/>
          <w:b/>
          <w:szCs w:val="28"/>
        </w:rPr>
        <w:t>схемы размещения рекламных конструкций на территории муниципального образования Щекинский район»</w:t>
      </w:r>
    </w:p>
    <w:p w:rsidR="00036E82" w:rsidRDefault="00036E82" w:rsidP="00036E82">
      <w:pPr>
        <w:pStyle w:val="ab"/>
        <w:jc w:val="center"/>
        <w:rPr>
          <w:rFonts w:ascii="PT Astra Serif" w:hAnsi="PT Astra Serif"/>
          <w:b/>
          <w:szCs w:val="28"/>
        </w:rPr>
      </w:pPr>
    </w:p>
    <w:p w:rsidR="0000599C" w:rsidRPr="001244DB" w:rsidRDefault="0000599C" w:rsidP="00036E82">
      <w:pPr>
        <w:pStyle w:val="ab"/>
        <w:jc w:val="center"/>
        <w:rPr>
          <w:rFonts w:ascii="PT Astra Serif" w:hAnsi="PT Astra Serif"/>
          <w:b/>
          <w:szCs w:val="28"/>
        </w:rPr>
      </w:pPr>
    </w:p>
    <w:p w:rsidR="00036E82" w:rsidRPr="001244DB" w:rsidRDefault="00036E82" w:rsidP="00827D9A">
      <w:pPr>
        <w:pStyle w:val="ab"/>
        <w:tabs>
          <w:tab w:val="left" w:pos="9354"/>
        </w:tabs>
        <w:spacing w:line="360" w:lineRule="auto"/>
        <w:ind w:right="-6" w:firstLine="709"/>
        <w:rPr>
          <w:rFonts w:ascii="PT Astra Serif" w:hAnsi="PT Astra Serif" w:cs="PT Astra Serif"/>
          <w:szCs w:val="28"/>
        </w:rPr>
      </w:pPr>
      <w:r w:rsidRPr="001244DB">
        <w:rPr>
          <w:rFonts w:ascii="PT Astra Serif" w:hAnsi="PT Astra Serif" w:cs="PT Astra Serif"/>
          <w:szCs w:val="28"/>
        </w:rPr>
        <w:t>В соответствии с Феде</w:t>
      </w:r>
      <w:r w:rsidR="00C2073A">
        <w:rPr>
          <w:rFonts w:ascii="PT Astra Serif" w:hAnsi="PT Astra Serif" w:cs="PT Astra Serif"/>
          <w:szCs w:val="28"/>
        </w:rPr>
        <w:t>ральным законом от 06.10.2003 № </w:t>
      </w:r>
      <w:r w:rsidRPr="001244DB">
        <w:rPr>
          <w:rFonts w:ascii="PT Astra Serif" w:hAnsi="PT Astra Serif" w:cs="PT Astra Serif"/>
          <w:szCs w:val="28"/>
        </w:rPr>
        <w:t>131-ФЗ «Об общих принципах организации местного самоуправления в Российской Федерации», Феде</w:t>
      </w:r>
      <w:r w:rsidR="00C2073A">
        <w:rPr>
          <w:rFonts w:ascii="PT Astra Serif" w:hAnsi="PT Astra Serif" w:cs="PT Astra Serif"/>
          <w:szCs w:val="28"/>
        </w:rPr>
        <w:t>ральным законом от 12.03.2006 № </w:t>
      </w:r>
      <w:r w:rsidRPr="001244DB">
        <w:rPr>
          <w:rFonts w:ascii="PT Astra Serif" w:hAnsi="PT Astra Serif" w:cs="PT Astra Serif"/>
          <w:szCs w:val="28"/>
        </w:rPr>
        <w:t>38</w:t>
      </w:r>
      <w:r w:rsidR="00C2073A">
        <w:rPr>
          <w:rFonts w:ascii="PT Astra Serif" w:hAnsi="PT Astra Serif" w:cs="PT Astra Serif"/>
          <w:szCs w:val="28"/>
        </w:rPr>
        <w:t>-ФЗ «О рекламе», распоряжением м</w:t>
      </w:r>
      <w:r w:rsidRPr="001244DB">
        <w:rPr>
          <w:rFonts w:ascii="PT Astra Serif" w:hAnsi="PT Astra Serif" w:cs="PT Astra Serif"/>
          <w:szCs w:val="28"/>
        </w:rPr>
        <w:t>инистерства имущественных и земельных</w:t>
      </w:r>
      <w:r w:rsidR="00C2073A">
        <w:rPr>
          <w:rFonts w:ascii="PT Astra Serif" w:hAnsi="PT Astra Serif" w:cs="PT Astra Serif"/>
          <w:szCs w:val="28"/>
        </w:rPr>
        <w:t xml:space="preserve"> отношений Тульской области от 17.08.2022 № 1293</w:t>
      </w:r>
      <w:r w:rsidRPr="001244DB">
        <w:rPr>
          <w:rFonts w:ascii="PT Astra Serif" w:hAnsi="PT Astra Serif" w:cs="PT Astra Serif"/>
          <w:szCs w:val="28"/>
        </w:rPr>
        <w:t xml:space="preserve"> «О согласовании вносимых изменений в схему размещения рекламных конструкций, расположенных на территории </w:t>
      </w:r>
      <w:r w:rsidRPr="001244DB">
        <w:rPr>
          <w:rFonts w:ascii="PT Astra Serif" w:hAnsi="PT Astra Serif" w:cs="PT Astra Serif"/>
          <w:szCs w:val="28"/>
        </w:rPr>
        <w:lastRenderedPageBreak/>
        <w:t>муниципального образования Щекинский район»,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827D9A" w:rsidRPr="001244DB" w:rsidRDefault="00827D9A" w:rsidP="00827D9A">
      <w:pPr>
        <w:pStyle w:val="ab"/>
        <w:tabs>
          <w:tab w:val="left" w:pos="9354"/>
        </w:tabs>
        <w:spacing w:line="360" w:lineRule="auto"/>
        <w:ind w:right="-6" w:firstLine="709"/>
        <w:rPr>
          <w:rFonts w:ascii="PT Astra Serif" w:eastAsia="Calibri" w:hAnsi="PT Astra Serif"/>
          <w:szCs w:val="28"/>
          <w:lang w:eastAsia="en-US"/>
        </w:rPr>
      </w:pPr>
      <w:r w:rsidRPr="001244DB">
        <w:rPr>
          <w:rFonts w:ascii="PT Astra Serif" w:eastAsia="Calibri" w:hAnsi="PT Astra Serif"/>
          <w:szCs w:val="28"/>
          <w:lang w:eastAsia="en-US"/>
        </w:rPr>
        <w:t>1.</w:t>
      </w:r>
      <w:r w:rsidR="0000599C">
        <w:rPr>
          <w:rFonts w:ascii="PT Astra Serif" w:eastAsia="Calibri" w:hAnsi="PT Astra Serif"/>
          <w:szCs w:val="28"/>
          <w:lang w:eastAsia="en-US"/>
        </w:rPr>
        <w:t> </w:t>
      </w:r>
      <w:r w:rsidR="00036E82" w:rsidRPr="001244DB">
        <w:rPr>
          <w:rFonts w:ascii="PT Astra Serif" w:hAnsi="PT Astra Serif"/>
          <w:szCs w:val="28"/>
        </w:rPr>
        <w:t>Внести в постановление администрации Щек</w:t>
      </w:r>
      <w:r w:rsidR="00C2073A">
        <w:rPr>
          <w:rFonts w:ascii="PT Astra Serif" w:hAnsi="PT Astra Serif"/>
          <w:szCs w:val="28"/>
        </w:rPr>
        <w:t>инского района от 20.03.2014 № </w:t>
      </w:r>
      <w:r w:rsidR="00036E82" w:rsidRPr="001244DB">
        <w:rPr>
          <w:rFonts w:ascii="PT Astra Serif" w:hAnsi="PT Astra Serif"/>
          <w:szCs w:val="28"/>
        </w:rPr>
        <w:t>3-391 «Об утверждении схемы размещения рекламных конструкций на территории муниципального образования Щекинский район» изменение, изложив приложение в новой редакции (приложение).</w:t>
      </w:r>
    </w:p>
    <w:p w:rsidR="00036E82" w:rsidRPr="001244DB" w:rsidRDefault="00827D9A" w:rsidP="00036E82">
      <w:pPr>
        <w:pStyle w:val="ab"/>
        <w:tabs>
          <w:tab w:val="left" w:pos="9354"/>
        </w:tabs>
        <w:spacing w:line="360" w:lineRule="auto"/>
        <w:ind w:right="-6" w:firstLine="709"/>
        <w:rPr>
          <w:rFonts w:ascii="PT Astra Serif" w:hAnsi="PT Astra Serif"/>
          <w:szCs w:val="28"/>
        </w:rPr>
      </w:pPr>
      <w:r w:rsidRPr="001244DB">
        <w:rPr>
          <w:rFonts w:ascii="PT Astra Serif" w:eastAsia="Calibri" w:hAnsi="PT Astra Serif"/>
          <w:szCs w:val="28"/>
          <w:lang w:eastAsia="en-US"/>
        </w:rPr>
        <w:t xml:space="preserve">2. </w:t>
      </w:r>
      <w:r w:rsidR="00036E82" w:rsidRPr="001244DB">
        <w:rPr>
          <w:rFonts w:ascii="PT Astra Serif" w:hAnsi="PT Astra Serif"/>
          <w:szCs w:val="28"/>
        </w:rPr>
        <w:t>Настоящее постановление опубликовать в официальном печатном издании – информационном бюллетене «Щекинский муниципальный вестник», разместить в сетевом издании «Щекинский муниципальный вестник» (http://npa-schekino.ru, регистрация качестве сетевого издания:               Эл № ФС 77-74320 от 19.11.2018)</w:t>
      </w:r>
      <w:r w:rsidR="0000599C">
        <w:rPr>
          <w:rFonts w:ascii="PT Astra Serif" w:hAnsi="PT Astra Serif"/>
          <w:szCs w:val="28"/>
        </w:rPr>
        <w:t xml:space="preserve"> и на официальном Портале муниципального образования Щекинский район</w:t>
      </w:r>
      <w:r w:rsidR="00036E82" w:rsidRPr="001244DB">
        <w:rPr>
          <w:rFonts w:ascii="PT Astra Serif" w:hAnsi="PT Astra Serif"/>
          <w:szCs w:val="28"/>
        </w:rPr>
        <w:t>.</w:t>
      </w:r>
    </w:p>
    <w:p w:rsidR="002A16C1" w:rsidRDefault="00036E82" w:rsidP="00036E82">
      <w:pPr>
        <w:pStyle w:val="ab"/>
        <w:tabs>
          <w:tab w:val="left" w:pos="9354"/>
        </w:tabs>
        <w:spacing w:line="360" w:lineRule="auto"/>
        <w:ind w:right="-6" w:firstLine="709"/>
        <w:rPr>
          <w:rFonts w:ascii="PT Astra Serif" w:hAnsi="PT Astra Serif"/>
          <w:szCs w:val="28"/>
        </w:rPr>
      </w:pPr>
      <w:r w:rsidRPr="001244DB">
        <w:rPr>
          <w:rFonts w:ascii="PT Astra Serif" w:hAnsi="PT Astra Serif"/>
          <w:szCs w:val="28"/>
        </w:rPr>
        <w:t>3. Настоящее постановление вступает в силу со дня официального опубликования.</w:t>
      </w:r>
    </w:p>
    <w:p w:rsidR="0000599C" w:rsidRPr="001244DB" w:rsidRDefault="0000599C" w:rsidP="00036E82">
      <w:pPr>
        <w:pStyle w:val="ab"/>
        <w:tabs>
          <w:tab w:val="left" w:pos="9354"/>
        </w:tabs>
        <w:spacing w:line="360" w:lineRule="auto"/>
        <w:ind w:right="-6" w:firstLine="709"/>
        <w:rPr>
          <w:rFonts w:ascii="PT Astra Serif" w:hAnsi="PT Astra Serif"/>
          <w:szCs w:val="28"/>
        </w:rPr>
      </w:pPr>
    </w:p>
    <w:p w:rsidR="00036E82" w:rsidRPr="001244DB" w:rsidRDefault="00036E82" w:rsidP="00036E82">
      <w:pPr>
        <w:pStyle w:val="ab"/>
        <w:tabs>
          <w:tab w:val="left" w:pos="9354"/>
        </w:tabs>
        <w:spacing w:line="360" w:lineRule="auto"/>
        <w:ind w:right="-6" w:firstLine="709"/>
        <w:rPr>
          <w:rFonts w:ascii="PT Astra Serif" w:hAnsi="PT Astra Serif"/>
          <w:szCs w:val="28"/>
        </w:rPr>
      </w:pPr>
    </w:p>
    <w:tbl>
      <w:tblPr>
        <w:tblStyle w:val="afc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1"/>
        <w:gridCol w:w="2447"/>
        <w:gridCol w:w="2957"/>
      </w:tblGrid>
      <w:tr w:rsidR="002A16C1" w:rsidRPr="001244DB" w:rsidTr="00A0205A">
        <w:trPr>
          <w:trHeight w:val="229"/>
        </w:trPr>
        <w:tc>
          <w:tcPr>
            <w:tcW w:w="2178" w:type="pct"/>
          </w:tcPr>
          <w:p w:rsidR="002A16C1" w:rsidRPr="001244DB" w:rsidRDefault="00036E82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94301B" w:rsidRPr="001244DB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1278" w:type="pct"/>
            <w:vAlign w:val="center"/>
          </w:tcPr>
          <w:p w:rsidR="002A16C1" w:rsidRPr="001244DB" w:rsidRDefault="002A16C1" w:rsidP="00036E8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1244DB" w:rsidRDefault="00036E82" w:rsidP="008A457D">
            <w:pPr>
              <w:jc w:val="right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A0205A" w:rsidRPr="001244DB" w:rsidRDefault="00A0205A" w:rsidP="00A0205A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color w:val="000000" w:themeColor="text1"/>
          <w:sz w:val="28"/>
          <w:szCs w:val="28"/>
        </w:rPr>
        <w:sectPr w:rsidR="00A0205A" w:rsidRPr="001244DB" w:rsidSect="0000599C">
          <w:headerReference w:type="even" r:id="rId9"/>
          <w:headerReference w:type="default" r:id="rId10"/>
          <w:headerReference w:type="first" r:id="rId11"/>
          <w:pgSz w:w="11906" w:h="16838"/>
          <w:pgMar w:top="1134" w:right="850" w:bottom="1134" w:left="1701" w:header="567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00599C" w:rsidRPr="00632A81" w:rsidTr="0000599C">
        <w:trPr>
          <w:trHeight w:val="1846"/>
        </w:trPr>
        <w:tc>
          <w:tcPr>
            <w:tcW w:w="4482" w:type="dxa"/>
          </w:tcPr>
          <w:p w:rsidR="0000599C" w:rsidRPr="00632A81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00599C" w:rsidRPr="00632A81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0599C" w:rsidRPr="00632A81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0599C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00599C" w:rsidRPr="00637E01" w:rsidRDefault="0000599C" w:rsidP="0000599C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00599C" w:rsidRPr="00632A81" w:rsidRDefault="0000599C" w:rsidP="002D073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2D073F">
              <w:rPr>
                <w:rFonts w:ascii="PT Astra Serif" w:hAnsi="PT Astra Serif"/>
                <w:sz w:val="28"/>
                <w:szCs w:val="28"/>
              </w:rPr>
              <w:t>11.10.2022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2D073F">
              <w:rPr>
                <w:rFonts w:ascii="PT Astra Serif" w:hAnsi="PT Astra Serif"/>
                <w:sz w:val="28"/>
                <w:szCs w:val="28"/>
              </w:rPr>
              <w:t>10 – 1321</w:t>
            </w:r>
          </w:p>
        </w:tc>
      </w:tr>
      <w:tr w:rsidR="0000599C" w:rsidRPr="00632A81" w:rsidTr="0000599C">
        <w:trPr>
          <w:trHeight w:val="303"/>
        </w:trPr>
        <w:tc>
          <w:tcPr>
            <w:tcW w:w="4482" w:type="dxa"/>
          </w:tcPr>
          <w:p w:rsidR="0000599C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0599C" w:rsidRPr="00632A81" w:rsidTr="0000599C">
        <w:trPr>
          <w:trHeight w:val="1846"/>
        </w:trPr>
        <w:tc>
          <w:tcPr>
            <w:tcW w:w="4482" w:type="dxa"/>
          </w:tcPr>
          <w:p w:rsidR="0000599C" w:rsidRPr="00632A81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00599C" w:rsidRPr="00632A81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00599C" w:rsidRPr="00632A81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00599C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00599C" w:rsidRPr="00637E01" w:rsidRDefault="0000599C" w:rsidP="0000599C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00599C" w:rsidRPr="00632A81" w:rsidRDefault="0000599C" w:rsidP="0000599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20.03.2014 № </w:t>
            </w:r>
            <w:r w:rsidRPr="001244DB">
              <w:rPr>
                <w:rFonts w:ascii="PT Astra Serif" w:hAnsi="PT Astra Serif"/>
                <w:sz w:val="28"/>
                <w:szCs w:val="28"/>
              </w:rPr>
              <w:t>3-391</w:t>
            </w:r>
          </w:p>
        </w:tc>
      </w:tr>
    </w:tbl>
    <w:p w:rsidR="0000599C" w:rsidRPr="0085383A" w:rsidRDefault="0000599C" w:rsidP="0000599C">
      <w:pPr>
        <w:jc w:val="right"/>
        <w:rPr>
          <w:rFonts w:ascii="PT Astra Serif" w:hAnsi="PT Astra Serif"/>
          <w:sz w:val="16"/>
          <w:szCs w:val="16"/>
        </w:rPr>
      </w:pPr>
    </w:p>
    <w:p w:rsidR="00A0205A" w:rsidRPr="0000599C" w:rsidRDefault="00A0205A" w:rsidP="00A0205A">
      <w:pPr>
        <w:pStyle w:val="aff"/>
        <w:ind w:firstLine="709"/>
        <w:rPr>
          <w:rFonts w:ascii="PT Astra Serif" w:hAnsi="PT Astra Serif"/>
          <w:sz w:val="16"/>
          <w:szCs w:val="16"/>
        </w:rPr>
      </w:pPr>
    </w:p>
    <w:p w:rsidR="00A0205A" w:rsidRPr="001244DB" w:rsidRDefault="00A0205A" w:rsidP="0000599C">
      <w:pPr>
        <w:pStyle w:val="aff"/>
        <w:rPr>
          <w:rFonts w:ascii="PT Astra Serif" w:hAnsi="PT Astra Serif"/>
          <w:sz w:val="28"/>
          <w:szCs w:val="28"/>
        </w:rPr>
      </w:pPr>
      <w:r w:rsidRPr="001244DB">
        <w:rPr>
          <w:rFonts w:ascii="PT Astra Serif" w:hAnsi="PT Astra Serif"/>
          <w:sz w:val="28"/>
          <w:szCs w:val="28"/>
        </w:rPr>
        <w:t>СХЕМА</w:t>
      </w:r>
    </w:p>
    <w:p w:rsidR="00A0205A" w:rsidRPr="001244DB" w:rsidRDefault="00A0205A" w:rsidP="0000599C">
      <w:pPr>
        <w:pStyle w:val="aff"/>
        <w:rPr>
          <w:rFonts w:ascii="PT Astra Serif" w:hAnsi="PT Astra Serif"/>
          <w:sz w:val="28"/>
          <w:szCs w:val="28"/>
        </w:rPr>
      </w:pPr>
      <w:r w:rsidRPr="001244DB">
        <w:rPr>
          <w:rFonts w:ascii="PT Astra Serif" w:hAnsi="PT Astra Serif"/>
          <w:sz w:val="28"/>
          <w:szCs w:val="28"/>
        </w:rPr>
        <w:t>размещения рекламных конструкций</w:t>
      </w:r>
    </w:p>
    <w:p w:rsidR="00A0205A" w:rsidRPr="001244DB" w:rsidRDefault="00A0205A" w:rsidP="0000599C">
      <w:pPr>
        <w:pStyle w:val="aff"/>
        <w:rPr>
          <w:rFonts w:ascii="PT Astra Serif" w:hAnsi="PT Astra Serif"/>
          <w:sz w:val="28"/>
          <w:szCs w:val="28"/>
        </w:rPr>
      </w:pPr>
      <w:r w:rsidRPr="001244DB">
        <w:rPr>
          <w:rFonts w:ascii="PT Astra Serif" w:hAnsi="PT Astra Serif"/>
          <w:sz w:val="28"/>
          <w:szCs w:val="28"/>
        </w:rPr>
        <w:t>на территории муниципального образования Щекинский район</w:t>
      </w:r>
    </w:p>
    <w:p w:rsidR="00A0205A" w:rsidRPr="0000599C" w:rsidRDefault="00A0205A" w:rsidP="00A0205A">
      <w:pPr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p w:rsidR="00A0205A" w:rsidRPr="001244DB" w:rsidRDefault="00A0205A" w:rsidP="0000599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244DB">
        <w:rPr>
          <w:rFonts w:ascii="PT Astra Serif" w:hAnsi="PT Astra Serif"/>
          <w:b/>
          <w:bCs/>
          <w:sz w:val="28"/>
          <w:szCs w:val="28"/>
        </w:rPr>
        <w:t>1. Общие положения</w:t>
      </w:r>
    </w:p>
    <w:p w:rsidR="00A0205A" w:rsidRPr="0000599C" w:rsidRDefault="00A0205A" w:rsidP="00A0205A">
      <w:pPr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p w:rsidR="00A0205A" w:rsidRPr="001244DB" w:rsidRDefault="00223BD0" w:rsidP="00A0205A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 </w:t>
      </w:r>
      <w:r w:rsidR="00A0205A" w:rsidRPr="001244DB">
        <w:rPr>
          <w:rFonts w:ascii="PT Astra Serif" w:hAnsi="PT Astra Serif"/>
          <w:bCs/>
          <w:sz w:val="28"/>
          <w:szCs w:val="28"/>
        </w:rPr>
        <w:t>Настоящая схема размещения рекламных конструкций на территории муниципального образования Щекинский район (далее – Схема размещения рекламных конструкций) разработана в целях упорядочения размещения рекламных конструкций на территории муниципального образования Щекинский район.</w:t>
      </w:r>
    </w:p>
    <w:p w:rsidR="00A0205A" w:rsidRPr="001244DB" w:rsidRDefault="00A0205A" w:rsidP="00A0205A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244DB">
        <w:rPr>
          <w:rFonts w:ascii="PT Astra Serif" w:hAnsi="PT Astra Serif"/>
          <w:bCs/>
          <w:sz w:val="28"/>
          <w:szCs w:val="28"/>
        </w:rPr>
        <w:t>2.</w:t>
      </w:r>
      <w:r w:rsidR="00223BD0">
        <w:rPr>
          <w:rFonts w:ascii="PT Astra Serif" w:hAnsi="PT Astra Serif"/>
          <w:bCs/>
          <w:sz w:val="28"/>
          <w:szCs w:val="28"/>
        </w:rPr>
        <w:t xml:space="preserve"> </w:t>
      </w:r>
      <w:r w:rsidRPr="001244DB">
        <w:rPr>
          <w:rFonts w:ascii="PT Astra Serif" w:hAnsi="PT Astra Serif"/>
          <w:bCs/>
          <w:sz w:val="28"/>
          <w:szCs w:val="28"/>
        </w:rPr>
        <w:t>Схема размещения рекламных конструкций определяет места размещения рекламных конструкций.</w:t>
      </w:r>
    </w:p>
    <w:p w:rsidR="00A0205A" w:rsidRPr="001244DB" w:rsidRDefault="00A0205A" w:rsidP="00A0205A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244DB">
        <w:rPr>
          <w:rFonts w:ascii="PT Astra Serif" w:hAnsi="PT Astra Serif"/>
          <w:bCs/>
          <w:sz w:val="28"/>
          <w:szCs w:val="28"/>
        </w:rPr>
        <w:t>3.</w:t>
      </w:r>
      <w:r w:rsidR="00223BD0">
        <w:rPr>
          <w:rFonts w:ascii="PT Astra Serif" w:hAnsi="PT Astra Serif"/>
          <w:bCs/>
          <w:sz w:val="28"/>
          <w:szCs w:val="28"/>
        </w:rPr>
        <w:t xml:space="preserve"> </w:t>
      </w:r>
      <w:r w:rsidRPr="001244DB">
        <w:rPr>
          <w:rFonts w:ascii="PT Astra Serif" w:hAnsi="PT Astra Serif"/>
          <w:bCs/>
          <w:sz w:val="28"/>
          <w:szCs w:val="28"/>
        </w:rPr>
        <w:t xml:space="preserve">Схема размещения рекламных конструкций содержит: адресный перечень рекламных конструкций на территории муниципального образования Щекинский район, общие схемы размещения рекламных конструкций на территории  муниципального образования Щекинский район, план размещения рекламных конструкций, </w:t>
      </w:r>
      <w:r w:rsidRPr="001244DB">
        <w:rPr>
          <w:rFonts w:ascii="PT Astra Serif" w:eastAsia="Calibri" w:hAnsi="PT Astra Serif"/>
          <w:sz w:val="28"/>
          <w:szCs w:val="28"/>
          <w:lang w:eastAsia="en-US"/>
        </w:rPr>
        <w:t>фотоматериалы новых мест установки рекламных конструкций.</w:t>
      </w:r>
    </w:p>
    <w:p w:rsidR="00A0205A" w:rsidRDefault="00223BD0" w:rsidP="0000599C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4. </w:t>
      </w:r>
      <w:r w:rsidR="00A0205A" w:rsidRPr="001244DB">
        <w:rPr>
          <w:rFonts w:ascii="PT Astra Serif" w:hAnsi="PT Astra Serif"/>
          <w:bCs/>
          <w:sz w:val="28"/>
          <w:szCs w:val="28"/>
        </w:rPr>
        <w:t>Настоящая Схема размещения рекламных конструкций разработана в соответствии с Федеральным законом Росси</w:t>
      </w:r>
      <w:r w:rsidR="00C2073A">
        <w:rPr>
          <w:rFonts w:ascii="PT Astra Serif" w:hAnsi="PT Astra Serif"/>
          <w:bCs/>
          <w:sz w:val="28"/>
          <w:szCs w:val="28"/>
        </w:rPr>
        <w:t>йской Федерации от 13.03.2006 № </w:t>
      </w:r>
      <w:r w:rsidR="00A0205A" w:rsidRPr="001244DB">
        <w:rPr>
          <w:rFonts w:ascii="PT Astra Serif" w:hAnsi="PT Astra Serif"/>
          <w:bCs/>
          <w:sz w:val="28"/>
          <w:szCs w:val="28"/>
        </w:rPr>
        <w:t>38-ФЗ «О рекламе», Решением Собрания пре</w:t>
      </w:r>
      <w:r w:rsidR="00C2073A">
        <w:rPr>
          <w:rFonts w:ascii="PT Astra Serif" w:hAnsi="PT Astra Serif"/>
          <w:bCs/>
          <w:sz w:val="28"/>
          <w:szCs w:val="28"/>
        </w:rPr>
        <w:t>дставителей Щекинского района № </w:t>
      </w:r>
      <w:r w:rsidR="00A0205A" w:rsidRPr="001244DB">
        <w:rPr>
          <w:rFonts w:ascii="PT Astra Serif" w:hAnsi="PT Astra Serif"/>
          <w:bCs/>
          <w:sz w:val="28"/>
          <w:szCs w:val="28"/>
        </w:rPr>
        <w:t>64/636 от 18.03.2014 «Об утверждении Положения «О распространении наружной рекламы и информации на территории муниципального образования Щекинский район»,</w:t>
      </w:r>
      <w:r w:rsidR="00A0205A" w:rsidRPr="001244DB">
        <w:rPr>
          <w:rFonts w:ascii="PT Astra Serif" w:hAnsi="PT Astra Serif"/>
          <w:b/>
          <w:sz w:val="28"/>
          <w:szCs w:val="28"/>
        </w:rPr>
        <w:t xml:space="preserve"> </w:t>
      </w:r>
      <w:r w:rsidR="00A0205A" w:rsidRPr="001244DB">
        <w:rPr>
          <w:rFonts w:ascii="PT Astra Serif" w:hAnsi="PT Astra Serif"/>
          <w:bCs/>
          <w:sz w:val="28"/>
          <w:szCs w:val="28"/>
        </w:rPr>
        <w:t xml:space="preserve">ГОСТ Р 52044-2003 «Государственный стандарт Российской Федерации. Наружная реклама на </w:t>
      </w:r>
      <w:r w:rsidR="00A0205A" w:rsidRPr="001244DB">
        <w:rPr>
          <w:rFonts w:ascii="PT Astra Serif" w:hAnsi="PT Astra Serif"/>
          <w:bCs/>
          <w:sz w:val="28"/>
          <w:szCs w:val="28"/>
        </w:rPr>
        <w:lastRenderedPageBreak/>
        <w:t>автомобильных дорогах и территориях городских и сельских поселений. Общие технические требования к средствам наружной рекламы. Правила размещения», ГОСТ 33027-2014 «Межгосударственный стандарт. Дороги автомобильные общего пользования. Требования к размещению средств наружной рекламы».</w:t>
      </w:r>
    </w:p>
    <w:p w:rsidR="0000599C" w:rsidRDefault="0000599C" w:rsidP="0000599C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</w:p>
    <w:p w:rsidR="0000599C" w:rsidRPr="001244DB" w:rsidRDefault="0000599C" w:rsidP="0000599C">
      <w:pPr>
        <w:ind w:firstLine="708"/>
        <w:jc w:val="both"/>
        <w:rPr>
          <w:rFonts w:ascii="PT Astra Serif" w:hAnsi="PT Astra Serif"/>
          <w:b/>
        </w:rPr>
        <w:sectPr w:rsidR="0000599C" w:rsidRPr="001244DB" w:rsidSect="000467DC">
          <w:pgSz w:w="11906" w:h="16838"/>
          <w:pgMar w:top="1134" w:right="851" w:bottom="1134" w:left="1701" w:header="567" w:footer="709" w:gutter="0"/>
          <w:pgNumType w:start="1"/>
          <w:cols w:space="708"/>
          <w:titlePg/>
          <w:docGrid w:linePitch="360"/>
        </w:sect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244DB">
        <w:rPr>
          <w:rFonts w:ascii="PT Astra Serif" w:hAnsi="PT Astra Serif"/>
          <w:b/>
          <w:bCs/>
          <w:sz w:val="28"/>
          <w:szCs w:val="28"/>
        </w:rPr>
        <w:lastRenderedPageBreak/>
        <w:t>2. Адресный перечень рекламных конструкций</w: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244DB">
        <w:rPr>
          <w:rFonts w:ascii="PT Astra Serif" w:hAnsi="PT Astra Serif"/>
          <w:b/>
          <w:bCs/>
          <w:sz w:val="28"/>
          <w:szCs w:val="28"/>
        </w:rPr>
        <w:t>на территории муниципального образования Щекинский район</w:t>
      </w:r>
    </w:p>
    <w:p w:rsidR="00A0205A" w:rsidRPr="0000599C" w:rsidRDefault="00A0205A" w:rsidP="00A0205A">
      <w:pPr>
        <w:rPr>
          <w:rFonts w:ascii="PT Astra Serif" w:hAnsi="PT Astra Serif"/>
          <w:i/>
          <w:sz w:val="28"/>
          <w:szCs w:val="28"/>
        </w:rPr>
      </w:pPr>
    </w:p>
    <w:tbl>
      <w:tblPr>
        <w:tblpPr w:leftFromText="180" w:rightFromText="180" w:vertAnchor="page" w:horzAnchor="margin" w:tblpX="40" w:tblpY="229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567"/>
        <w:gridCol w:w="1276"/>
        <w:gridCol w:w="2342"/>
        <w:gridCol w:w="1276"/>
        <w:gridCol w:w="709"/>
        <w:gridCol w:w="1275"/>
        <w:gridCol w:w="1627"/>
        <w:gridCol w:w="1843"/>
        <w:gridCol w:w="1350"/>
      </w:tblGrid>
      <w:tr w:rsidR="00A0205A" w:rsidRPr="001244DB" w:rsidTr="002C6D21">
        <w:trPr>
          <w:tblHeader/>
        </w:trPr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ind w:right="-1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lastRenderedPageBreak/>
              <w:t>Адрес установки и эксплуатации РК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№ РК по ка-рте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Вид РК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Тип РК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Размер РК, 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Кол-во сто-рон РК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Общая площадь информа-ционного поля РК, кв.м.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Собствен-ник или законный владелец имущест-ва, к которому присоеди-няется РК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Кадастровый номер земельного участка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Номер и дата выписки из ЕГРП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205A" w:rsidRPr="001244DB" w:rsidRDefault="0000599C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0205A" w:rsidRPr="001244DB" w:rsidRDefault="00A0205A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 w:rsidR="0000599C"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«Лапотково-Ефремов»,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0 + 190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ГУ ТО «Тула-автодор», 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71:22:611901:6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«Щекино-Одоев-Арсеньево»,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4 + 925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область; ГУ ТО «Тула-автодор»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71:22:612201:5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71/001/011/2015-53523 от 12.11.2015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«Щекино-Одоев-Арсеньево»,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18 + 950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  <w:p w:rsidR="0000599C" w:rsidRPr="001244DB" w:rsidRDefault="0000599C" w:rsidP="001244DB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Тульская область; ГУ ТО «Тула-автодор» 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71:22:612201:3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71/001/011/2015-53525 от 12.11.2015</w:t>
            </w:r>
          </w:p>
        </w:tc>
      </w:tr>
      <w:tr w:rsidR="0000599C" w:rsidRPr="001244DB" w:rsidTr="002C6D21">
        <w:trPr>
          <w:trHeight w:val="416"/>
        </w:trPr>
        <w:tc>
          <w:tcPr>
            <w:tcW w:w="2302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rPr>
          <w:trHeight w:val="1117"/>
        </w:trPr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«Щекино-Одоев-Арсеньево»,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25 + 240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область; ГУ ТО «Тула-автодор»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71:22:612201:3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71/001/011/2015-53525 от 12.11.2015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«Щекино-Липки-Киреевск»,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7 + 910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ГУ ТО «Тула-автодор», 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71:22:612203:3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«Щекино-Липки-Киреевск»,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9 + 330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71:22:030811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«Щекино-Липки-Киреевск»,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9 + 945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71:22:030801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«Щекино-Липки-Киреевск»,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11 + 630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00599C">
            <w:pPr>
              <w:ind w:left="-34" w:right="-108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Рекламная </w:t>
            </w:r>
            <w:r w:rsidRPr="0000599C">
              <w:rPr>
                <w:rFonts w:ascii="PT Astra Serif" w:hAnsi="PT Astra Serif"/>
                <w:spacing w:val="-4"/>
              </w:rPr>
              <w:t>конструкция в составе</w:t>
            </w:r>
            <w:r w:rsidRPr="001244DB">
              <w:rPr>
                <w:rFonts w:ascii="PT Astra Serif" w:hAnsi="PT Astra Serif"/>
              </w:rPr>
              <w:t xml:space="preserve">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71:22:050301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00599C" w:rsidRPr="001244DB" w:rsidTr="002C6D21">
        <w:tc>
          <w:tcPr>
            <w:tcW w:w="2302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0599C" w:rsidRPr="001244DB" w:rsidRDefault="0000599C" w:rsidP="00005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«Щекино-Липки-Киреевск»,</w:t>
            </w:r>
          </w:p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12 + 395</w:t>
            </w:r>
          </w:p>
        </w:tc>
        <w:tc>
          <w:tcPr>
            <w:tcW w:w="56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2C6D21" w:rsidRPr="001244DB" w:rsidRDefault="002C6D21" w:rsidP="002C6D21">
            <w:pPr>
              <w:ind w:left="-34" w:right="-108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Рекламная </w:t>
            </w:r>
            <w:r w:rsidRPr="0000599C">
              <w:rPr>
                <w:rFonts w:ascii="PT Astra Serif" w:hAnsi="PT Astra Serif"/>
                <w:spacing w:val="-4"/>
              </w:rPr>
              <w:t>конструкция в составе</w:t>
            </w:r>
            <w:r w:rsidRPr="001244DB">
              <w:rPr>
                <w:rFonts w:ascii="PT Astra Serif" w:hAnsi="PT Astra Serif"/>
              </w:rPr>
              <w:t xml:space="preserve">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71:22:050303</w:t>
            </w:r>
          </w:p>
        </w:tc>
        <w:tc>
          <w:tcPr>
            <w:tcW w:w="1350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3 + 955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5 + 055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5 + 815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6 + 715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9 + 820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11 + 275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12 + 410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13 + 310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14 + 720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2C6D21">
            <w:pPr>
              <w:ind w:left="-34" w:right="-108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Рекламная </w:t>
            </w:r>
            <w:r w:rsidRPr="002C6D21">
              <w:rPr>
                <w:rFonts w:ascii="PT Astra Serif" w:hAnsi="PT Astra Serif"/>
                <w:spacing w:val="-4"/>
              </w:rPr>
              <w:t>конструкция в составе</w:t>
            </w:r>
            <w:r w:rsidRPr="001244DB">
              <w:rPr>
                <w:rFonts w:ascii="PT Astra Serif" w:hAnsi="PT Astra Serif"/>
              </w:rPr>
              <w:t xml:space="preserve">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lastRenderedPageBreak/>
              <w:t>Автодорога «Щекино-Ломинцево»,</w:t>
            </w:r>
          </w:p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17 + 365</w:t>
            </w:r>
          </w:p>
        </w:tc>
        <w:tc>
          <w:tcPr>
            <w:tcW w:w="56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2C6D21" w:rsidRPr="001244DB" w:rsidRDefault="002C6D21" w:rsidP="002C6D21">
            <w:pPr>
              <w:ind w:left="-34" w:right="-108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Рекламная </w:t>
            </w:r>
            <w:r w:rsidRPr="002C6D21">
              <w:rPr>
                <w:rFonts w:ascii="PT Astra Serif" w:hAnsi="PT Astra Serif"/>
                <w:spacing w:val="-4"/>
              </w:rPr>
              <w:t>конструкция в составе</w:t>
            </w:r>
            <w:r w:rsidRPr="001244DB">
              <w:rPr>
                <w:rFonts w:ascii="PT Astra Serif" w:hAnsi="PT Astra Serif"/>
              </w:rPr>
              <w:t xml:space="preserve">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«Щекино-Ломинцево»,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17 + 430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71:22:030501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«Тула-Белев» Никольское-Крапивна,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8 + 290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Тульская область; ГУ ТО «Тула-автодор», 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71:22:612205:2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71/001/011/2015-53360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«Лапотково-Пирогово»,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8 + 873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71:22:050601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«Лапотково-Пирогово»,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11 + 540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71:22:050601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«Лапотково-Пирогово»,</w:t>
            </w:r>
          </w:p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19 + 355</w:t>
            </w:r>
          </w:p>
        </w:tc>
        <w:tc>
          <w:tcPr>
            <w:tcW w:w="56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2C6D21" w:rsidRPr="001244DB" w:rsidRDefault="002C6D21" w:rsidP="002C6D21">
            <w:pPr>
              <w:ind w:left="-34" w:right="-108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Рекламная </w:t>
            </w:r>
            <w:r w:rsidRPr="002C6D21">
              <w:rPr>
                <w:rFonts w:ascii="PT Astra Serif" w:hAnsi="PT Astra Serif"/>
                <w:spacing w:val="-4"/>
              </w:rPr>
              <w:t>конструкция в составе</w:t>
            </w:r>
            <w:r w:rsidRPr="001244DB">
              <w:rPr>
                <w:rFonts w:ascii="PT Astra Serif" w:hAnsi="PT Astra Serif"/>
              </w:rPr>
              <w:t xml:space="preserve">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71:22:050701</w:t>
            </w:r>
          </w:p>
        </w:tc>
        <w:tc>
          <w:tcPr>
            <w:tcW w:w="1350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«Захаровка-Советск»,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6 + 560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71:22:060105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«Захаровка-Советск»,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10 + 265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71:22:050141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«Щекино-Водозабор»,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 + 785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71:22:612202:1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011/2015-53358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«Щекино-Водозабор»,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3 + 340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71:22:612202:1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011/2015-53358 от 11.11.2015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2C6D21" w:rsidRPr="001244DB" w:rsidTr="002C6D2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«Щекино-Водозабор»,</w:t>
            </w:r>
          </w:p>
          <w:p w:rsidR="002C6D21" w:rsidRPr="001244DB" w:rsidRDefault="002C6D21" w:rsidP="002C6D21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4 + 810</w:t>
            </w:r>
          </w:p>
        </w:tc>
        <w:tc>
          <w:tcPr>
            <w:tcW w:w="56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2C6D21" w:rsidRPr="001244DB" w:rsidRDefault="002C6D21" w:rsidP="002C6D21">
            <w:pPr>
              <w:ind w:left="-34" w:right="-108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Рекламная </w:t>
            </w:r>
            <w:r w:rsidRPr="002C6D21">
              <w:rPr>
                <w:rFonts w:ascii="PT Astra Serif" w:hAnsi="PT Astra Serif"/>
                <w:spacing w:val="-4"/>
              </w:rPr>
              <w:t>конструкция в составе</w:t>
            </w:r>
            <w:r w:rsidRPr="001244DB">
              <w:rPr>
                <w:rFonts w:ascii="PT Astra Serif" w:hAnsi="PT Astra Serif"/>
              </w:rPr>
              <w:t xml:space="preserve">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2C6D21" w:rsidRPr="001244DB" w:rsidRDefault="002C6D21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71:22:612202:1</w:t>
            </w:r>
          </w:p>
        </w:tc>
        <w:tc>
          <w:tcPr>
            <w:tcW w:w="1350" w:type="dxa"/>
            <w:shd w:val="clear" w:color="auto" w:fill="auto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011/2015-53358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«Щекино-Водозабор»,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5 + 875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71:22:612202:1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011/2015-53358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«Щекино-Водозабор»,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6 + 820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71:22:612202:1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011/2015-53358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«Щекино-Водозабор»,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17 + 310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71:22:612202:1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011/2015-53358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  <w:vAlign w:val="center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Автодорога «Щекино-Водозабор»,</w:t>
            </w:r>
          </w:p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1 + 847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Стаци-онарная РК 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Рекламная конструкция в составе остановочного павильона обществен-ного транспорта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1,2х1,8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4,32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71:22:612202:1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011/2015-53358 от 11.11.2015</w:t>
            </w:r>
          </w:p>
        </w:tc>
      </w:tr>
      <w:tr w:rsidR="002C6D21" w:rsidRPr="001244DB" w:rsidTr="00C52715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В районе съезда к профилакто-рию «Грумант» с автомобиль-ной магистрали М2 «Крым» км 201 + 930 справа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Объемно-пространственная рекламная конструкция, стела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3,1х9,6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Яснопо-лянское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71:22:020201:1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011/2015-52978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В районе съезда к профилакто-рию «Грумант» с автомобиль-ной магистрали М2 «Крым» км. 201 + 970 справа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Объемно-пространственная рекламная конструкция, стела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3,1х9,6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Яснопо-лянское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71:22:020201:10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011/2015-52982 от 11.11.2015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 Щекино,  ул. Болдина, напротив здания ЦРБ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71:32:010302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 Щекино,  ул. Болдина, напротив остановки «Больница»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71:32:010302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Яснополянское, д. Большая Тросна, ул. Агрохимиков в 130 метрах восточнее д. 33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Тульская область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71:22:612201:6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№ 71/001/</w:t>
            </w:r>
          </w:p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011/2015-53554 от 12.11.2015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 Щекино, ул. Советская, напротив дома №25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71:32:030301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2C6D21" w:rsidRPr="001244DB" w:rsidTr="00B6033E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 Щекино, ул. Гагарина, р-н д.4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71:32:010301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jc w:val="both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lastRenderedPageBreak/>
              <w:t>Тульская область, Щекинский район, г. Щекино, ул. Лукашина, возле д. 13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 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71:32:010205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-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 Щекино,  ул. Болдина, напротив д.7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71:32:010302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 Щекино,  ул. Болдина, напротив д. 14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71:32:010302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 Щекино, ул. Лукашина, р-н д.20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2C6D21">
            <w:pPr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71:32:010302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р.п. Первомай-ский, ул. Администра-тивная, д.16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стаци-онарная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р.п.</w:t>
            </w:r>
          </w:p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Первомай-ский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2C6D21">
            <w:pPr>
              <w:ind w:left="-175" w:right="-182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71:22:030343:114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71/001/011/2015-56284 от 24.11.2015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Щекинский район, д. Пироговка-Ульяновка, д.1-а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</w:t>
            </w:r>
            <w:r w:rsidR="002C6D21">
              <w:rPr>
                <w:rFonts w:ascii="PT Astra Serif" w:hAnsi="PT Astra Serif"/>
              </w:rPr>
              <w:t>-</w:t>
            </w:r>
            <w:r w:rsidRPr="001244DB">
              <w:rPr>
                <w:rFonts w:ascii="PT Astra Serif" w:hAnsi="PT Astra Serif"/>
              </w:rPr>
              <w:t>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Стационарная отдельно стоящая объемно-</w:t>
            </w:r>
            <w:r w:rsidR="002C6D21" w:rsidRPr="002C6D21">
              <w:rPr>
                <w:rFonts w:ascii="PT Astra Serif" w:hAnsi="PT Astra Serif"/>
                <w:spacing w:val="-4"/>
              </w:rPr>
              <w:t>п</w:t>
            </w:r>
            <w:r w:rsidRPr="002C6D21">
              <w:rPr>
                <w:rFonts w:ascii="PT Astra Serif" w:hAnsi="PT Astra Serif"/>
                <w:spacing w:val="-4"/>
              </w:rPr>
              <w:t>ространственная РК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sym w:font="Symbol" w:char="F0C6"/>
            </w:r>
            <w:r w:rsidRPr="001244DB">
              <w:rPr>
                <w:rFonts w:ascii="PT Astra Serif" w:hAnsi="PT Astra Serif"/>
              </w:rPr>
              <w:t>20 м,</w:t>
            </w:r>
          </w:p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  <w:lang w:val="en-US"/>
              </w:rPr>
              <w:t xml:space="preserve">h=15 </w:t>
            </w:r>
            <w:r w:rsidRPr="001244DB">
              <w:rPr>
                <w:rFonts w:ascii="PT Astra Serif" w:hAnsi="PT Astra Serif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800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ООО «ТЗ «Гермо-ткань»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2C6D21">
            <w:pPr>
              <w:ind w:left="-175" w:right="-182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71:22:020301:26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71/001/011/2015-56291 от 24.11.2015</w:t>
            </w:r>
          </w:p>
        </w:tc>
      </w:tr>
      <w:tr w:rsidR="002C6D21" w:rsidRPr="001244DB" w:rsidTr="007B4C32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 Щекино, ул. Болдина, напротив д.20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Российская Федерация 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71:32:510601:1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 Щекино, ул. Болдина, напротив д.25.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Российская Федерация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71:32:510601:1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 Щекино, ул. Болдина, напротив д.42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71:32:010206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 Щекино, возле ж/д вокзала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  <w:p w:rsidR="00A0205A" w:rsidRPr="001244DB" w:rsidRDefault="00A0205A" w:rsidP="001244DB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Российская Федерация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71:32:510601:1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 Щекино, ул. Болдина, напротив д.56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Государ-ственная собствен-ность не разграни-чена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71:32:010206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 Щекино, ул. Гагарина, д. 16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МО Щекин-ский район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2C6D21">
            <w:pPr>
              <w:ind w:left="-175" w:right="-182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71:22:030401:63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strike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г. Щекино, напротив земельного участка с KN 71:22:030401:35</w:t>
            </w:r>
          </w:p>
          <w:p w:rsidR="002C6D21" w:rsidRPr="001244DB" w:rsidRDefault="002C6D21" w:rsidP="001244DB">
            <w:pPr>
              <w:rPr>
                <w:rFonts w:ascii="PT Astra Serif" w:hAnsi="PT Astra Serif"/>
              </w:rPr>
            </w:pP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2C6D21">
            <w:pPr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1244DB">
              <w:rPr>
                <w:rFonts w:ascii="PT Astra Serif" w:hAnsi="PT Astra Serif"/>
              </w:rPr>
              <w:t>МО Щекин-ский район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2C6D21">
            <w:pPr>
              <w:ind w:left="-175" w:right="-182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71:22:030401:63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2C6D21" w:rsidRPr="001244DB" w:rsidTr="00907F81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область, Щекинский район, г. Щекино, ул. Советская, напротив д. 5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Щекин-ский район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71:32:020202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-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область, Щекинский район, г. Щекино, ул. Советская,  возле д.4 А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2*4м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Щекин-ский район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71:32:020202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область, Щекинский район,    г. Щекино,</w:t>
            </w:r>
          </w:p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ул. Советская,</w:t>
            </w:r>
          </w:p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возле д.10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2*4м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Щекин-ский район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71:32:020202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область, Щекинский район, р.п. Первомайский, ул. Административная, в районе д.20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МО Щекин-ский район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71:32:010206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–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область, Щекинский район,    автомобильная дорога М-2 «Крым» Москва-Тула-Орел-Курск-Белгород - граница с Украиной</w:t>
            </w:r>
          </w:p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км 224+200 слева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Щитовая рекламная конструкция (биллборд)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3*6м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18</w:t>
            </w:r>
          </w:p>
        </w:tc>
        <w:tc>
          <w:tcPr>
            <w:tcW w:w="162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 xml:space="preserve">Федеральное казенное учреждение «Управление автомобильной магистрали Москва-Харьков Федерального дорожного агентства», </w:t>
            </w:r>
          </w:p>
          <w:p w:rsidR="00A0205A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ИНН: 5752000133</w:t>
            </w:r>
          </w:p>
          <w:p w:rsidR="002C6D21" w:rsidRPr="001244DB" w:rsidRDefault="002C6D21" w:rsidP="001244D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71:22:601002:2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16.07.2019 №99/2019/273076660</w:t>
            </w:r>
          </w:p>
        </w:tc>
      </w:tr>
      <w:tr w:rsidR="002C6D21" w:rsidRPr="001244DB" w:rsidTr="0057358E">
        <w:tc>
          <w:tcPr>
            <w:tcW w:w="230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2C6D21" w:rsidRPr="001244DB" w:rsidRDefault="002C6D21" w:rsidP="002C6D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</w:p>
        </w:tc>
      </w:tr>
      <w:tr w:rsidR="00A0205A" w:rsidRPr="001244DB" w:rsidTr="002C6D21">
        <w:tc>
          <w:tcPr>
            <w:tcW w:w="230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Тульская область, Щекинский район,                        г. Щекино, ул. Гагарина, земельный участок № 2</w:t>
            </w:r>
          </w:p>
        </w:tc>
        <w:tc>
          <w:tcPr>
            <w:tcW w:w="567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  <w:b/>
              </w:rPr>
            </w:pPr>
            <w:r w:rsidRPr="001244DB">
              <w:rPr>
                <w:rFonts w:ascii="PT Astra Serif" w:hAnsi="PT Astra Serif"/>
                <w:b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Отдельно стоящая стационарная РК</w:t>
            </w:r>
          </w:p>
        </w:tc>
        <w:tc>
          <w:tcPr>
            <w:tcW w:w="2342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Объемно-пространственная рекламная конструкция, стела</w:t>
            </w:r>
          </w:p>
        </w:tc>
        <w:tc>
          <w:tcPr>
            <w:tcW w:w="1276" w:type="dxa"/>
            <w:shd w:val="clear" w:color="auto" w:fill="auto"/>
          </w:tcPr>
          <w:p w:rsidR="00A0205A" w:rsidRPr="001244DB" w:rsidRDefault="00A0205A" w:rsidP="001244DB">
            <w:pPr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8*2,20м</w:t>
            </w:r>
          </w:p>
        </w:tc>
        <w:tc>
          <w:tcPr>
            <w:tcW w:w="709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0205A" w:rsidRPr="001244DB" w:rsidRDefault="00A0205A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17,60</w:t>
            </w:r>
          </w:p>
        </w:tc>
        <w:tc>
          <w:tcPr>
            <w:tcW w:w="1627" w:type="dxa"/>
            <w:shd w:val="clear" w:color="auto" w:fill="auto"/>
          </w:tcPr>
          <w:p w:rsidR="005B2035" w:rsidRDefault="005B2035" w:rsidP="001244D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</w:t>
            </w:r>
          </w:p>
          <w:p w:rsidR="00A0205A" w:rsidRPr="001244DB" w:rsidRDefault="00A0205A" w:rsidP="005B2035">
            <w:pPr>
              <w:ind w:left="-108" w:right="-182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«ЭКОсервис»</w:t>
            </w:r>
          </w:p>
        </w:tc>
        <w:tc>
          <w:tcPr>
            <w:tcW w:w="1843" w:type="dxa"/>
            <w:shd w:val="clear" w:color="auto" w:fill="auto"/>
          </w:tcPr>
          <w:p w:rsidR="00A0205A" w:rsidRPr="001244DB" w:rsidRDefault="00A0205A" w:rsidP="005B2035">
            <w:pPr>
              <w:ind w:left="-175" w:right="-182"/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71:32:10301:2316</w:t>
            </w:r>
          </w:p>
        </w:tc>
        <w:tc>
          <w:tcPr>
            <w:tcW w:w="1350" w:type="dxa"/>
            <w:shd w:val="clear" w:color="auto" w:fill="auto"/>
          </w:tcPr>
          <w:p w:rsidR="00A0205A" w:rsidRPr="001244DB" w:rsidRDefault="001244DB" w:rsidP="001244DB">
            <w:pPr>
              <w:jc w:val="center"/>
              <w:rPr>
                <w:rFonts w:ascii="PT Astra Serif" w:hAnsi="PT Astra Serif"/>
              </w:rPr>
            </w:pPr>
            <w:r w:rsidRPr="001244DB">
              <w:rPr>
                <w:rFonts w:ascii="PT Astra Serif" w:hAnsi="PT Astra Serif"/>
              </w:rPr>
              <w:t>-</w:t>
            </w:r>
          </w:p>
        </w:tc>
      </w:tr>
    </w:tbl>
    <w:p w:rsidR="00A0205A" w:rsidRPr="001244DB" w:rsidRDefault="00A0205A" w:rsidP="00A0205A">
      <w:pPr>
        <w:tabs>
          <w:tab w:val="left" w:pos="7485"/>
        </w:tabs>
        <w:rPr>
          <w:rFonts w:ascii="PT Astra Serif" w:hAnsi="PT Astra Serif"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0205A" w:rsidRPr="001244DB" w:rsidRDefault="00A0205A" w:rsidP="00FD4B45">
      <w:pPr>
        <w:rPr>
          <w:rFonts w:ascii="PT Astra Serif" w:hAnsi="PT Astra Serif"/>
          <w:b/>
          <w:bCs/>
          <w:sz w:val="28"/>
          <w:szCs w:val="28"/>
        </w:rPr>
        <w:sectPr w:rsidR="00A0205A" w:rsidRPr="001244DB" w:rsidSect="000467DC">
          <w:pgSz w:w="16838" w:h="11906" w:orient="landscape"/>
          <w:pgMar w:top="1134" w:right="1134" w:bottom="851" w:left="1701" w:header="567" w:footer="709" w:gutter="0"/>
          <w:cols w:space="708"/>
          <w:titlePg/>
          <w:docGrid w:linePitch="360"/>
        </w:sect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bCs/>
          <w:sz w:val="28"/>
          <w:szCs w:val="28"/>
        </w:rPr>
        <w:lastRenderedPageBreak/>
        <w:t xml:space="preserve">3. Общая </w:t>
      </w:r>
      <w:r w:rsidRPr="001244DB">
        <w:rPr>
          <w:rFonts w:ascii="PT Astra Serif" w:hAnsi="PT Astra Serif"/>
          <w:b/>
          <w:sz w:val="28"/>
          <w:szCs w:val="28"/>
        </w:rPr>
        <w:t xml:space="preserve">схема размещения рекламных конструкций на территории </w:t>
      </w:r>
      <w:r w:rsidRPr="001244DB">
        <w:rPr>
          <w:rFonts w:ascii="PT Astra Serif" w:hAnsi="PT Astra Serif"/>
          <w:b/>
          <w:sz w:val="28"/>
          <w:szCs w:val="28"/>
        </w:rPr>
        <w:cr/>
        <w:t>муниципального образования Щекинский район (карта-схема 1)</w: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  <w:sectPr w:rsidR="00A0205A" w:rsidRPr="001244DB" w:rsidSect="00A0205A">
          <w:pgSz w:w="16838" w:h="11906" w:orient="landscape"/>
          <w:pgMar w:top="1134" w:right="1134" w:bottom="851" w:left="1701" w:header="709" w:footer="709" w:gutter="0"/>
          <w:cols w:space="708"/>
          <w:titlePg/>
          <w:docGrid w:linePitch="360"/>
        </w:sectPr>
      </w:pPr>
      <w:r w:rsidRPr="001244D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2623978" wp14:editId="2D43736E">
            <wp:extent cx="5440327" cy="5364480"/>
            <wp:effectExtent l="0" t="0" r="8255" b="7620"/>
            <wp:docPr id="3" name="Рисунок 3" descr="Z:\2019\РЕКЛАМА и Вывески\СХЕМА 2019\Отправка 3 раз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:\2019\РЕКЛАМА и Вывески\СХЕМА 2019\Отправка 3 раз\Схем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327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bCs/>
          <w:sz w:val="28"/>
          <w:szCs w:val="28"/>
        </w:rPr>
        <w:lastRenderedPageBreak/>
        <w:t xml:space="preserve">4. Общая </w:t>
      </w:r>
      <w:r w:rsidRPr="001244DB">
        <w:rPr>
          <w:rFonts w:ascii="PT Astra Serif" w:hAnsi="PT Astra Serif"/>
          <w:b/>
          <w:sz w:val="28"/>
          <w:szCs w:val="28"/>
        </w:rPr>
        <w:t>схема размещения рекламных конструкций на территории</w:t>
      </w:r>
      <w:r w:rsidRPr="001244DB">
        <w:rPr>
          <w:rFonts w:ascii="PT Astra Serif" w:hAnsi="PT Astra Serif"/>
          <w:b/>
          <w:sz w:val="28"/>
          <w:szCs w:val="28"/>
        </w:rPr>
        <w:cr/>
        <w:t>муниципального образования Щекинский район (карта-схема 2)</w:t>
      </w:r>
    </w:p>
    <w:p w:rsidR="00A0205A" w:rsidRPr="001244DB" w:rsidRDefault="001244DB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FB01DB4" wp14:editId="72703497">
            <wp:simplePos x="0" y="0"/>
            <wp:positionH relativeFrom="column">
              <wp:posOffset>-3810</wp:posOffset>
            </wp:positionH>
            <wp:positionV relativeFrom="paragraph">
              <wp:posOffset>204470</wp:posOffset>
            </wp:positionV>
            <wp:extent cx="5934075" cy="7019925"/>
            <wp:effectExtent l="0" t="0" r="9525" b="9525"/>
            <wp:wrapSquare wrapText="bothSides"/>
            <wp:docPr id="2" name="Рисунок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05A" w:rsidRPr="001244DB" w:rsidRDefault="00A0205A" w:rsidP="00A0205A">
      <w:pPr>
        <w:pStyle w:val="32"/>
        <w:rPr>
          <w:rFonts w:ascii="PT Astra Serif" w:hAnsi="PT Astra Serif"/>
          <w:b/>
          <w:sz w:val="24"/>
        </w:rPr>
      </w:pPr>
      <w:r w:rsidRPr="001244DB">
        <w:rPr>
          <w:rFonts w:ascii="PT Astra Serif" w:hAnsi="PT Astra Serif"/>
          <w:b/>
          <w:sz w:val="24"/>
        </w:rPr>
        <w:br w:type="page"/>
      </w:r>
    </w:p>
    <w:p w:rsidR="00A0205A" w:rsidRPr="001244DB" w:rsidRDefault="00A0205A" w:rsidP="00A0205A">
      <w:pPr>
        <w:pStyle w:val="32"/>
        <w:rPr>
          <w:rFonts w:ascii="PT Astra Serif" w:hAnsi="PT Astra Serif"/>
          <w:b/>
          <w:sz w:val="24"/>
        </w:rPr>
        <w:sectPr w:rsidR="00A0205A" w:rsidRPr="001244DB" w:rsidSect="00A0205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sz w:val="28"/>
          <w:szCs w:val="28"/>
        </w:rPr>
        <w:lastRenderedPageBreak/>
        <w:t>5. План размещения рекламных конструкций</w: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sz w:val="28"/>
          <w:szCs w:val="28"/>
        </w:rPr>
        <w:t>Тульская область,</w:t>
      </w:r>
      <w:r w:rsidRPr="001244DB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Pr="001244DB">
        <w:rPr>
          <w:rFonts w:ascii="PT Astra Serif" w:hAnsi="PT Astra Serif"/>
          <w:b/>
          <w:sz w:val="28"/>
          <w:szCs w:val="28"/>
        </w:rPr>
        <w:t>г. Щекино, ул. Лукашина, напротив д.13</w:t>
      </w:r>
    </w:p>
    <w:p w:rsidR="001244DB" w:rsidRPr="001244DB" w:rsidRDefault="001244DB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noProof/>
          <w:lang w:eastAsia="ru-RU"/>
        </w:rPr>
        <w:drawing>
          <wp:inline distT="0" distB="0" distL="0" distR="0" wp14:anchorId="559E7985" wp14:editId="3BA8B61D">
            <wp:extent cx="3390900" cy="20272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гарина Клевый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771" cy="202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44DB">
        <w:rPr>
          <w:rFonts w:ascii="PT Astra Serif" w:hAnsi="PT Astra Serif"/>
          <w:b/>
          <w:sz w:val="28"/>
          <w:szCs w:val="28"/>
        </w:rPr>
        <w:t xml:space="preserve">   </w:t>
      </w:r>
      <w:r w:rsidRPr="001244D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525F455C" wp14:editId="2BF4B78F">
            <wp:extent cx="3284220" cy="20154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3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619" cy="201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32"/>
          <w:szCs w:val="32"/>
          <w:u w:val="single"/>
        </w:rPr>
      </w:pPr>
      <w:r w:rsidRPr="001244DB">
        <w:rPr>
          <w:rFonts w:ascii="PT Astra Serif" w:hAnsi="PT Astra Serif"/>
          <w:b/>
          <w:noProof/>
          <w:sz w:val="32"/>
          <w:szCs w:val="32"/>
          <w:u w:val="single"/>
        </w:rPr>
        <w:object w:dxaOrig="10104" w:dyaOrig="7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75pt;height:206.25pt" o:ole="">
            <v:imagedata r:id="rId16" o:title=""/>
          </v:shape>
          <o:OLEObject Type="Embed" ProgID="Acrobat.Document.DC" ShapeID="_x0000_i1025" DrawAspect="Content" ObjectID="_1726991023" r:id="rId17"/>
        </w:objec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sz w:val="28"/>
          <w:szCs w:val="28"/>
        </w:rPr>
        <w:t>Тульская область,</w:t>
      </w:r>
      <w:r w:rsidRPr="001244DB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Pr="001244DB">
        <w:rPr>
          <w:rFonts w:ascii="PT Astra Serif" w:hAnsi="PT Astra Serif"/>
          <w:b/>
          <w:sz w:val="28"/>
          <w:szCs w:val="28"/>
        </w:rPr>
        <w:t>г. Щекино, ул. Советская</w:t>
      </w:r>
    </w:p>
    <w:p w:rsidR="001244DB" w:rsidRPr="001244DB" w:rsidRDefault="001244DB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noProof/>
          <w:sz w:val="28"/>
          <w:szCs w:val="28"/>
        </w:rPr>
        <w:lastRenderedPageBreak/>
        <w:t xml:space="preserve"> </w:t>
      </w:r>
      <w:r w:rsidRPr="001244D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6632BA52" wp14:editId="4322BFAB">
            <wp:extent cx="2867330" cy="1731479"/>
            <wp:effectExtent l="0" t="0" r="0" b="2540"/>
            <wp:docPr id="7" name="Рисунок 7" descr="\\servergos\Архитектура\2019\РЕКЛАМА и Вывески\СХЕМА 2019\На отправку\Закрасить\Советская возле Горгаза+щит закрасить+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gos\Архитектура\2019\РЕКЛАМА и Вывески\СХЕМА 2019\На отправку\Закрасить\Советская возле Горгаза+щит закрасить+++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72" cy="173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4DB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Pr="001244D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271FE1D5" wp14:editId="0D2772A3">
            <wp:extent cx="2809875" cy="1736634"/>
            <wp:effectExtent l="0" t="0" r="0" b="0"/>
            <wp:docPr id="8" name="Рисунок 8" descr="\\servergos\Архитектура\2019\РЕКЛАМА и Вывески\СХЕМА 2019\На отправку\Закрасить\Советская напротив кафе-сауны2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gos\Архитектура\2019\РЕКЛАМА и Вывески\СХЕМА 2019\На отправку\Закрасить\Советская напротив кафе-сауны2++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12" cy="174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4DB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Pr="001244D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3D658AEA" wp14:editId="7B8F1995">
            <wp:extent cx="2846737" cy="1750761"/>
            <wp:effectExtent l="0" t="0" r="0" b="1905"/>
            <wp:docPr id="13" name="Рисунок 13" descr="Z:\2019\РЕКЛАМА и Вывески\СХЕМА 2019\Советская Х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:\2019\РЕКЛАМА и Вывески\СХЕМА 2019\Советская ХПП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23" cy="175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4DB" w:rsidRPr="001244DB">
        <w:rPr>
          <w:rFonts w:ascii="PT Astra Serif" w:hAnsi="PT Astra Serif"/>
          <w:b/>
          <w:sz w:val="28"/>
          <w:szCs w:val="28"/>
        </w:rPr>
        <w:object w:dxaOrig="12630" w:dyaOrig="8925">
          <v:shape id="_x0000_i1026" type="#_x0000_t75" style="width:464.25pt;height:306pt" o:ole="">
            <v:imagedata r:id="rId21" o:title="" cropbottom="4349f"/>
          </v:shape>
          <o:OLEObject Type="Embed" ProgID="Acrobat.Document.DC" ShapeID="_x0000_i1026" DrawAspect="Content" ObjectID="_1726991024" r:id="rId22"/>
        </w:object>
      </w:r>
      <w:r w:rsidRPr="001244DB">
        <w:rPr>
          <w:rFonts w:ascii="PT Astra Serif" w:hAnsi="PT Astra Serif"/>
          <w:b/>
          <w:sz w:val="32"/>
          <w:szCs w:val="32"/>
          <w:u w:val="single"/>
        </w:rPr>
        <w:br w:type="page"/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sz w:val="28"/>
          <w:szCs w:val="28"/>
        </w:rPr>
        <w:lastRenderedPageBreak/>
        <w:t>Тульская область, г. Щекино, ул. Административная, в районе д.20</w:t>
      </w:r>
    </w:p>
    <w:p w:rsidR="001244DB" w:rsidRPr="001244DB" w:rsidRDefault="001244DB" w:rsidP="00A0205A">
      <w:pPr>
        <w:jc w:val="center"/>
        <w:rPr>
          <w:rFonts w:ascii="PT Astra Serif" w:hAnsi="PT Astra Serif"/>
          <w:b/>
          <w:noProof/>
          <w:sz w:val="32"/>
          <w:szCs w:val="32"/>
          <w:u w:val="single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32"/>
          <w:szCs w:val="32"/>
          <w:u w:val="single"/>
        </w:rPr>
      </w:pPr>
      <w:r w:rsidRPr="001244DB">
        <w:rPr>
          <w:rFonts w:ascii="PT Astra Serif" w:hAnsi="PT Astra Serif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3BD55C85" wp14:editId="034B29AB">
            <wp:extent cx="4023360" cy="2327312"/>
            <wp:effectExtent l="0" t="0" r="0" b="0"/>
            <wp:docPr id="19" name="Рисунок 19" descr="Z:\2019\РЕКЛАМА и Вывески\СХЕМА 2019\Скрины\Шар общий 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:\2019\РЕКЛАМА и Вывески\СХЕМА 2019\Скрины\Шар общий план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093" cy="232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4DB">
        <w:rPr>
          <w:rFonts w:ascii="PT Astra Serif" w:hAnsi="PT Astra Serif"/>
          <w:b/>
          <w:sz w:val="32"/>
          <w:szCs w:val="32"/>
          <w:u w:val="single"/>
        </w:rPr>
        <w:t xml:space="preserve"> </w: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A464E" wp14:editId="54B81F97">
                <wp:simplePos x="0" y="0"/>
                <wp:positionH relativeFrom="column">
                  <wp:posOffset>2449830</wp:posOffset>
                </wp:positionH>
                <wp:positionV relativeFrom="paragraph">
                  <wp:posOffset>2658745</wp:posOffset>
                </wp:positionV>
                <wp:extent cx="601980" cy="238125"/>
                <wp:effectExtent l="11430" t="10795" r="5715" b="825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381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99C" w:rsidRPr="00EE7A00" w:rsidRDefault="0000599C" w:rsidP="00A0205A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  <w:r w:rsidRPr="00EE7A00">
                              <w:rPr>
                                <w:color w:val="3B3838" w:themeColor="background2" w:themeShade="4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A464E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92.9pt;margin-top:209.35pt;width:47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" fillcolor="#e7e6e6 [3214]" strokecolor="#cfcdcd [2894]">
                <v:textbox>
                  <w:txbxContent>
                    <w:p w:rsidR="0000599C" w:rsidRPr="00EE7A00" w:rsidRDefault="0000599C" w:rsidP="00A0205A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  <w:r w:rsidRPr="00EE7A00">
                        <w:rPr>
                          <w:color w:val="3B3838" w:themeColor="background2" w:themeShade="4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1244DB">
        <w:rPr>
          <w:rFonts w:ascii="PT Astra Serif" w:hAnsi="PT Astra Serif"/>
          <w:b/>
          <w:sz w:val="36"/>
          <w:szCs w:val="36"/>
        </w:rPr>
        <w:object w:dxaOrig="10104" w:dyaOrig="7140">
          <v:shape id="_x0000_i1027" type="#_x0000_t75" style="width:455.25pt;height:246pt" o:ole="">
            <v:imagedata r:id="rId24" o:title=""/>
          </v:shape>
          <o:OLEObject Type="Embed" ProgID="Acrobat.Document.DC" ShapeID="_x0000_i1027" DrawAspect="Content" ObjectID="_1726991025" r:id="rId25"/>
        </w:object>
      </w:r>
      <w:r w:rsidRPr="001244DB">
        <w:rPr>
          <w:rFonts w:ascii="PT Astra Serif" w:hAnsi="PT Astra Serif"/>
          <w:b/>
          <w:sz w:val="36"/>
          <w:szCs w:val="36"/>
        </w:rPr>
        <w:t xml:space="preserve"> </w:t>
      </w:r>
      <w:r w:rsidRPr="001244DB">
        <w:rPr>
          <w:rFonts w:ascii="PT Astra Serif" w:hAnsi="PT Astra Serif"/>
          <w:b/>
          <w:sz w:val="36"/>
          <w:szCs w:val="36"/>
        </w:rPr>
        <w:br w:type="page"/>
      </w:r>
      <w:r w:rsidRPr="001244DB">
        <w:rPr>
          <w:rFonts w:ascii="PT Astra Serif" w:hAnsi="PT Astra Serif"/>
          <w:b/>
          <w:sz w:val="28"/>
          <w:szCs w:val="28"/>
        </w:rPr>
        <w:lastRenderedPageBreak/>
        <w:t xml:space="preserve">Тульская область, Щекинский район, автомобильная дорога М-2 «Крым» </w: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sz w:val="28"/>
          <w:szCs w:val="28"/>
        </w:rPr>
        <w:t>Москва-Тула-Орел-Курск-Белгород - граница с Украиной км 224+200 слева (53°52’00</w:t>
      </w:r>
      <w:r w:rsidRPr="001244DB">
        <w:rPr>
          <w:b/>
          <w:sz w:val="28"/>
          <w:szCs w:val="28"/>
        </w:rPr>
        <w:t>″</w:t>
      </w:r>
      <w:r w:rsidRPr="001244DB">
        <w:rPr>
          <w:rFonts w:ascii="PT Astra Serif" w:hAnsi="PT Astra Serif"/>
          <w:b/>
          <w:sz w:val="28"/>
          <w:szCs w:val="28"/>
        </w:rPr>
        <w:t>N 37</w:t>
      </w:r>
      <w:r w:rsidRPr="001244DB">
        <w:rPr>
          <w:rFonts w:ascii="PT Astra Serif" w:hAnsi="PT Astra Serif" w:cs="PT Astra Serif"/>
          <w:b/>
          <w:sz w:val="28"/>
          <w:szCs w:val="28"/>
        </w:rPr>
        <w:t>°</w:t>
      </w:r>
      <w:r w:rsidRPr="001244DB">
        <w:rPr>
          <w:rFonts w:ascii="PT Astra Serif" w:hAnsi="PT Astra Serif"/>
          <w:b/>
          <w:sz w:val="28"/>
          <w:szCs w:val="28"/>
        </w:rPr>
        <w:t>26</w:t>
      </w:r>
      <w:r w:rsidRPr="001244DB">
        <w:rPr>
          <w:rFonts w:ascii="PT Astra Serif" w:hAnsi="PT Astra Serif" w:cs="PT Astra Serif"/>
          <w:b/>
          <w:sz w:val="28"/>
          <w:szCs w:val="28"/>
        </w:rPr>
        <w:t>’</w:t>
      </w:r>
      <w:r w:rsidRPr="001244DB">
        <w:rPr>
          <w:rFonts w:ascii="PT Astra Serif" w:hAnsi="PT Astra Serif"/>
          <w:b/>
          <w:sz w:val="28"/>
          <w:szCs w:val="28"/>
        </w:rPr>
        <w:t>20</w:t>
      </w:r>
      <w:r w:rsidRPr="001244DB">
        <w:rPr>
          <w:b/>
          <w:sz w:val="28"/>
          <w:szCs w:val="28"/>
        </w:rPr>
        <w:t>″</w:t>
      </w:r>
      <w:r w:rsidRPr="001244DB">
        <w:rPr>
          <w:rFonts w:ascii="PT Astra Serif" w:hAnsi="PT Astra Serif"/>
          <w:b/>
          <w:sz w:val="28"/>
          <w:szCs w:val="28"/>
        </w:rPr>
        <w:t>E)</w: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36"/>
          <w:szCs w:val="36"/>
        </w:rPr>
      </w:pPr>
      <w:r w:rsidRPr="001244DB">
        <w:rPr>
          <w:rFonts w:ascii="PT Astra Serif" w:hAnsi="PT Astra Serif"/>
          <w:b/>
          <w:noProof/>
          <w:sz w:val="36"/>
          <w:szCs w:val="36"/>
          <w:lang w:eastAsia="ru-RU"/>
        </w:rPr>
        <w:drawing>
          <wp:inline distT="0" distB="0" distL="0" distR="0" wp14:anchorId="36A0BAFF" wp14:editId="4F32ABFE">
            <wp:extent cx="3825240" cy="2297754"/>
            <wp:effectExtent l="0" t="0" r="3810" b="7620"/>
            <wp:docPr id="22" name="Рисунок 22" descr="Z:\2019\РЕКЛАМА и Вывески\СХЕМА 2019\Скрины\224+200слева общий ви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Z:\2019\РЕКЛАМА и Вывески\СХЕМА 2019\Скрины\224+200слева общий вид.b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215" cy="229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36"/>
          <w:szCs w:val="36"/>
        </w:rPr>
      </w:pPr>
      <w:r w:rsidRPr="001244DB">
        <w:rPr>
          <w:rFonts w:ascii="PT Astra Serif" w:hAnsi="PT Astra Serif"/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65FD0391" wp14:editId="367EB8C7">
            <wp:extent cx="6941820" cy="2462997"/>
            <wp:effectExtent l="0" t="0" r="0" b="0"/>
            <wp:docPr id="24" name="Рисунок 24" descr="Z:\2019\РЕКЛАМА и Вывески\СХЕМА 2019\На отправку\224км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Z:\2019\РЕКЛАМА и Вывески\СХЕМА 2019\На отправку\224км план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246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7797"/>
        <w:gridCol w:w="5670"/>
      </w:tblGrid>
      <w:tr w:rsidR="00A0205A" w:rsidRPr="001244DB" w:rsidTr="00A0205A">
        <w:trPr>
          <w:trHeight w:val="942"/>
        </w:trPr>
        <w:tc>
          <w:tcPr>
            <w:tcW w:w="7797" w:type="dxa"/>
          </w:tcPr>
          <w:p w:rsidR="00A0205A" w:rsidRPr="001244DB" w:rsidRDefault="00A0205A" w:rsidP="00A0205A">
            <w:pPr>
              <w:jc w:val="center"/>
              <w:rPr>
                <w:rFonts w:ascii="PT Astra Serif" w:hAnsi="PT Astra Serif"/>
                <w:b/>
                <w:sz w:val="36"/>
                <w:szCs w:val="36"/>
              </w:rPr>
            </w:pPr>
          </w:p>
        </w:tc>
        <w:tc>
          <w:tcPr>
            <w:tcW w:w="5670" w:type="dxa"/>
          </w:tcPr>
          <w:p w:rsidR="00A0205A" w:rsidRPr="001244DB" w:rsidRDefault="00A0205A" w:rsidP="00A0205A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b/>
          <w:sz w:val="28"/>
          <w:szCs w:val="28"/>
        </w:rPr>
        <w:t>Тульская область, Щекинский район, г. Щекино, ул. Гагарина, земельный участок № 2</w:t>
      </w: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</w:p>
    <w:p w:rsidR="00A0205A" w:rsidRPr="001244DB" w:rsidRDefault="00A0205A" w:rsidP="00A0205A">
      <w:pPr>
        <w:jc w:val="center"/>
        <w:rPr>
          <w:rFonts w:ascii="PT Astra Serif" w:hAnsi="PT Astra Serif"/>
          <w:b/>
          <w:sz w:val="28"/>
          <w:szCs w:val="28"/>
        </w:rPr>
      </w:pPr>
      <w:r w:rsidRPr="001244DB"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368381BC" wp14:editId="6E14E229">
            <wp:extent cx="3672767" cy="2066925"/>
            <wp:effectExtent l="0" t="0" r="4445" b="0"/>
            <wp:docPr id="15" name="Рисунок 15" descr="C:\Users\Пользователь\AppData\Local\Microsoft\Windows\INetCache\Content.Word\image-03-08-22-12-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age-03-08-22-12-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8" t="23196" r="60460" b="55109"/>
                    <a:stretch/>
                  </pic:blipFill>
                  <pic:spPr bwMode="auto">
                    <a:xfrm>
                      <a:off x="0" y="0"/>
                      <a:ext cx="3675916" cy="206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244DB">
        <w:rPr>
          <w:rFonts w:ascii="PT Astra Serif" w:hAnsi="PT Astra Serif"/>
          <w:b/>
          <w:sz w:val="28"/>
          <w:szCs w:val="28"/>
        </w:rPr>
        <w:t xml:space="preserve">   </w:t>
      </w:r>
      <w:r w:rsidRPr="001244DB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32352912" wp14:editId="3C7559DA">
            <wp:extent cx="3305175" cy="2048909"/>
            <wp:effectExtent l="0" t="0" r="0" b="8890"/>
            <wp:docPr id="16" name="Рисунок 16" descr="image-03-08-22-12-09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-03-08-22-12-09-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77" t="22117" b="55926"/>
                    <a:stretch/>
                  </pic:blipFill>
                  <pic:spPr bwMode="auto">
                    <a:xfrm>
                      <a:off x="0" y="0"/>
                      <a:ext cx="3305175" cy="204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1F03" w:rsidRPr="002E753C" w:rsidRDefault="009404EF" w:rsidP="002E7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>
            <wp:extent cx="5915025" cy="3505200"/>
            <wp:effectExtent l="0" t="0" r="9525" b="0"/>
            <wp:docPr id="4" name="Рисунок 4" descr="для пост-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ля пост-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2" r="13559" b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F03" w:rsidRPr="002E753C" w:rsidSect="002E753C">
      <w:headerReference w:type="default" r:id="rId31"/>
      <w:pgSz w:w="16838" w:h="11906" w:orient="landscape"/>
      <w:pgMar w:top="1134" w:right="962" w:bottom="851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B34" w:rsidRDefault="00510B34">
      <w:r>
        <w:separator/>
      </w:r>
    </w:p>
  </w:endnote>
  <w:endnote w:type="continuationSeparator" w:id="0">
    <w:p w:rsidR="00510B34" w:rsidRDefault="0051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B34" w:rsidRDefault="00510B34">
      <w:r>
        <w:separator/>
      </w:r>
    </w:p>
  </w:footnote>
  <w:footnote w:type="continuationSeparator" w:id="0">
    <w:p w:rsidR="00510B34" w:rsidRDefault="00510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99C" w:rsidRDefault="0000599C" w:rsidP="00A0205A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00599C" w:rsidRDefault="0000599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4420040"/>
      <w:docPartObj>
        <w:docPartGallery w:val="Page Numbers (Top of Page)"/>
        <w:docPartUnique/>
      </w:docPartObj>
    </w:sdtPr>
    <w:sdtEndPr/>
    <w:sdtContent>
      <w:p w:rsidR="0000599C" w:rsidRDefault="0000599C">
        <w:pPr>
          <w:pStyle w:val="af0"/>
          <w:jc w:val="center"/>
        </w:pPr>
        <w:r w:rsidRPr="0000599C">
          <w:rPr>
            <w:rFonts w:ascii="PT Astra Serif" w:hAnsi="PT Astra Serif"/>
            <w:sz w:val="28"/>
            <w:szCs w:val="28"/>
          </w:rPr>
          <w:fldChar w:fldCharType="begin"/>
        </w:r>
        <w:r w:rsidRPr="0000599C">
          <w:rPr>
            <w:rFonts w:ascii="PT Astra Serif" w:hAnsi="PT Astra Serif"/>
            <w:sz w:val="28"/>
            <w:szCs w:val="28"/>
          </w:rPr>
          <w:instrText>PAGE   \* MERGEFORMAT</w:instrText>
        </w:r>
        <w:r w:rsidRPr="0000599C">
          <w:rPr>
            <w:rFonts w:ascii="PT Astra Serif" w:hAnsi="PT Astra Serif"/>
            <w:sz w:val="28"/>
            <w:szCs w:val="28"/>
          </w:rPr>
          <w:fldChar w:fldCharType="separate"/>
        </w:r>
        <w:r w:rsidR="009404EF">
          <w:rPr>
            <w:rFonts w:ascii="PT Astra Serif" w:hAnsi="PT Astra Serif"/>
            <w:noProof/>
            <w:sz w:val="28"/>
            <w:szCs w:val="28"/>
          </w:rPr>
          <w:t>2</w:t>
        </w:r>
        <w:r w:rsidRPr="0000599C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0599C" w:rsidRDefault="0000599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99C" w:rsidRDefault="0000599C">
    <w:pPr>
      <w:pStyle w:val="af0"/>
      <w:jc w:val="center"/>
    </w:pPr>
  </w:p>
  <w:p w:rsidR="0000599C" w:rsidRDefault="0000599C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99C" w:rsidRDefault="0000599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44756"/>
    <w:multiLevelType w:val="hybridMultilevel"/>
    <w:tmpl w:val="07C0D176"/>
    <w:lvl w:ilvl="0" w:tplc="D7EC3A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B12DBF"/>
    <w:multiLevelType w:val="hybridMultilevel"/>
    <w:tmpl w:val="647EAEF6"/>
    <w:lvl w:ilvl="0" w:tplc="A3E29E36">
      <w:start w:val="1"/>
      <w:numFmt w:val="upperRoman"/>
      <w:lvlText w:val="%1."/>
      <w:lvlJc w:val="left"/>
      <w:pPr>
        <w:ind w:left="1429" w:hanging="720"/>
      </w:pPr>
    </w:lvl>
    <w:lvl w:ilvl="1" w:tplc="2AC2B95A">
      <w:start w:val="1"/>
      <w:numFmt w:val="lowerLetter"/>
      <w:lvlText w:val="%2."/>
      <w:lvlJc w:val="left"/>
      <w:pPr>
        <w:ind w:left="1789" w:hanging="360"/>
      </w:pPr>
    </w:lvl>
    <w:lvl w:ilvl="2" w:tplc="39E2E49C">
      <w:start w:val="1"/>
      <w:numFmt w:val="lowerRoman"/>
      <w:lvlText w:val="%3."/>
      <w:lvlJc w:val="right"/>
      <w:pPr>
        <w:ind w:left="2509" w:hanging="180"/>
      </w:pPr>
    </w:lvl>
    <w:lvl w:ilvl="3" w:tplc="C7DCF3EE">
      <w:start w:val="1"/>
      <w:numFmt w:val="decimal"/>
      <w:lvlText w:val="%4."/>
      <w:lvlJc w:val="left"/>
      <w:pPr>
        <w:ind w:left="3229" w:hanging="360"/>
      </w:pPr>
    </w:lvl>
    <w:lvl w:ilvl="4" w:tplc="A362670C">
      <w:start w:val="1"/>
      <w:numFmt w:val="lowerLetter"/>
      <w:lvlText w:val="%5."/>
      <w:lvlJc w:val="left"/>
      <w:pPr>
        <w:ind w:left="3949" w:hanging="360"/>
      </w:pPr>
    </w:lvl>
    <w:lvl w:ilvl="5" w:tplc="A83EBFC8">
      <w:start w:val="1"/>
      <w:numFmt w:val="lowerRoman"/>
      <w:lvlText w:val="%6."/>
      <w:lvlJc w:val="right"/>
      <w:pPr>
        <w:ind w:left="4669" w:hanging="180"/>
      </w:pPr>
    </w:lvl>
    <w:lvl w:ilvl="6" w:tplc="0D2458CE">
      <w:start w:val="1"/>
      <w:numFmt w:val="decimal"/>
      <w:lvlText w:val="%7."/>
      <w:lvlJc w:val="left"/>
      <w:pPr>
        <w:ind w:left="5389" w:hanging="360"/>
      </w:pPr>
    </w:lvl>
    <w:lvl w:ilvl="7" w:tplc="6C0A4C94">
      <w:start w:val="1"/>
      <w:numFmt w:val="lowerLetter"/>
      <w:lvlText w:val="%8."/>
      <w:lvlJc w:val="left"/>
      <w:pPr>
        <w:ind w:left="6109" w:hanging="360"/>
      </w:pPr>
    </w:lvl>
    <w:lvl w:ilvl="8" w:tplc="58565DF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0599C"/>
    <w:rsid w:val="00010179"/>
    <w:rsid w:val="00036E82"/>
    <w:rsid w:val="0004561B"/>
    <w:rsid w:val="000467DC"/>
    <w:rsid w:val="00097D31"/>
    <w:rsid w:val="000D05A0"/>
    <w:rsid w:val="000E6231"/>
    <w:rsid w:val="000F03B2"/>
    <w:rsid w:val="000F1693"/>
    <w:rsid w:val="00115CE3"/>
    <w:rsid w:val="0011670F"/>
    <w:rsid w:val="00120AF7"/>
    <w:rsid w:val="001244DB"/>
    <w:rsid w:val="00140632"/>
    <w:rsid w:val="0016136D"/>
    <w:rsid w:val="001629C5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23BD0"/>
    <w:rsid w:val="00236560"/>
    <w:rsid w:val="00250BFB"/>
    <w:rsid w:val="00260B37"/>
    <w:rsid w:val="00270C3B"/>
    <w:rsid w:val="0029794D"/>
    <w:rsid w:val="002A16C1"/>
    <w:rsid w:val="002B4FD2"/>
    <w:rsid w:val="002B7BC0"/>
    <w:rsid w:val="002C6D21"/>
    <w:rsid w:val="002D073F"/>
    <w:rsid w:val="002E54BE"/>
    <w:rsid w:val="002E753C"/>
    <w:rsid w:val="00300F37"/>
    <w:rsid w:val="00322635"/>
    <w:rsid w:val="003A2384"/>
    <w:rsid w:val="003C3A0B"/>
    <w:rsid w:val="003D216B"/>
    <w:rsid w:val="00424413"/>
    <w:rsid w:val="0048387B"/>
    <w:rsid w:val="004964FF"/>
    <w:rsid w:val="004A3E4D"/>
    <w:rsid w:val="004C74A2"/>
    <w:rsid w:val="0050202A"/>
    <w:rsid w:val="00510B34"/>
    <w:rsid w:val="00527B97"/>
    <w:rsid w:val="005B2035"/>
    <w:rsid w:val="005B2800"/>
    <w:rsid w:val="005B3753"/>
    <w:rsid w:val="005C6B9A"/>
    <w:rsid w:val="005F6D36"/>
    <w:rsid w:val="005F7562"/>
    <w:rsid w:val="005F7DEF"/>
    <w:rsid w:val="00631C5C"/>
    <w:rsid w:val="006F1F03"/>
    <w:rsid w:val="006F2075"/>
    <w:rsid w:val="006F7D8C"/>
    <w:rsid w:val="0070321A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27D9A"/>
    <w:rsid w:val="0083223B"/>
    <w:rsid w:val="00886A38"/>
    <w:rsid w:val="008A457D"/>
    <w:rsid w:val="008F2E0C"/>
    <w:rsid w:val="009110D2"/>
    <w:rsid w:val="009404EF"/>
    <w:rsid w:val="0094301B"/>
    <w:rsid w:val="009449A9"/>
    <w:rsid w:val="009A7968"/>
    <w:rsid w:val="009D2973"/>
    <w:rsid w:val="00A0205A"/>
    <w:rsid w:val="00A24EB9"/>
    <w:rsid w:val="00A333F8"/>
    <w:rsid w:val="00B0593F"/>
    <w:rsid w:val="00B562C1"/>
    <w:rsid w:val="00B63641"/>
    <w:rsid w:val="00BA4658"/>
    <w:rsid w:val="00BB6209"/>
    <w:rsid w:val="00BD2261"/>
    <w:rsid w:val="00C2073A"/>
    <w:rsid w:val="00CC4111"/>
    <w:rsid w:val="00CF25B5"/>
    <w:rsid w:val="00CF3559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D4B45"/>
    <w:rsid w:val="00FD642B"/>
    <w:rsid w:val="00FD7DFA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483DD78A-72D5-44FB-8B4E-4B0582BE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6F1F03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6F1F03"/>
    <w:rPr>
      <w:rFonts w:ascii="Arial" w:eastAsia="Calibri" w:hAnsi="Arial" w:cs="Arial"/>
    </w:rPr>
  </w:style>
  <w:style w:type="paragraph" w:customStyle="1" w:styleId="-N">
    <w:name w:val="Список-N"/>
    <w:link w:val="-N0"/>
    <w:qFormat/>
    <w:rsid w:val="006F1F0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ind w:left="-141" w:firstLine="709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-N0">
    <w:name w:val="Список-N Знак"/>
    <w:link w:val="-N"/>
    <w:locked/>
    <w:rsid w:val="006F1F03"/>
    <w:rPr>
      <w:rFonts w:eastAsia="Calibri"/>
      <w:sz w:val="28"/>
      <w:szCs w:val="28"/>
      <w:lang w:eastAsia="en-US"/>
    </w:rPr>
  </w:style>
  <w:style w:type="paragraph" w:styleId="afd">
    <w:name w:val="Normal (Web)"/>
    <w:basedOn w:val="a"/>
    <w:uiPriority w:val="99"/>
    <w:rsid w:val="006F1F0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TML1">
    <w:name w:val="Стандартный HTML1"/>
    <w:basedOn w:val="a"/>
    <w:rsid w:val="006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/>
      <w:sz w:val="20"/>
      <w:szCs w:val="20"/>
    </w:rPr>
  </w:style>
  <w:style w:type="paragraph" w:styleId="32">
    <w:name w:val="Body Text Indent 3"/>
    <w:basedOn w:val="a"/>
    <w:link w:val="33"/>
    <w:uiPriority w:val="99"/>
    <w:semiHidden/>
    <w:unhideWhenUsed/>
    <w:rsid w:val="00A0205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A0205A"/>
    <w:rPr>
      <w:sz w:val="16"/>
      <w:szCs w:val="16"/>
      <w:lang w:eastAsia="zh-CN"/>
    </w:rPr>
  </w:style>
  <w:style w:type="character" w:customStyle="1" w:styleId="afe">
    <w:name w:val="Название Знак"/>
    <w:basedOn w:val="a0"/>
    <w:link w:val="aff"/>
    <w:rsid w:val="00A0205A"/>
    <w:rPr>
      <w:b/>
      <w:bCs/>
      <w:sz w:val="24"/>
      <w:szCs w:val="24"/>
    </w:rPr>
  </w:style>
  <w:style w:type="paragraph" w:styleId="aff">
    <w:name w:val="Title"/>
    <w:basedOn w:val="a"/>
    <w:link w:val="afe"/>
    <w:qFormat/>
    <w:rsid w:val="00A0205A"/>
    <w:pPr>
      <w:suppressAutoHyphens w:val="0"/>
      <w:autoSpaceDE w:val="0"/>
      <w:autoSpaceDN w:val="0"/>
      <w:jc w:val="center"/>
    </w:pPr>
    <w:rPr>
      <w:b/>
      <w:bCs/>
      <w:lang w:eastAsia="ru-RU"/>
    </w:rPr>
  </w:style>
  <w:style w:type="character" w:customStyle="1" w:styleId="17">
    <w:name w:val="Название Знак1"/>
    <w:basedOn w:val="a0"/>
    <w:uiPriority w:val="10"/>
    <w:rsid w:val="00A020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customStyle="1" w:styleId="23">
    <w:name w:val="Текст2"/>
    <w:basedOn w:val="a"/>
    <w:rsid w:val="00A0205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9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2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header" Target="header2.xml"/><Relationship Id="rId19" Type="http://schemas.openxmlformats.org/officeDocument/2006/relationships/image" Target="media/image8.jpeg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oleObject" Target="embeddings/oleObject2.bin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2ACCC-0B3B-413F-9D7C-534BA0DCC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22</Pages>
  <Words>2701</Words>
  <Characters>15401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2022-10-11T07:39:00Z</cp:lastPrinted>
  <dcterms:created xsi:type="dcterms:W3CDTF">2022-10-11T07:57:00Z</dcterms:created>
  <dcterms:modified xsi:type="dcterms:W3CDTF">2022-10-11T07:57:00Z</dcterms:modified>
</cp:coreProperties>
</file>