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C117B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C5057" w:rsidRPr="008C5057">
        <w:rPr>
          <w:rFonts w:ascii="PT Astra Serif" w:hAnsi="PT Astra Serif" w:cs="Times New Roman"/>
          <w:sz w:val="24"/>
          <w:szCs w:val="24"/>
        </w:rPr>
        <w:t>«</w:t>
      </w:r>
      <w:r w:rsidR="00C117B4" w:rsidRPr="00C117B4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</w:t>
      </w:r>
      <w:r w:rsidR="00C117B4">
        <w:rPr>
          <w:rFonts w:ascii="PT Astra Serif" w:hAnsi="PT Astra Serif" w:cs="Times New Roman"/>
          <w:sz w:val="24"/>
          <w:szCs w:val="24"/>
        </w:rPr>
        <w:t>рые находятся в государственной</w:t>
      </w:r>
      <w:r w:rsidR="00C117B4" w:rsidRPr="00C117B4">
        <w:rPr>
          <w:rFonts w:ascii="PT Astra Serif" w:hAnsi="PT Astra Serif" w:cs="Times New Roman"/>
          <w:sz w:val="24"/>
          <w:szCs w:val="24"/>
        </w:rPr>
        <w:t xml:space="preserve"> или муниципальной соб</w:t>
      </w:r>
      <w:r w:rsidR="00C117B4">
        <w:rPr>
          <w:rFonts w:ascii="PT Astra Serif" w:hAnsi="PT Astra Serif" w:cs="Times New Roman"/>
          <w:sz w:val="24"/>
          <w:szCs w:val="24"/>
        </w:rPr>
        <w:t xml:space="preserve">ственности, без предоставления </w:t>
      </w:r>
      <w:r w:rsidR="00C117B4" w:rsidRPr="00C117B4">
        <w:rPr>
          <w:rFonts w:ascii="PT Astra Serif" w:hAnsi="PT Astra Serif" w:cs="Times New Roman"/>
          <w:sz w:val="24"/>
          <w:szCs w:val="24"/>
        </w:rPr>
        <w:t>земельных участков и установления сервитута, публичного сервитута»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C117B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0A6398" w:rsidRPr="000A6398">
        <w:rPr>
          <w:rFonts w:ascii="PT Astra Serif" w:hAnsi="PT Astra Serif" w:cs="Times New Roman"/>
          <w:sz w:val="24"/>
          <w:szCs w:val="24"/>
        </w:rPr>
        <w:t>«</w:t>
      </w:r>
      <w:r w:rsidR="00C117B4" w:rsidRPr="00C117B4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</w:t>
      </w:r>
      <w:r w:rsidR="00C117B4">
        <w:rPr>
          <w:rFonts w:ascii="PT Astra Serif" w:hAnsi="PT Astra Serif" w:cs="Times New Roman"/>
          <w:sz w:val="24"/>
          <w:szCs w:val="24"/>
        </w:rPr>
        <w:t>рые находятся в государственной</w:t>
      </w:r>
      <w:r w:rsidR="00C117B4" w:rsidRPr="00C117B4">
        <w:rPr>
          <w:rFonts w:ascii="PT Astra Serif" w:hAnsi="PT Astra Serif" w:cs="Times New Roman"/>
          <w:sz w:val="24"/>
          <w:szCs w:val="24"/>
        </w:rPr>
        <w:t xml:space="preserve"> или муниципальной соб</w:t>
      </w:r>
      <w:r w:rsidR="00C117B4">
        <w:rPr>
          <w:rFonts w:ascii="PT Astra Serif" w:hAnsi="PT Astra Serif" w:cs="Times New Roman"/>
          <w:sz w:val="24"/>
          <w:szCs w:val="24"/>
        </w:rPr>
        <w:t xml:space="preserve">ственности, без предоставления </w:t>
      </w:r>
      <w:r w:rsidR="00C117B4" w:rsidRPr="00C117B4">
        <w:rPr>
          <w:rFonts w:ascii="PT Astra Serif" w:hAnsi="PT Astra Serif" w:cs="Times New Roman"/>
          <w:sz w:val="24"/>
          <w:szCs w:val="24"/>
        </w:rPr>
        <w:t>земельных участков и установления сервитута, публичного сервитута»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4002DD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17E94" w:rsidRDefault="003D7ED6" w:rsidP="00C117B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8C5057" w:rsidRPr="008C5057">
        <w:rPr>
          <w:rFonts w:ascii="PT Astra Serif" w:hAnsi="PT Astra Serif" w:cs="Times New Roman"/>
          <w:sz w:val="24"/>
          <w:szCs w:val="24"/>
        </w:rPr>
        <w:t>«</w:t>
      </w:r>
      <w:r w:rsidR="00C117B4" w:rsidRPr="00C117B4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</w:t>
      </w:r>
      <w:r w:rsidR="00C117B4">
        <w:rPr>
          <w:rFonts w:ascii="PT Astra Serif" w:hAnsi="PT Astra Serif" w:cs="Times New Roman"/>
          <w:sz w:val="24"/>
          <w:szCs w:val="24"/>
        </w:rPr>
        <w:t xml:space="preserve">рые находятся в государственной </w:t>
      </w:r>
      <w:r w:rsidR="00C117B4" w:rsidRPr="00C117B4">
        <w:rPr>
          <w:rFonts w:ascii="PT Astra Serif" w:hAnsi="PT Astra Serif" w:cs="Times New Roman"/>
          <w:sz w:val="24"/>
          <w:szCs w:val="24"/>
        </w:rPr>
        <w:t>или муниципальной соб</w:t>
      </w:r>
      <w:r w:rsidR="00C117B4">
        <w:rPr>
          <w:rFonts w:ascii="PT Astra Serif" w:hAnsi="PT Astra Serif" w:cs="Times New Roman"/>
          <w:sz w:val="24"/>
          <w:szCs w:val="24"/>
        </w:rPr>
        <w:t xml:space="preserve">ственности, без предоставления </w:t>
      </w:r>
      <w:r w:rsidR="00C117B4" w:rsidRPr="00C117B4">
        <w:rPr>
          <w:rFonts w:ascii="PT Astra Serif" w:hAnsi="PT Astra Serif" w:cs="Times New Roman"/>
          <w:sz w:val="24"/>
          <w:szCs w:val="24"/>
        </w:rPr>
        <w:t>земельных участков и установления сервитута, публичного сервитута»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  <w:bookmarkStart w:id="0" w:name="_GoBack"/>
      <w:bookmarkEnd w:id="0"/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A17E94">
        <w:rPr>
          <w:rFonts w:ascii="PT Astra Serif" w:hAnsi="PT Astra Serif"/>
          <w:sz w:val="24"/>
          <w:szCs w:val="24"/>
        </w:rPr>
        <w:t>25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sectPr w:rsidR="000A639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8F6906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3E27"/>
    <w:rsid w:val="00983009"/>
    <w:rsid w:val="009961C8"/>
    <w:rsid w:val="009A4691"/>
    <w:rsid w:val="009B00F1"/>
    <w:rsid w:val="009C5851"/>
    <w:rsid w:val="009E6824"/>
    <w:rsid w:val="00A05FC4"/>
    <w:rsid w:val="00A17E9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17B4"/>
    <w:rsid w:val="00C158E9"/>
    <w:rsid w:val="00C5538F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C1259"/>
    <w:rsid w:val="00E01795"/>
    <w:rsid w:val="00E07779"/>
    <w:rsid w:val="00E77B1A"/>
    <w:rsid w:val="00E94921"/>
    <w:rsid w:val="00E95F20"/>
    <w:rsid w:val="00EE6B31"/>
    <w:rsid w:val="00EF3C71"/>
    <w:rsid w:val="00EF557A"/>
    <w:rsid w:val="00F00910"/>
    <w:rsid w:val="00F01FD2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547C-82D0-4705-A988-1DDCDA51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gostomislova_NV</cp:lastModifiedBy>
  <cp:revision>6</cp:revision>
  <cp:lastPrinted>2021-11-16T12:53:00Z</cp:lastPrinted>
  <dcterms:created xsi:type="dcterms:W3CDTF">2021-11-26T07:38:00Z</dcterms:created>
  <dcterms:modified xsi:type="dcterms:W3CDTF">2021-12-01T15:15:00Z</dcterms:modified>
</cp:coreProperties>
</file>