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39756F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49625C">
              <w:rPr>
                <w:rFonts w:ascii="PT Astra Serif" w:hAnsi="PT Astra Serif" w:cs="PT Astra Serif"/>
                <w:sz w:val="22"/>
                <w:u w:val="single"/>
              </w:rPr>
              <w:t>195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49625C">
              <w:rPr>
                <w:rFonts w:ascii="PT Astra Serif" w:hAnsi="PT Astra Serif" w:cs="PT Astra Serif"/>
                <w:sz w:val="22"/>
                <w:u w:val="single"/>
              </w:rPr>
              <w:t>05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E05A46">
              <w:rPr>
                <w:rFonts w:ascii="PT Astra Serif" w:hAnsi="PT Astra Serif" w:cs="PT Astra Serif"/>
                <w:sz w:val="22"/>
                <w:u w:val="single"/>
              </w:rPr>
              <w:t>10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>2023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pStyle w:val="8"/>
        <w:spacing w:line="240" w:lineRule="exact"/>
        <w:jc w:val="both"/>
        <w:rPr>
          <w:rFonts w:ascii="PT Astra Serif" w:hAnsi="PT Astra Serif" w:cs="PT Astra Serif"/>
          <w:szCs w:val="28"/>
        </w:rPr>
      </w:pPr>
    </w:p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095E15" w:rsidRPr="003141AC" w:rsidRDefault="00095E15" w:rsidP="00095E15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ЗАКЛЮЧЕНИЕ</w:t>
      </w:r>
    </w:p>
    <w:p w:rsidR="00215E05" w:rsidRDefault="00095E15" w:rsidP="0049625C">
      <w:pPr>
        <w:jc w:val="center"/>
        <w:rPr>
          <w:rFonts w:ascii="PT Astra Serif" w:hAnsi="PT Astra Serif"/>
          <w:b/>
          <w:sz w:val="28"/>
          <w:szCs w:val="28"/>
        </w:rPr>
      </w:pPr>
      <w:r w:rsidRPr="00532A76">
        <w:rPr>
          <w:rFonts w:ascii="PT Astra Serif" w:hAnsi="PT Astra Serif"/>
          <w:b/>
          <w:sz w:val="28"/>
          <w:szCs w:val="28"/>
        </w:rPr>
        <w:t xml:space="preserve">по результатам проведения антикоррупционной экспертизы </w:t>
      </w:r>
    </w:p>
    <w:p w:rsidR="00532A76" w:rsidRPr="00C62363" w:rsidRDefault="00095E15" w:rsidP="0049625C">
      <w:pPr>
        <w:jc w:val="center"/>
        <w:rPr>
          <w:rFonts w:ascii="PT Astra Serif" w:hAnsi="PT Astra Serif"/>
          <w:b/>
          <w:sz w:val="28"/>
          <w:szCs w:val="28"/>
        </w:rPr>
      </w:pPr>
      <w:r w:rsidRPr="00532A76">
        <w:rPr>
          <w:rFonts w:ascii="PT Astra Serif" w:hAnsi="PT Astra Serif"/>
          <w:b/>
          <w:sz w:val="28"/>
          <w:szCs w:val="28"/>
        </w:rPr>
        <w:t xml:space="preserve">проекта нормативного правового акта </w:t>
      </w:r>
      <w:r w:rsidR="00532A76" w:rsidRPr="00532A76">
        <w:rPr>
          <w:rFonts w:ascii="PT Astra Serif" w:hAnsi="PT Astra Serif"/>
          <w:b/>
          <w:sz w:val="28"/>
          <w:szCs w:val="28"/>
        </w:rPr>
        <w:t>«</w:t>
      </w:r>
      <w:r w:rsidR="0049625C" w:rsidRPr="0049625C">
        <w:rPr>
          <w:rFonts w:ascii="PT Astra Serif" w:hAnsi="PT Astra Serif"/>
          <w:b/>
          <w:sz w:val="28"/>
          <w:szCs w:val="28"/>
        </w:rPr>
        <w:t>Об утверждении административного регламента предоставления администрацией муниципального образования Щекинский район муниципальной услуги «Исполнение запросов юридических и физических лиц на получение копий постановлений и распоряжений администрации муниципального образования Щекинский район, выписок из постановлений и распоряжений администрации муниципального образования Щекинский район</w:t>
      </w:r>
      <w:r w:rsidR="00532A76" w:rsidRPr="00532A76">
        <w:rPr>
          <w:rFonts w:ascii="PT Astra Serif" w:hAnsi="PT Astra Serif"/>
          <w:b/>
          <w:sz w:val="28"/>
          <w:szCs w:val="28"/>
        </w:rPr>
        <w:t>»</w:t>
      </w:r>
    </w:p>
    <w:p w:rsidR="00532A76" w:rsidRDefault="00532A76" w:rsidP="00532A76">
      <w:pPr>
        <w:jc w:val="both"/>
        <w:rPr>
          <w:rFonts w:ascii="PT Astra Serif" w:hAnsi="PT Astra Serif"/>
        </w:rPr>
      </w:pPr>
    </w:p>
    <w:p w:rsidR="00215E05" w:rsidRPr="00F465D1" w:rsidRDefault="00215E05" w:rsidP="00532A76">
      <w:pPr>
        <w:jc w:val="both"/>
        <w:rPr>
          <w:rFonts w:ascii="PT Astra Serif" w:hAnsi="PT Astra Serif"/>
        </w:rPr>
      </w:pPr>
    </w:p>
    <w:p w:rsidR="00095E15" w:rsidRPr="00AB53D7" w:rsidRDefault="00095E15" w:rsidP="0049625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229C8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</w:t>
      </w:r>
      <w:r>
        <w:rPr>
          <w:rFonts w:ascii="PT Astra Serif" w:hAnsi="PT Astra Serif"/>
          <w:sz w:val="26"/>
          <w:szCs w:val="26"/>
        </w:rPr>
        <w:t xml:space="preserve"> года</w:t>
      </w:r>
      <w:r w:rsidRPr="003229C8">
        <w:rPr>
          <w:rFonts w:ascii="PT Astra Serif" w:hAnsi="PT Astra Serif"/>
          <w:sz w:val="26"/>
          <w:szCs w:val="26"/>
        </w:rPr>
        <w:t xml:space="preserve"> № 172-ФЗ «Об антикоррупционной экспертизе нормативных правовых актов и проектов нормативных правовых актов», статьей 6 Федерального закона </w:t>
      </w:r>
      <w:proofErr w:type="gramStart"/>
      <w:r w:rsidRPr="003229C8">
        <w:rPr>
          <w:rFonts w:ascii="PT Astra Serif" w:hAnsi="PT Astra Serif"/>
          <w:sz w:val="26"/>
          <w:szCs w:val="26"/>
        </w:rPr>
        <w:t>от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3229C8">
        <w:rPr>
          <w:rFonts w:ascii="PT Astra Serif" w:hAnsi="PT Astra Serif"/>
          <w:sz w:val="26"/>
          <w:szCs w:val="26"/>
        </w:rPr>
        <w:t>25</w:t>
      </w:r>
      <w:r w:rsidR="00215E05">
        <w:rPr>
          <w:rFonts w:ascii="PT Astra Serif" w:hAnsi="PT Astra Serif"/>
          <w:sz w:val="26"/>
          <w:szCs w:val="26"/>
        </w:rPr>
        <w:t>  </w:t>
      </w:r>
      <w:r w:rsidRPr="003229C8">
        <w:rPr>
          <w:rFonts w:ascii="PT Astra Serif" w:hAnsi="PT Astra Serif"/>
          <w:sz w:val="26"/>
          <w:szCs w:val="26"/>
        </w:rPr>
        <w:t>декабря 2008</w:t>
      </w:r>
      <w:r>
        <w:rPr>
          <w:rFonts w:ascii="PT Astra Serif" w:hAnsi="PT Astra Serif"/>
          <w:sz w:val="26"/>
          <w:szCs w:val="26"/>
        </w:rPr>
        <w:t xml:space="preserve"> года №</w:t>
      </w:r>
      <w:r w:rsidRPr="003229C8">
        <w:rPr>
          <w:rFonts w:ascii="PT Astra Serif" w:hAnsi="PT Astra Serif"/>
          <w:sz w:val="26"/>
          <w:szCs w:val="26"/>
        </w:rPr>
        <w:t xml:space="preserve">273-ФЗ </w:t>
      </w:r>
      <w:r>
        <w:rPr>
          <w:rFonts w:ascii="PT Astra Serif" w:hAnsi="PT Astra Serif"/>
          <w:sz w:val="26"/>
          <w:szCs w:val="26"/>
        </w:rPr>
        <w:t xml:space="preserve"> </w:t>
      </w:r>
      <w:r w:rsidRPr="003229C8">
        <w:rPr>
          <w:rFonts w:ascii="PT Astra Serif" w:hAnsi="PT Astra Serif"/>
          <w:sz w:val="26"/>
          <w:szCs w:val="26"/>
        </w:rPr>
        <w:t xml:space="preserve"> противодействии коррупции» и разделом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 3-3</w:t>
      </w:r>
      <w:r>
        <w:rPr>
          <w:rFonts w:ascii="PT Astra Serif" w:hAnsi="PT Astra Serif"/>
          <w:sz w:val="26"/>
          <w:szCs w:val="26"/>
        </w:rPr>
        <w:t xml:space="preserve">98, проведена антикоррупционная </w:t>
      </w:r>
      <w:r w:rsidRPr="003229C8">
        <w:rPr>
          <w:rFonts w:ascii="PT Astra Serif" w:hAnsi="PT Astra Serif"/>
          <w:sz w:val="26"/>
          <w:szCs w:val="26"/>
        </w:rPr>
        <w:t>экспертиза проекта нормативного правового акта: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 </w:t>
      </w:r>
      <w:r w:rsidRPr="00C74757">
        <w:rPr>
          <w:rFonts w:ascii="PT Astra Serif" w:hAnsi="PT Astra Serif"/>
          <w:sz w:val="26"/>
          <w:szCs w:val="26"/>
        </w:rPr>
        <w:t>«</w:t>
      </w:r>
      <w:r w:rsidR="0049625C" w:rsidRPr="0049625C">
        <w:rPr>
          <w:rFonts w:ascii="PT Astra Serif" w:hAnsi="PT Astra Serif"/>
          <w:sz w:val="28"/>
          <w:szCs w:val="28"/>
        </w:rPr>
        <w:t>Об утверждении административного регламента предоставления администрацией муниципального образования Щекинский район муниципальной услуги «Исполнение запросов юридических и физических лиц на получение копий постановлений и распоряжений администрации муниципального образования Щекинский район, выписок из постановлений и распоряжений администрации муниципального образования Щекинский район</w:t>
      </w:r>
      <w:r w:rsidR="00532A76" w:rsidRPr="00532A76">
        <w:rPr>
          <w:rFonts w:ascii="PT Astra Serif" w:hAnsi="PT Astra Serif"/>
          <w:sz w:val="26"/>
          <w:szCs w:val="26"/>
        </w:rPr>
        <w:t>»</w:t>
      </w:r>
      <w:r w:rsidR="00532A76">
        <w:rPr>
          <w:rFonts w:ascii="PT Astra Serif" w:hAnsi="PT Astra Serif"/>
          <w:sz w:val="26"/>
          <w:szCs w:val="26"/>
        </w:rPr>
        <w:t>,</w:t>
      </w:r>
      <w:r>
        <w:rPr>
          <w:rFonts w:ascii="PT Astra Serif" w:hAnsi="PT Astra Serif"/>
          <w:sz w:val="26"/>
          <w:szCs w:val="26"/>
        </w:rPr>
        <w:t xml:space="preserve"> в целях выявления в нем </w:t>
      </w:r>
      <w:r w:rsidRPr="003229C8">
        <w:rPr>
          <w:rFonts w:ascii="PT Astra Serif" w:hAnsi="PT Astra Serif"/>
          <w:sz w:val="26"/>
          <w:szCs w:val="26"/>
        </w:rPr>
        <w:t>коррупциогенных факторов и их последующего устранения.</w:t>
      </w:r>
    </w:p>
    <w:p w:rsidR="004743EF" w:rsidRPr="00215E05" w:rsidRDefault="00095E15" w:rsidP="0049625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229C8">
        <w:rPr>
          <w:rFonts w:ascii="PT Astra Serif" w:hAnsi="PT Astra Serif"/>
          <w:sz w:val="26"/>
          <w:szCs w:val="26"/>
        </w:rPr>
        <w:t xml:space="preserve">В представленном проекте нормативного правового акта: </w:t>
      </w:r>
      <w:r w:rsidRPr="00C74757">
        <w:rPr>
          <w:rFonts w:ascii="PT Astra Serif" w:hAnsi="PT Astra Serif"/>
          <w:sz w:val="26"/>
          <w:szCs w:val="26"/>
        </w:rPr>
        <w:t>«</w:t>
      </w:r>
      <w:r w:rsidR="0049625C" w:rsidRPr="0049625C">
        <w:rPr>
          <w:rFonts w:ascii="PT Astra Serif" w:hAnsi="PT Astra Serif"/>
          <w:sz w:val="28"/>
          <w:szCs w:val="28"/>
        </w:rPr>
        <w:t xml:space="preserve">Об утверждении административного регламента предоставления администрацией </w:t>
      </w:r>
      <w:r w:rsidR="0049625C" w:rsidRPr="0049625C">
        <w:rPr>
          <w:rFonts w:ascii="PT Astra Serif" w:hAnsi="PT Astra Serif"/>
          <w:sz w:val="28"/>
          <w:szCs w:val="28"/>
        </w:rPr>
        <w:lastRenderedPageBreak/>
        <w:t xml:space="preserve">муниципального образования Щекинский район муниципальной услуги «Исполнение запросов юридических и физических лиц на получение копий постановлений и распоряжений администрации </w:t>
      </w:r>
      <w:bookmarkStart w:id="2" w:name="_GoBack"/>
      <w:bookmarkEnd w:id="2"/>
      <w:r w:rsidR="0049625C" w:rsidRPr="0049625C">
        <w:rPr>
          <w:rFonts w:ascii="PT Astra Serif" w:hAnsi="PT Astra Serif"/>
          <w:sz w:val="28"/>
          <w:szCs w:val="28"/>
        </w:rPr>
        <w:t xml:space="preserve">муниципального образования Щекинский район, выписок из постановлений и распоряжений </w:t>
      </w:r>
      <w:r w:rsidR="0049625C" w:rsidRPr="00215E05">
        <w:rPr>
          <w:rFonts w:ascii="PT Astra Serif" w:hAnsi="PT Astra Serif"/>
          <w:sz w:val="28"/>
          <w:szCs w:val="28"/>
        </w:rPr>
        <w:t xml:space="preserve">администрации муниципального образования </w:t>
      </w:r>
      <w:proofErr w:type="spellStart"/>
      <w:r w:rsidR="0049625C" w:rsidRPr="00215E05">
        <w:rPr>
          <w:rFonts w:ascii="PT Astra Serif" w:hAnsi="PT Astra Serif"/>
          <w:sz w:val="28"/>
          <w:szCs w:val="28"/>
        </w:rPr>
        <w:t>Щекинский</w:t>
      </w:r>
      <w:proofErr w:type="spellEnd"/>
      <w:r w:rsidR="0049625C" w:rsidRPr="00215E05">
        <w:rPr>
          <w:rFonts w:ascii="PT Astra Serif" w:hAnsi="PT Astra Serif"/>
          <w:sz w:val="28"/>
          <w:szCs w:val="28"/>
        </w:rPr>
        <w:t xml:space="preserve"> район</w:t>
      </w:r>
      <w:r w:rsidR="00532A76" w:rsidRPr="00215E05">
        <w:rPr>
          <w:rFonts w:ascii="PT Astra Serif" w:hAnsi="PT Astra Serif"/>
          <w:sz w:val="28"/>
          <w:szCs w:val="28"/>
        </w:rPr>
        <w:t>»</w:t>
      </w:r>
      <w:r w:rsidRPr="00215E05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215E05">
        <w:rPr>
          <w:rFonts w:ascii="PT Astra Serif" w:hAnsi="PT Astra Serif"/>
          <w:sz w:val="28"/>
          <w:szCs w:val="28"/>
        </w:rPr>
        <w:t>коррупциогенные</w:t>
      </w:r>
      <w:proofErr w:type="spellEnd"/>
      <w:r w:rsidRPr="00215E05">
        <w:rPr>
          <w:rFonts w:ascii="PT Astra Serif" w:hAnsi="PT Astra Serif"/>
          <w:sz w:val="28"/>
          <w:szCs w:val="28"/>
        </w:rPr>
        <w:t xml:space="preserve"> факторы не выявлены.</w:t>
      </w:r>
    </w:p>
    <w:p w:rsidR="004743EF" w:rsidRDefault="004743EF" w:rsidP="004743EF">
      <w:pPr>
        <w:jc w:val="both"/>
        <w:rPr>
          <w:rFonts w:ascii="PT Astra Serif" w:hAnsi="PT Astra Serif" w:cs="PT Astra Serif"/>
        </w:rPr>
      </w:pPr>
    </w:p>
    <w:p w:rsidR="00215E05" w:rsidRDefault="00215E05" w:rsidP="004743EF">
      <w:pPr>
        <w:jc w:val="both"/>
        <w:rPr>
          <w:rFonts w:ascii="PT Astra Serif" w:hAnsi="PT Astra Serif" w:cs="PT Astra Serif"/>
        </w:rPr>
      </w:pPr>
    </w:p>
    <w:p w:rsidR="00215E05" w:rsidRDefault="00215E05" w:rsidP="004743EF">
      <w:pPr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4A0" w:firstRow="1" w:lastRow="0" w:firstColumn="1" w:lastColumn="0" w:noHBand="0" w:noVBand="1"/>
      </w:tblPr>
      <w:tblGrid>
        <w:gridCol w:w="3926"/>
        <w:gridCol w:w="2464"/>
        <w:gridCol w:w="2894"/>
      </w:tblGrid>
      <w:tr w:rsidR="004743EF" w:rsidTr="004743EF">
        <w:trPr>
          <w:trHeight w:val="798"/>
        </w:trPr>
        <w:tc>
          <w:tcPr>
            <w:tcW w:w="4191" w:type="dxa"/>
            <w:vAlign w:val="bottom"/>
            <w:hideMark/>
          </w:tcPr>
          <w:p w:rsidR="00215E05" w:rsidRDefault="002F2508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Председатель комитета </w:t>
            </w:r>
          </w:p>
          <w:p w:rsidR="00215E05" w:rsidRDefault="002F2508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по правовой работе администрации </w:t>
            </w:r>
          </w:p>
          <w:p w:rsidR="004743EF" w:rsidRDefault="002F2508">
            <w:pPr>
              <w:jc w:val="center"/>
            </w:pPr>
            <w:proofErr w:type="spellStart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Щекинского</w:t>
            </w:r>
            <w:proofErr w:type="spellEnd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2623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084" w:type="dxa"/>
            <w:vAlign w:val="bottom"/>
            <w:hideMark/>
          </w:tcPr>
          <w:p w:rsidR="004743EF" w:rsidRDefault="002F2508">
            <w:pPr>
              <w:jc w:val="right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:rsidR="00D8437A" w:rsidRDefault="00D8437A" w:rsidP="00D8437A">
      <w:pPr>
        <w:rPr>
          <w:rFonts w:ascii="PT Astra Serif" w:hAnsi="PT Astra Serif" w:cs="PT Astra Serif"/>
        </w:rPr>
      </w:pPr>
    </w:p>
    <w:p w:rsidR="00215E05" w:rsidRDefault="00215E05" w:rsidP="00D8437A">
      <w:pPr>
        <w:rPr>
          <w:rFonts w:ascii="PT Astra Serif" w:hAnsi="PT Astra Serif" w:cs="PT Astra Serif"/>
        </w:rPr>
      </w:pPr>
    </w:p>
    <w:p w:rsidR="00215E05" w:rsidRDefault="00215E05" w:rsidP="00D8437A">
      <w:pPr>
        <w:rPr>
          <w:rFonts w:ascii="PT Astra Serif" w:hAnsi="PT Astra Serif" w:cs="PT Astra Serif"/>
        </w:rPr>
      </w:pPr>
    </w:p>
    <w:p w:rsidR="00215E05" w:rsidRDefault="00215E05" w:rsidP="00D8437A">
      <w:pPr>
        <w:rPr>
          <w:rFonts w:ascii="PT Astra Serif" w:hAnsi="PT Astra Serif" w:cs="PT Astra Serif"/>
        </w:rPr>
      </w:pPr>
    </w:p>
    <w:p w:rsidR="00215E05" w:rsidRDefault="00215E05" w:rsidP="00D8437A">
      <w:pPr>
        <w:rPr>
          <w:rFonts w:ascii="PT Astra Serif" w:hAnsi="PT Astra Serif" w:cs="PT Astra Serif"/>
        </w:rPr>
      </w:pPr>
    </w:p>
    <w:p w:rsidR="00215E05" w:rsidRDefault="00215E05" w:rsidP="00D8437A">
      <w:pPr>
        <w:rPr>
          <w:rFonts w:ascii="PT Astra Serif" w:hAnsi="PT Astra Serif" w:cs="PT Astra Serif"/>
        </w:rPr>
      </w:pPr>
    </w:p>
    <w:p w:rsidR="00215E05" w:rsidRDefault="00215E05" w:rsidP="00D8437A">
      <w:pPr>
        <w:rPr>
          <w:rFonts w:ascii="PT Astra Serif" w:hAnsi="PT Astra Serif" w:cs="PT Astra Serif"/>
        </w:rPr>
      </w:pPr>
    </w:p>
    <w:p w:rsidR="00215E05" w:rsidRDefault="00215E05" w:rsidP="00D8437A">
      <w:pPr>
        <w:rPr>
          <w:rFonts w:ascii="PT Astra Serif" w:hAnsi="PT Astra Serif" w:cs="PT Astra Serif"/>
        </w:rPr>
      </w:pPr>
    </w:p>
    <w:p w:rsidR="00215E05" w:rsidRDefault="00215E05" w:rsidP="00D8437A">
      <w:pPr>
        <w:rPr>
          <w:rFonts w:ascii="PT Astra Serif" w:hAnsi="PT Astra Serif" w:cs="PT Astra Serif"/>
        </w:rPr>
      </w:pPr>
    </w:p>
    <w:p w:rsidR="00215E05" w:rsidRDefault="00215E05" w:rsidP="00D8437A">
      <w:pPr>
        <w:rPr>
          <w:rFonts w:ascii="PT Astra Serif" w:hAnsi="PT Astra Serif" w:cs="PT Astra Serif"/>
        </w:rPr>
      </w:pPr>
    </w:p>
    <w:p w:rsidR="00215E05" w:rsidRDefault="00215E05" w:rsidP="00D8437A">
      <w:pPr>
        <w:rPr>
          <w:rFonts w:ascii="PT Astra Serif" w:hAnsi="PT Astra Serif" w:cs="PT Astra Serif"/>
        </w:rPr>
      </w:pPr>
    </w:p>
    <w:p w:rsidR="00215E05" w:rsidRDefault="00215E05" w:rsidP="00D8437A">
      <w:pPr>
        <w:rPr>
          <w:rFonts w:ascii="PT Astra Serif" w:hAnsi="PT Astra Serif" w:cs="PT Astra Serif"/>
        </w:rPr>
      </w:pPr>
    </w:p>
    <w:p w:rsidR="00215E05" w:rsidRDefault="00215E05" w:rsidP="00D8437A">
      <w:pPr>
        <w:rPr>
          <w:rFonts w:ascii="PT Astra Serif" w:hAnsi="PT Astra Serif" w:cs="PT Astra Serif"/>
        </w:rPr>
      </w:pPr>
    </w:p>
    <w:p w:rsidR="00215E05" w:rsidRDefault="00215E05" w:rsidP="00D8437A">
      <w:pPr>
        <w:rPr>
          <w:rFonts w:ascii="PT Astra Serif" w:hAnsi="PT Astra Serif" w:cs="PT Astra Serif"/>
        </w:rPr>
      </w:pPr>
    </w:p>
    <w:p w:rsidR="00215E05" w:rsidRDefault="00215E05" w:rsidP="00D8437A">
      <w:pPr>
        <w:rPr>
          <w:rFonts w:ascii="PT Astra Serif" w:hAnsi="PT Astra Serif" w:cs="PT Astra Serif"/>
        </w:rPr>
      </w:pPr>
    </w:p>
    <w:p w:rsidR="00215E05" w:rsidRDefault="00215E05" w:rsidP="00D8437A">
      <w:pPr>
        <w:rPr>
          <w:rFonts w:ascii="PT Astra Serif" w:hAnsi="PT Astra Serif" w:cs="PT Astra Serif"/>
        </w:rPr>
      </w:pPr>
    </w:p>
    <w:p w:rsidR="00215E05" w:rsidRDefault="00215E05" w:rsidP="00D8437A">
      <w:pPr>
        <w:rPr>
          <w:rFonts w:ascii="PT Astra Serif" w:hAnsi="PT Astra Serif" w:cs="PT Astra Serif"/>
        </w:rPr>
      </w:pPr>
    </w:p>
    <w:p w:rsidR="00215E05" w:rsidRDefault="00215E05" w:rsidP="00D8437A">
      <w:pPr>
        <w:rPr>
          <w:rFonts w:ascii="PT Astra Serif" w:hAnsi="PT Astra Serif" w:cs="PT Astra Serif"/>
        </w:rPr>
      </w:pPr>
    </w:p>
    <w:p w:rsidR="00215E05" w:rsidRDefault="00215E05" w:rsidP="00D8437A">
      <w:pPr>
        <w:rPr>
          <w:rFonts w:ascii="PT Astra Serif" w:hAnsi="PT Astra Serif" w:cs="PT Astra Serif"/>
        </w:rPr>
      </w:pPr>
    </w:p>
    <w:p w:rsidR="00215E05" w:rsidRDefault="00215E05" w:rsidP="00D8437A">
      <w:pPr>
        <w:rPr>
          <w:rFonts w:ascii="PT Astra Serif" w:hAnsi="PT Astra Serif" w:cs="PT Astra Serif"/>
        </w:rPr>
      </w:pPr>
    </w:p>
    <w:p w:rsidR="00215E05" w:rsidRDefault="00215E05" w:rsidP="00D8437A">
      <w:pPr>
        <w:rPr>
          <w:rFonts w:ascii="PT Astra Serif" w:hAnsi="PT Astra Serif" w:cs="PT Astra Serif"/>
        </w:rPr>
      </w:pPr>
    </w:p>
    <w:p w:rsidR="00215E05" w:rsidRDefault="00215E05" w:rsidP="00D8437A">
      <w:pPr>
        <w:rPr>
          <w:rFonts w:ascii="PT Astra Serif" w:hAnsi="PT Astra Serif" w:cs="PT Astra Serif"/>
        </w:rPr>
      </w:pPr>
    </w:p>
    <w:p w:rsidR="00215E05" w:rsidRDefault="00215E05" w:rsidP="00D8437A">
      <w:pPr>
        <w:rPr>
          <w:rFonts w:ascii="PT Astra Serif" w:hAnsi="PT Astra Serif" w:cs="PT Astra Serif"/>
        </w:rPr>
      </w:pPr>
    </w:p>
    <w:p w:rsidR="00215E05" w:rsidRDefault="00215E05" w:rsidP="00D8437A">
      <w:pPr>
        <w:rPr>
          <w:rFonts w:ascii="PT Astra Serif" w:hAnsi="PT Astra Serif" w:cs="PT Astra Serif"/>
        </w:rPr>
      </w:pPr>
    </w:p>
    <w:p w:rsidR="00215E05" w:rsidRDefault="00215E05" w:rsidP="00D8437A">
      <w:pPr>
        <w:rPr>
          <w:rFonts w:ascii="PT Astra Serif" w:hAnsi="PT Astra Serif" w:cs="PT Astra Serif"/>
        </w:rPr>
      </w:pPr>
    </w:p>
    <w:p w:rsidR="00215E05" w:rsidRDefault="00215E05" w:rsidP="00D8437A">
      <w:pPr>
        <w:rPr>
          <w:rFonts w:ascii="PT Astra Serif" w:hAnsi="PT Astra Serif" w:cs="PT Astra Serif"/>
        </w:rPr>
      </w:pPr>
    </w:p>
    <w:p w:rsidR="00215E05" w:rsidRDefault="00215E05" w:rsidP="00D8437A">
      <w:pPr>
        <w:rPr>
          <w:rFonts w:ascii="PT Astra Serif" w:hAnsi="PT Astra Serif" w:cs="PT Astra Serif"/>
        </w:rPr>
      </w:pPr>
    </w:p>
    <w:p w:rsidR="00215E05" w:rsidRDefault="00215E05" w:rsidP="00D8437A">
      <w:pPr>
        <w:rPr>
          <w:rFonts w:ascii="PT Astra Serif" w:hAnsi="PT Astra Serif" w:cs="PT Astra Serif"/>
        </w:rPr>
      </w:pPr>
    </w:p>
    <w:p w:rsidR="00215E05" w:rsidRDefault="00215E05" w:rsidP="00D8437A">
      <w:pPr>
        <w:rPr>
          <w:rFonts w:ascii="PT Astra Serif" w:hAnsi="PT Astra Serif" w:cs="PT Astra Serif"/>
        </w:rPr>
      </w:pPr>
    </w:p>
    <w:p w:rsidR="00215E05" w:rsidRDefault="00215E05" w:rsidP="00D8437A">
      <w:pPr>
        <w:rPr>
          <w:rFonts w:ascii="PT Astra Serif" w:hAnsi="PT Astra Serif" w:cs="PT Astra Serif"/>
        </w:rPr>
      </w:pPr>
    </w:p>
    <w:p w:rsidR="00215E05" w:rsidRDefault="00215E05" w:rsidP="00D8437A">
      <w:pPr>
        <w:rPr>
          <w:rFonts w:ascii="PT Astra Serif" w:hAnsi="PT Astra Serif" w:cs="PT Astra Serif"/>
        </w:rPr>
      </w:pPr>
    </w:p>
    <w:p w:rsidR="00215E05" w:rsidRDefault="00215E05" w:rsidP="00D8437A">
      <w:pPr>
        <w:rPr>
          <w:rFonts w:ascii="PT Astra Serif" w:hAnsi="PT Astra Serif" w:cs="PT Astra Serif"/>
        </w:rPr>
      </w:pPr>
    </w:p>
    <w:p w:rsidR="00215E05" w:rsidRDefault="00215E05" w:rsidP="00D8437A">
      <w:pPr>
        <w:rPr>
          <w:rFonts w:ascii="PT Astra Serif" w:hAnsi="PT Astra Serif" w:cs="PT Astra Serif"/>
        </w:rPr>
      </w:pPr>
    </w:p>
    <w:p w:rsidR="00215E05" w:rsidRDefault="00215E05" w:rsidP="00D8437A">
      <w:pPr>
        <w:rPr>
          <w:rFonts w:ascii="PT Astra Serif" w:hAnsi="PT Astra Serif" w:cs="PT Astra Serif"/>
        </w:rPr>
      </w:pPr>
    </w:p>
    <w:p w:rsidR="00215E05" w:rsidRDefault="00215E05" w:rsidP="00D8437A">
      <w:pPr>
        <w:rPr>
          <w:rFonts w:ascii="PT Astra Serif" w:hAnsi="PT Astra Serif" w:cs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975048" w:rsidRPr="009F06F1" w:rsidTr="00215E05">
        <w:trPr>
          <w:cantSplit/>
          <w:trHeight w:val="544"/>
        </w:trPr>
        <w:tc>
          <w:tcPr>
            <w:tcW w:w="10195" w:type="dxa"/>
            <w:shd w:val="clear" w:color="auto" w:fill="auto"/>
          </w:tcPr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t xml:space="preserve">Исп. </w:t>
            </w:r>
            <w:r w:rsidR="00DF3E0E">
              <w:rPr>
                <w:rFonts w:ascii="PT Astra Serif" w:hAnsi="PT Astra Serif" w:cs="PT Astra Serif"/>
              </w:rPr>
              <w:t>Кузьмин Константин Михайлович</w:t>
            </w:r>
            <w:r w:rsidR="00532A76">
              <w:rPr>
                <w:rFonts w:ascii="PT Astra Serif" w:hAnsi="PT Astra Serif" w:cs="PT Astra Serif"/>
              </w:rPr>
              <w:t xml:space="preserve"> </w:t>
            </w:r>
          </w:p>
          <w:p w:rsidR="00975048" w:rsidRPr="009F06F1" w:rsidRDefault="00975048" w:rsidP="00215E05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4743EF">
              <w:rPr>
                <w:rFonts w:ascii="PT Astra Serif" w:hAnsi="PT Astra Serif" w:cs="PT Astra Serif"/>
              </w:rPr>
              <w:t>8(48751) 5-</w:t>
            </w:r>
            <w:r w:rsidR="00532A76">
              <w:rPr>
                <w:rFonts w:ascii="PT Astra Serif" w:hAnsi="PT Astra Serif" w:cs="PT Astra Serif"/>
              </w:rPr>
              <w:t>23-69</w:t>
            </w:r>
          </w:p>
        </w:tc>
      </w:tr>
    </w:tbl>
    <w:p w:rsidR="002C151D" w:rsidRDefault="002C151D" w:rsidP="00215E05"/>
    <w:sectPr w:rsidR="002C151D" w:rsidSect="00215E05">
      <w:headerReference w:type="default" r:id="rId8"/>
      <w:pgSz w:w="11906" w:h="16838"/>
      <w:pgMar w:top="1134" w:right="850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526" w:rsidRDefault="00BD4526">
      <w:r>
        <w:separator/>
      </w:r>
    </w:p>
  </w:endnote>
  <w:endnote w:type="continuationSeparator" w:id="0">
    <w:p w:rsidR="00BD4526" w:rsidRDefault="00BD4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526" w:rsidRDefault="00BD4526">
      <w:r>
        <w:separator/>
      </w:r>
    </w:p>
  </w:footnote>
  <w:footnote w:type="continuationSeparator" w:id="0">
    <w:p w:rsidR="00BD4526" w:rsidRDefault="00BD45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998571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215E05" w:rsidRPr="00215E05" w:rsidRDefault="00215E05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215E05">
          <w:rPr>
            <w:rFonts w:ascii="PT Astra Serif" w:hAnsi="PT Astra Serif"/>
            <w:sz w:val="28"/>
            <w:szCs w:val="28"/>
          </w:rPr>
          <w:fldChar w:fldCharType="begin"/>
        </w:r>
        <w:r w:rsidRPr="00215E05">
          <w:rPr>
            <w:rFonts w:ascii="PT Astra Serif" w:hAnsi="PT Astra Serif"/>
            <w:sz w:val="28"/>
            <w:szCs w:val="28"/>
          </w:rPr>
          <w:instrText>PAGE   \* MERGEFORMAT</w:instrText>
        </w:r>
        <w:r w:rsidRPr="00215E05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2</w:t>
        </w:r>
        <w:r w:rsidRPr="00215E0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EE7C34" w:rsidRDefault="00EE7C3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17E55"/>
    <w:rsid w:val="000359EB"/>
    <w:rsid w:val="000374CE"/>
    <w:rsid w:val="00041BDB"/>
    <w:rsid w:val="00045D09"/>
    <w:rsid w:val="0008795F"/>
    <w:rsid w:val="00087A99"/>
    <w:rsid w:val="00094D05"/>
    <w:rsid w:val="00095E15"/>
    <w:rsid w:val="00097D31"/>
    <w:rsid w:val="000B252C"/>
    <w:rsid w:val="000C36CF"/>
    <w:rsid w:val="000D49FE"/>
    <w:rsid w:val="000F3DBB"/>
    <w:rsid w:val="0015148A"/>
    <w:rsid w:val="00152B63"/>
    <w:rsid w:val="001559BD"/>
    <w:rsid w:val="00156A99"/>
    <w:rsid w:val="001870AF"/>
    <w:rsid w:val="00193863"/>
    <w:rsid w:val="001A5FBD"/>
    <w:rsid w:val="00211ED6"/>
    <w:rsid w:val="00215E05"/>
    <w:rsid w:val="00247E06"/>
    <w:rsid w:val="002767FB"/>
    <w:rsid w:val="00293A4B"/>
    <w:rsid w:val="00296CF0"/>
    <w:rsid w:val="002B2687"/>
    <w:rsid w:val="002C151D"/>
    <w:rsid w:val="002D10CE"/>
    <w:rsid w:val="002D6B54"/>
    <w:rsid w:val="002D7839"/>
    <w:rsid w:val="002F20D3"/>
    <w:rsid w:val="002F2508"/>
    <w:rsid w:val="003055A6"/>
    <w:rsid w:val="00315DDF"/>
    <w:rsid w:val="00320A0D"/>
    <w:rsid w:val="00321C10"/>
    <w:rsid w:val="00326D2B"/>
    <w:rsid w:val="0033482E"/>
    <w:rsid w:val="0034313F"/>
    <w:rsid w:val="0039756F"/>
    <w:rsid w:val="00425EAC"/>
    <w:rsid w:val="004743EF"/>
    <w:rsid w:val="0048387B"/>
    <w:rsid w:val="0049625C"/>
    <w:rsid w:val="004C7AEC"/>
    <w:rsid w:val="004D58DA"/>
    <w:rsid w:val="004F7658"/>
    <w:rsid w:val="00502517"/>
    <w:rsid w:val="0051476B"/>
    <w:rsid w:val="0051799C"/>
    <w:rsid w:val="00523731"/>
    <w:rsid w:val="00532A76"/>
    <w:rsid w:val="0053428A"/>
    <w:rsid w:val="005412D9"/>
    <w:rsid w:val="0059649D"/>
    <w:rsid w:val="00596E84"/>
    <w:rsid w:val="005B1997"/>
    <w:rsid w:val="005F2D75"/>
    <w:rsid w:val="005F3882"/>
    <w:rsid w:val="006418F4"/>
    <w:rsid w:val="0064326D"/>
    <w:rsid w:val="00650D0A"/>
    <w:rsid w:val="00667A80"/>
    <w:rsid w:val="006906B9"/>
    <w:rsid w:val="006B4461"/>
    <w:rsid w:val="006B7F6F"/>
    <w:rsid w:val="006F22B0"/>
    <w:rsid w:val="00706009"/>
    <w:rsid w:val="0071696F"/>
    <w:rsid w:val="007434FA"/>
    <w:rsid w:val="00754B10"/>
    <w:rsid w:val="007616DA"/>
    <w:rsid w:val="00796661"/>
    <w:rsid w:val="007D1476"/>
    <w:rsid w:val="007D2921"/>
    <w:rsid w:val="007D3058"/>
    <w:rsid w:val="007D70F4"/>
    <w:rsid w:val="007F0412"/>
    <w:rsid w:val="00801D0B"/>
    <w:rsid w:val="0082623D"/>
    <w:rsid w:val="00846A89"/>
    <w:rsid w:val="00853DE1"/>
    <w:rsid w:val="00854B98"/>
    <w:rsid w:val="00863DF5"/>
    <w:rsid w:val="008842DF"/>
    <w:rsid w:val="00886A38"/>
    <w:rsid w:val="00892F91"/>
    <w:rsid w:val="008A1F75"/>
    <w:rsid w:val="008C65B4"/>
    <w:rsid w:val="008C6F98"/>
    <w:rsid w:val="008C78BA"/>
    <w:rsid w:val="008D46E2"/>
    <w:rsid w:val="008F5E57"/>
    <w:rsid w:val="00904148"/>
    <w:rsid w:val="009042ED"/>
    <w:rsid w:val="0091799C"/>
    <w:rsid w:val="009362FB"/>
    <w:rsid w:val="00974D1C"/>
    <w:rsid w:val="00975048"/>
    <w:rsid w:val="009C1820"/>
    <w:rsid w:val="009E16E8"/>
    <w:rsid w:val="009F06F1"/>
    <w:rsid w:val="009F1D70"/>
    <w:rsid w:val="009F5311"/>
    <w:rsid w:val="00A1196C"/>
    <w:rsid w:val="00A444C6"/>
    <w:rsid w:val="00A86E0A"/>
    <w:rsid w:val="00AA1B3E"/>
    <w:rsid w:val="00AB1955"/>
    <w:rsid w:val="00AB53D7"/>
    <w:rsid w:val="00AD1AE6"/>
    <w:rsid w:val="00AE3E50"/>
    <w:rsid w:val="00AF2360"/>
    <w:rsid w:val="00B03873"/>
    <w:rsid w:val="00B0593F"/>
    <w:rsid w:val="00B36FD0"/>
    <w:rsid w:val="00B72871"/>
    <w:rsid w:val="00B72F07"/>
    <w:rsid w:val="00B84278"/>
    <w:rsid w:val="00BD2A0C"/>
    <w:rsid w:val="00BD4526"/>
    <w:rsid w:val="00C00846"/>
    <w:rsid w:val="00C0407F"/>
    <w:rsid w:val="00C053BA"/>
    <w:rsid w:val="00C16617"/>
    <w:rsid w:val="00C26040"/>
    <w:rsid w:val="00C51AB5"/>
    <w:rsid w:val="00C62363"/>
    <w:rsid w:val="00CA5ED6"/>
    <w:rsid w:val="00CB16EC"/>
    <w:rsid w:val="00CD24AC"/>
    <w:rsid w:val="00CE2F58"/>
    <w:rsid w:val="00CE42F3"/>
    <w:rsid w:val="00D169F7"/>
    <w:rsid w:val="00D34DF5"/>
    <w:rsid w:val="00D36001"/>
    <w:rsid w:val="00D8437A"/>
    <w:rsid w:val="00D935F9"/>
    <w:rsid w:val="00DC6BC8"/>
    <w:rsid w:val="00DD31D9"/>
    <w:rsid w:val="00DE7542"/>
    <w:rsid w:val="00DF3E0E"/>
    <w:rsid w:val="00E01E41"/>
    <w:rsid w:val="00E05A46"/>
    <w:rsid w:val="00E24664"/>
    <w:rsid w:val="00E369A3"/>
    <w:rsid w:val="00E475A3"/>
    <w:rsid w:val="00E637A4"/>
    <w:rsid w:val="00E71089"/>
    <w:rsid w:val="00E73BB8"/>
    <w:rsid w:val="00E82918"/>
    <w:rsid w:val="00E97BC1"/>
    <w:rsid w:val="00EC3B6B"/>
    <w:rsid w:val="00EE7C34"/>
    <w:rsid w:val="00F20922"/>
    <w:rsid w:val="00F2611C"/>
    <w:rsid w:val="00F704CD"/>
    <w:rsid w:val="00F737E5"/>
    <w:rsid w:val="00F77BA5"/>
    <w:rsid w:val="00FA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table" w:styleId="afb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af1">
    <w:name w:val="Верхний колонтитул Знак"/>
    <w:basedOn w:val="a0"/>
    <w:link w:val="af0"/>
    <w:uiPriority w:val="99"/>
    <w:rsid w:val="00215E05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table" w:styleId="afb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af1">
    <w:name w:val="Верхний колонтитул Знак"/>
    <w:basedOn w:val="a0"/>
    <w:link w:val="af0"/>
    <w:uiPriority w:val="99"/>
    <w:rsid w:val="00215E05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2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3</cp:revision>
  <cp:lastPrinted>2021-10-28T08:36:00Z</cp:lastPrinted>
  <dcterms:created xsi:type="dcterms:W3CDTF">2023-10-05T13:06:00Z</dcterms:created>
  <dcterms:modified xsi:type="dcterms:W3CDTF">2023-10-05T13:18:00Z</dcterms:modified>
</cp:coreProperties>
</file>