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B2102" w:rsidRDefault="009D7BDA" w:rsidP="005F6D36">
      <w:pPr>
        <w:jc w:val="center"/>
        <w:rPr>
          <w:rFonts w:ascii="PT Astra Serif" w:hAnsi="PT Astra Serif"/>
        </w:rPr>
      </w:pPr>
      <w:r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B21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985602F" wp14:editId="4CC7BB9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>МУНИЦИПАЛЬНОГО</w:t>
      </w:r>
      <w:r w:rsidR="00E06FAE" w:rsidRPr="00CB2102">
        <w:rPr>
          <w:rFonts w:ascii="PT Astra Serif" w:hAnsi="PT Astra Serif"/>
          <w:b/>
          <w:sz w:val="34"/>
        </w:rPr>
        <w:t xml:space="preserve"> </w:t>
      </w:r>
      <w:r w:rsidRPr="00CB21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B21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ЩЁКИНСКИЙ </w:t>
      </w:r>
      <w:r w:rsidR="00E727C9" w:rsidRPr="00CB2102">
        <w:rPr>
          <w:rFonts w:ascii="PT Astra Serif" w:hAnsi="PT Astra Serif"/>
          <w:b/>
          <w:sz w:val="34"/>
        </w:rPr>
        <w:t xml:space="preserve">РАЙОН </w:t>
      </w:r>
    </w:p>
    <w:p w:rsidR="00E727C9" w:rsidRPr="00CB21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B21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21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B21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2102" w:rsidRPr="00CB21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CB2102" w:rsidRDefault="005F6D36">
      <w:pPr>
        <w:rPr>
          <w:rFonts w:ascii="PT Astra Serif" w:hAnsi="PT Astra Serif" w:cs="PT Astra Serif"/>
          <w:sz w:val="28"/>
          <w:szCs w:val="28"/>
        </w:rPr>
      </w:pPr>
    </w:p>
    <w:p w:rsidR="00F075EF" w:rsidRPr="00CB2102" w:rsidRDefault="00A36CA4" w:rsidP="00A36CA4">
      <w:pPr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Pr="00CB2102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CB2102" w:rsidRDefault="00A36CA4" w:rsidP="00A36CA4">
      <w:pPr>
        <w:jc w:val="center"/>
        <w:rPr>
          <w:rFonts w:ascii="PT Astra Serif" w:hAnsi="PT Astra Serif" w:cs="PT Astra Serif"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b/>
          <w:sz w:val="28"/>
          <w:szCs w:val="28"/>
        </w:rPr>
        <w:t xml:space="preserve"> район от </w:t>
      </w:r>
      <w:r w:rsidR="00514029">
        <w:rPr>
          <w:rFonts w:ascii="PT Astra Serif" w:hAnsi="PT Astra Serif"/>
          <w:b/>
          <w:sz w:val="28"/>
          <w:szCs w:val="28"/>
        </w:rPr>
        <w:t>24.06.</w:t>
      </w:r>
      <w:r w:rsidR="00F7155E" w:rsidRPr="00CB2102">
        <w:rPr>
          <w:rFonts w:ascii="PT Astra Serif" w:hAnsi="PT Astra Serif"/>
          <w:b/>
          <w:sz w:val="28"/>
          <w:szCs w:val="28"/>
        </w:rPr>
        <w:t>2021</w:t>
      </w:r>
      <w:r w:rsidRPr="00CB2102">
        <w:rPr>
          <w:rFonts w:ascii="PT Astra Serif" w:hAnsi="PT Astra Serif"/>
          <w:b/>
          <w:sz w:val="28"/>
          <w:szCs w:val="28"/>
        </w:rPr>
        <w:t xml:space="preserve"> № </w:t>
      </w:r>
      <w:r w:rsidR="00514029">
        <w:rPr>
          <w:rFonts w:ascii="PT Astra Serif" w:hAnsi="PT Astra Serif"/>
          <w:b/>
          <w:sz w:val="28"/>
          <w:szCs w:val="28"/>
        </w:rPr>
        <w:t>6-765</w:t>
      </w:r>
      <w:r w:rsidRPr="00CB2102">
        <w:rPr>
          <w:rFonts w:ascii="PT Astra Serif" w:hAnsi="PT Astra Serif"/>
          <w:b/>
          <w:sz w:val="28"/>
          <w:szCs w:val="28"/>
        </w:rPr>
        <w:t xml:space="preserve"> «Об утверждении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="00F7155E" w:rsidRPr="00CB2102">
        <w:rPr>
          <w:rFonts w:ascii="PT Astra Serif" w:hAnsi="PT Astra Serif"/>
          <w:b/>
          <w:sz w:val="28"/>
          <w:szCs w:val="28"/>
        </w:rPr>
        <w:t xml:space="preserve">Правил землепользования и застройки </w:t>
      </w:r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gramStart"/>
      <w:r w:rsidR="00514029">
        <w:rPr>
          <w:rFonts w:ascii="PT Astra Serif" w:hAnsi="PT Astra Serif"/>
          <w:b/>
          <w:bCs/>
          <w:sz w:val="28"/>
          <w:szCs w:val="28"/>
        </w:rPr>
        <w:t>Огаревское</w:t>
      </w:r>
      <w:proofErr w:type="gramEnd"/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7155E" w:rsidRPr="00CB210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="00F7155E" w:rsidRPr="00CB210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CB2102">
        <w:rPr>
          <w:rFonts w:ascii="PT Astra Serif" w:hAnsi="PT Astra Serif"/>
          <w:b/>
          <w:sz w:val="28"/>
          <w:szCs w:val="28"/>
        </w:rPr>
        <w:t>»</w:t>
      </w:r>
    </w:p>
    <w:p w:rsidR="00E727C9" w:rsidRPr="00CB2102" w:rsidRDefault="00E727C9">
      <w:pPr>
        <w:rPr>
          <w:rFonts w:ascii="PT Astra Serif" w:hAnsi="PT Astra Serif" w:cs="PT Astra Serif"/>
          <w:sz w:val="28"/>
          <w:szCs w:val="28"/>
        </w:rPr>
      </w:pPr>
    </w:p>
    <w:p w:rsidR="00A36CA4" w:rsidRPr="00CB2102" w:rsidRDefault="00F7155E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В соответствии со статьями 30 - 33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 xml:space="preserve">Законом Тульской области от 29.12.2006                              № 785-ЗТО «О градостроительной деятельности в Тульской области», Уставом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514029">
        <w:rPr>
          <w:rFonts w:ascii="PT Astra Serif" w:hAnsi="PT Astra Serif"/>
          <w:sz w:val="28"/>
          <w:szCs w:val="28"/>
        </w:rPr>
        <w:t>28.12.</w:t>
      </w:r>
      <w:r w:rsidR="00F53D26" w:rsidRPr="00CB2102">
        <w:rPr>
          <w:rFonts w:ascii="PT Astra Serif" w:hAnsi="PT Astra Serif"/>
          <w:sz w:val="28"/>
          <w:szCs w:val="28"/>
        </w:rPr>
        <w:t>2023</w:t>
      </w:r>
      <w:r w:rsidR="005053FE" w:rsidRPr="00CB2102">
        <w:rPr>
          <w:rFonts w:ascii="PT Astra Serif" w:hAnsi="PT Astra Serif"/>
          <w:sz w:val="28"/>
          <w:szCs w:val="28"/>
        </w:rPr>
        <w:t xml:space="preserve">, </w:t>
      </w:r>
      <w:r w:rsidR="00A36CA4" w:rsidRPr="00CB21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CB210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CB2102" w:rsidRDefault="00CA2381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1. </w:t>
      </w:r>
      <w:r w:rsidR="00A36CA4" w:rsidRPr="00CB2102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 от </w:t>
      </w:r>
      <w:r w:rsidR="00514029">
        <w:rPr>
          <w:rFonts w:ascii="PT Astra Serif" w:hAnsi="PT Astra Serif"/>
          <w:sz w:val="28"/>
          <w:szCs w:val="28"/>
        </w:rPr>
        <w:t>24.06</w:t>
      </w:r>
      <w:r w:rsidR="005053FE" w:rsidRPr="00CB2102">
        <w:rPr>
          <w:rFonts w:ascii="PT Astra Serif" w:hAnsi="PT Astra Serif"/>
          <w:sz w:val="28"/>
          <w:szCs w:val="28"/>
        </w:rPr>
        <w:t>.2021</w:t>
      </w:r>
      <w:r w:rsidRPr="00CB2102">
        <w:rPr>
          <w:rFonts w:ascii="PT Astra Serif" w:hAnsi="PT Astra Serif"/>
          <w:sz w:val="28"/>
          <w:szCs w:val="28"/>
        </w:rPr>
        <w:t xml:space="preserve"> № </w:t>
      </w:r>
      <w:r w:rsidR="00514029">
        <w:rPr>
          <w:rFonts w:ascii="PT Astra Serif" w:hAnsi="PT Astra Serif"/>
          <w:sz w:val="28"/>
          <w:szCs w:val="28"/>
        </w:rPr>
        <w:t>6-765</w:t>
      </w:r>
      <w:r w:rsidR="00A36CA4" w:rsidRPr="00CB2102">
        <w:rPr>
          <w:rFonts w:ascii="PT Astra Serif" w:hAnsi="PT Astra Serif"/>
          <w:sz w:val="28"/>
          <w:szCs w:val="28"/>
        </w:rPr>
        <w:t xml:space="preserve"> «Об утверждении </w:t>
      </w:r>
      <w:r w:rsidR="005053FE" w:rsidRPr="00CB210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514029">
        <w:rPr>
          <w:rFonts w:ascii="PT Astra Serif" w:hAnsi="PT Astra Serif"/>
          <w:sz w:val="28"/>
          <w:szCs w:val="28"/>
        </w:rPr>
        <w:t>Огаревское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A36CA4" w:rsidRPr="00CB2102">
        <w:rPr>
          <w:rFonts w:ascii="PT Astra Serif" w:hAnsi="PT Astra Serif"/>
          <w:sz w:val="28"/>
          <w:szCs w:val="28"/>
        </w:rPr>
        <w:t xml:space="preserve">» </w:t>
      </w:r>
      <w:r w:rsidR="00946205" w:rsidRPr="00CB2102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F53D26" w:rsidRPr="00CB2102" w:rsidRDefault="00CA2381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1.1.</w:t>
      </w:r>
      <w:r w:rsidR="00F53D26" w:rsidRPr="00CB2102">
        <w:rPr>
          <w:rFonts w:ascii="PT Astra Serif" w:hAnsi="PT Astra Serif"/>
          <w:sz w:val="28"/>
          <w:szCs w:val="28"/>
        </w:rPr>
        <w:t xml:space="preserve"> Статью 45</w:t>
      </w:r>
      <w:r w:rsidRPr="00CB2102">
        <w:rPr>
          <w:rFonts w:ascii="PT Astra Serif" w:hAnsi="PT Astra Serif"/>
          <w:sz w:val="28"/>
          <w:szCs w:val="28"/>
        </w:rPr>
        <w:t> 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5053FE" w:rsidRPr="00CB2102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8C0253">
        <w:rPr>
          <w:rFonts w:ascii="PT Astra Serif" w:hAnsi="PT Astra Serif"/>
          <w:sz w:val="28"/>
          <w:szCs w:val="28"/>
        </w:rPr>
        <w:t>Огаревское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r w:rsidR="00A36CA4" w:rsidRPr="00CB2102">
        <w:rPr>
          <w:rFonts w:ascii="PT Astra Serif" w:hAnsi="PT Astra Serif"/>
          <w:sz w:val="28"/>
          <w:szCs w:val="28"/>
        </w:rPr>
        <w:t>изложить</w:t>
      </w:r>
      <w:r w:rsidRPr="00CB2102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 w:rsidRPr="00CB2102">
        <w:rPr>
          <w:rFonts w:ascii="PT Astra Serif" w:hAnsi="PT Astra Serif"/>
          <w:sz w:val="28"/>
          <w:szCs w:val="28"/>
        </w:rPr>
        <w:t xml:space="preserve">                         </w:t>
      </w:r>
      <w:r w:rsidRPr="00CB2102">
        <w:rPr>
          <w:rFonts w:ascii="PT Astra Serif" w:hAnsi="PT Astra Serif"/>
          <w:sz w:val="28"/>
          <w:szCs w:val="28"/>
        </w:rPr>
        <w:t>(приложение № </w:t>
      </w:r>
      <w:r w:rsidR="00A36CA4" w:rsidRPr="00CB2102">
        <w:rPr>
          <w:rFonts w:ascii="PT Astra Serif" w:hAnsi="PT Astra Serif"/>
          <w:sz w:val="28"/>
          <w:szCs w:val="28"/>
        </w:rPr>
        <w:t xml:space="preserve">1).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Статью 46  Правил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изложить в новой редакции                          (приложение № 2).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1.3. </w:t>
      </w:r>
      <w:proofErr w:type="gramStart"/>
      <w:r>
        <w:rPr>
          <w:rFonts w:ascii="PT Astra Serif" w:hAnsi="PT Astra Serif"/>
          <w:sz w:val="28"/>
          <w:szCs w:val="28"/>
        </w:rPr>
        <w:t xml:space="preserve">Приложение № 1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</w:t>
      </w:r>
      <w:r>
        <w:rPr>
          <w:rFonts w:ascii="PT Astra Serif" w:hAnsi="PT Astra Serif"/>
          <w:spacing w:val="-4"/>
          <w:sz w:val="28"/>
          <w:szCs w:val="28"/>
        </w:rPr>
        <w:t>в приложении к постановлению, изложить в новой редакции (приложение № 3).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1.4. </w:t>
      </w:r>
      <w:proofErr w:type="gramStart"/>
      <w:r>
        <w:rPr>
          <w:rFonts w:ascii="PT Astra Serif" w:hAnsi="PT Astra Serif"/>
          <w:sz w:val="28"/>
          <w:szCs w:val="28"/>
        </w:rPr>
        <w:t xml:space="preserve">Приложение № 2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</w:t>
      </w:r>
      <w:r>
        <w:rPr>
          <w:rFonts w:ascii="PT Astra Serif" w:hAnsi="PT Astra Serif"/>
          <w:spacing w:val="-6"/>
          <w:sz w:val="28"/>
          <w:szCs w:val="28"/>
        </w:rPr>
        <w:t>приложении к постановлению, изложить в новой редакции (приложение № 4).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 Сведения об описании местоположения границ территориальной </w:t>
      </w:r>
      <w:r>
        <w:rPr>
          <w:rFonts w:ascii="PT Astra Serif" w:hAnsi="PT Astra Serif"/>
          <w:spacing w:val="-7"/>
          <w:sz w:val="28"/>
          <w:szCs w:val="28"/>
        </w:rPr>
        <w:t>зоны «Зона застройки индивидуальными жилыми домами (Ж</w:t>
      </w:r>
      <w:proofErr w:type="gramStart"/>
      <w:r>
        <w:rPr>
          <w:rFonts w:ascii="PT Astra Serif" w:hAnsi="PT Astra Serif"/>
          <w:spacing w:val="-7"/>
          <w:sz w:val="28"/>
          <w:szCs w:val="28"/>
        </w:rPr>
        <w:t>1</w:t>
      </w:r>
      <w:proofErr w:type="gramEnd"/>
      <w:r>
        <w:rPr>
          <w:rFonts w:ascii="PT Astra Serif" w:hAnsi="PT Astra Serif"/>
          <w:spacing w:val="-7"/>
          <w:sz w:val="28"/>
          <w:szCs w:val="28"/>
        </w:rPr>
        <w:t>)» приложения № 3</w:t>
      </w:r>
      <w:r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5).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 Сведения об описании местоположения границ территориальной зоны «Производственная зона (П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)» приложения № 3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 6).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 Сведения об описании местоположения границ территориальной зоны «Коммунально-складская зона (П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)» приложения № 3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 7).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1.8. Сведения об описании местоположения границ территориальной зоны «Зона сельскохозяйственных угодий (Сх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)» приложения № 3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8).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1.9. Сведения об описании местоположения границ территориальной зоны «Зона объектов сельскохозяйственного производства (Сх</w:t>
      </w:r>
      <w:proofErr w:type="gramStart"/>
      <w:r>
        <w:rPr>
          <w:rFonts w:ascii="PT Astra Serif" w:hAnsi="PT Astra Serif"/>
          <w:sz w:val="28"/>
          <w:szCs w:val="28"/>
        </w:rPr>
        <w:t>2</w:t>
      </w:r>
      <w:proofErr w:type="gramEnd"/>
      <w:r>
        <w:rPr>
          <w:rFonts w:ascii="PT Astra Serif" w:hAnsi="PT Astra Serif"/>
          <w:sz w:val="28"/>
          <w:szCs w:val="28"/>
        </w:rPr>
        <w:t xml:space="preserve">)» приложения № 3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9). 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1.10. Сведения об описании местоположения границ территориальной зоны «Зона кладбищ (Сп</w:t>
      </w:r>
      <w:proofErr w:type="gramStart"/>
      <w:r>
        <w:rPr>
          <w:rFonts w:ascii="PT Astra Serif" w:hAnsi="PT Astra Serif"/>
          <w:sz w:val="28"/>
          <w:szCs w:val="28"/>
        </w:rPr>
        <w:t>1</w:t>
      </w:r>
      <w:proofErr w:type="gramEnd"/>
      <w:r>
        <w:rPr>
          <w:rFonts w:ascii="PT Astra Serif" w:hAnsi="PT Astra Serif"/>
          <w:sz w:val="28"/>
          <w:szCs w:val="28"/>
        </w:rPr>
        <w:t xml:space="preserve">)» приложения № 3 к Правилам землепользования и застройки муниципального образования Огаревское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10).</w:t>
      </w:r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</w:rPr>
        <w:t>Настоящее постановление опубликовать в официальном печатном издании - информационном бюллетене 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</w:t>
      </w:r>
      <w:proofErr w:type="gramStart"/>
      <w:r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2913A9" w:rsidRDefault="002913A9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опубликования.</w:t>
      </w:r>
    </w:p>
    <w:p w:rsidR="00A36CA4" w:rsidRPr="00CB2102" w:rsidRDefault="005E5F7C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2. </w:t>
      </w:r>
      <w:proofErr w:type="gramStart"/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A36CA4" w:rsidRPr="00CB2102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CB2102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r w:rsidR="00A25193" w:rsidRPr="00CB2102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CB2102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CB2102" w:rsidRDefault="005E5F7C" w:rsidP="002913A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3. </w:t>
      </w:r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DE016D" w:rsidRPr="00CB210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CB2102">
        <w:rPr>
          <w:rFonts w:ascii="PT Astra Serif" w:hAnsi="PT Astra Serif"/>
          <w:sz w:val="28"/>
          <w:szCs w:val="28"/>
        </w:rPr>
        <w:t>.</w:t>
      </w: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B2102" w:rsidRPr="00CB2102" w:rsidTr="00CA2381">
        <w:trPr>
          <w:trHeight w:val="229"/>
        </w:trPr>
        <w:tc>
          <w:tcPr>
            <w:tcW w:w="2178" w:type="pct"/>
          </w:tcPr>
          <w:p w:rsidR="002A16C1" w:rsidRPr="00CB2102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CB210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CB210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CB210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B210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B2102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B2102" w:rsidRDefault="00F96022" w:rsidP="008A457D">
            <w:pPr>
              <w:jc w:val="right"/>
              <w:rPr>
                <w:rFonts w:ascii="PT Astra Serif" w:hAnsi="PT Astra Serif"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2913A9" w:rsidRDefault="002913A9" w:rsidP="004144D8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CB2102" w:rsidRDefault="004144D8" w:rsidP="002913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B9758A" w:rsidRPr="00B9758A">
        <w:rPr>
          <w:rFonts w:ascii="PT Astra Serif" w:hAnsi="PT Astra Serif"/>
          <w:sz w:val="28"/>
          <w:szCs w:val="28"/>
        </w:rPr>
        <w:t>https://disk.yandex.ru/d/N0VQbaVbQPDcLw</w:t>
      </w:r>
    </w:p>
    <w:sectPr w:rsidR="00A36CA4" w:rsidRPr="00CB2102" w:rsidSect="0079428E">
      <w:headerReference w:type="default" r:id="rId10"/>
      <w:pgSz w:w="11906" w:h="16838"/>
      <w:pgMar w:top="1134" w:right="851" w:bottom="1134" w:left="1701" w:header="568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E4" w:rsidRDefault="00D16CE4">
      <w:r>
        <w:separator/>
      </w:r>
    </w:p>
  </w:endnote>
  <w:endnote w:type="continuationSeparator" w:id="0">
    <w:p w:rsidR="00D16CE4" w:rsidRDefault="00D1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E4" w:rsidRDefault="00D16CE4">
      <w:r>
        <w:separator/>
      </w:r>
    </w:p>
  </w:footnote>
  <w:footnote w:type="continuationSeparator" w:id="0">
    <w:p w:rsidR="00D16CE4" w:rsidRDefault="00D1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5132"/>
      <w:docPartObj>
        <w:docPartGallery w:val="Page Numbers (Top of Page)"/>
        <w:docPartUnique/>
      </w:docPartObj>
    </w:sdtPr>
    <w:sdtEndPr/>
    <w:sdtContent>
      <w:p w:rsidR="00044818" w:rsidRPr="00FB7F95" w:rsidRDefault="00044818" w:rsidP="00943898">
        <w:pPr>
          <w:pStyle w:val="af0"/>
          <w:jc w:val="center"/>
          <w:rPr>
            <w:rFonts w:ascii="PT Astra Serif" w:hAnsi="PT Astra Serif"/>
          </w:rPr>
        </w:pPr>
        <w:r w:rsidRPr="00FB7F95">
          <w:rPr>
            <w:rFonts w:ascii="PT Astra Serif" w:hAnsi="PT Astra Serif"/>
          </w:rPr>
          <w:fldChar w:fldCharType="begin"/>
        </w:r>
        <w:r w:rsidRPr="00FB7F95">
          <w:rPr>
            <w:rFonts w:ascii="PT Astra Serif" w:hAnsi="PT Astra Serif"/>
          </w:rPr>
          <w:instrText>PAGE   \* MERGEFORMAT</w:instrText>
        </w:r>
        <w:r w:rsidRPr="00FB7F95">
          <w:rPr>
            <w:rFonts w:ascii="PT Astra Serif" w:hAnsi="PT Astra Serif"/>
          </w:rPr>
          <w:fldChar w:fldCharType="separate"/>
        </w:r>
        <w:r w:rsidR="002913A9">
          <w:rPr>
            <w:rFonts w:ascii="PT Astra Serif" w:hAnsi="PT Astra Serif"/>
            <w:noProof/>
          </w:rPr>
          <w:t>3</w:t>
        </w:r>
        <w:r w:rsidRPr="00FB7F95">
          <w:rPr>
            <w:rFonts w:ascii="PT Astra Serif" w:hAnsi="PT Astra Serif"/>
          </w:rPr>
          <w:fldChar w:fldCharType="end"/>
        </w:r>
      </w:p>
      <w:p w:rsidR="00044818" w:rsidRDefault="002913A9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675C6"/>
    <w:rsid w:val="00097D31"/>
    <w:rsid w:val="000A135E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46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13A9"/>
    <w:rsid w:val="0029794D"/>
    <w:rsid w:val="002A16C1"/>
    <w:rsid w:val="002B4FD2"/>
    <w:rsid w:val="002B62D5"/>
    <w:rsid w:val="002B76BD"/>
    <w:rsid w:val="002C3A43"/>
    <w:rsid w:val="002C4AD0"/>
    <w:rsid w:val="002E070A"/>
    <w:rsid w:val="002E54BE"/>
    <w:rsid w:val="002E6A9E"/>
    <w:rsid w:val="002E6B72"/>
    <w:rsid w:val="0030505A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144D8"/>
    <w:rsid w:val="00444C13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D57D5"/>
    <w:rsid w:val="004E0C6D"/>
    <w:rsid w:val="004F058B"/>
    <w:rsid w:val="005053FE"/>
    <w:rsid w:val="00514029"/>
    <w:rsid w:val="00527B97"/>
    <w:rsid w:val="00531D93"/>
    <w:rsid w:val="00553DC7"/>
    <w:rsid w:val="00555351"/>
    <w:rsid w:val="00562587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2B90"/>
    <w:rsid w:val="005F6D36"/>
    <w:rsid w:val="005F7562"/>
    <w:rsid w:val="005F7DEF"/>
    <w:rsid w:val="00604741"/>
    <w:rsid w:val="00612E82"/>
    <w:rsid w:val="00616B5B"/>
    <w:rsid w:val="0062373B"/>
    <w:rsid w:val="00624139"/>
    <w:rsid w:val="00631C5C"/>
    <w:rsid w:val="00641109"/>
    <w:rsid w:val="00643360"/>
    <w:rsid w:val="0066182C"/>
    <w:rsid w:val="0066544F"/>
    <w:rsid w:val="00692302"/>
    <w:rsid w:val="0069796B"/>
    <w:rsid w:val="006A0E53"/>
    <w:rsid w:val="006D1308"/>
    <w:rsid w:val="006F2075"/>
    <w:rsid w:val="007044DF"/>
    <w:rsid w:val="0070680E"/>
    <w:rsid w:val="00707BB5"/>
    <w:rsid w:val="007112E3"/>
    <w:rsid w:val="00713FE9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059A"/>
    <w:rsid w:val="007D1638"/>
    <w:rsid w:val="007F12CE"/>
    <w:rsid w:val="007F3B18"/>
    <w:rsid w:val="007F4F01"/>
    <w:rsid w:val="008052AB"/>
    <w:rsid w:val="00806A9D"/>
    <w:rsid w:val="0081326E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0253"/>
    <w:rsid w:val="008C3C9F"/>
    <w:rsid w:val="008C454D"/>
    <w:rsid w:val="008E3919"/>
    <w:rsid w:val="008F2E0C"/>
    <w:rsid w:val="008F696D"/>
    <w:rsid w:val="009110D2"/>
    <w:rsid w:val="00926607"/>
    <w:rsid w:val="00943898"/>
    <w:rsid w:val="00944459"/>
    <w:rsid w:val="00946205"/>
    <w:rsid w:val="009546EA"/>
    <w:rsid w:val="009A5859"/>
    <w:rsid w:val="009A7968"/>
    <w:rsid w:val="009D7BDA"/>
    <w:rsid w:val="009F0AE4"/>
    <w:rsid w:val="00A05EAA"/>
    <w:rsid w:val="00A16084"/>
    <w:rsid w:val="00A164D4"/>
    <w:rsid w:val="00A20A59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E40E9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426"/>
    <w:rsid w:val="00B63641"/>
    <w:rsid w:val="00B73CB3"/>
    <w:rsid w:val="00B95DBC"/>
    <w:rsid w:val="00B9758A"/>
    <w:rsid w:val="00BA4658"/>
    <w:rsid w:val="00BB1BC0"/>
    <w:rsid w:val="00BB4A9A"/>
    <w:rsid w:val="00BB73B6"/>
    <w:rsid w:val="00BC5601"/>
    <w:rsid w:val="00BD2261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2102"/>
    <w:rsid w:val="00CB3B13"/>
    <w:rsid w:val="00CC2338"/>
    <w:rsid w:val="00CC4111"/>
    <w:rsid w:val="00CD35C4"/>
    <w:rsid w:val="00CF0967"/>
    <w:rsid w:val="00CF25B5"/>
    <w:rsid w:val="00CF3559"/>
    <w:rsid w:val="00D04E85"/>
    <w:rsid w:val="00D16CE4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936AA"/>
    <w:rsid w:val="00EA099E"/>
    <w:rsid w:val="00EB3A9B"/>
    <w:rsid w:val="00EB759C"/>
    <w:rsid w:val="00EC399E"/>
    <w:rsid w:val="00EE0C86"/>
    <w:rsid w:val="00EF7469"/>
    <w:rsid w:val="00F075EF"/>
    <w:rsid w:val="00F12241"/>
    <w:rsid w:val="00F21289"/>
    <w:rsid w:val="00F405D8"/>
    <w:rsid w:val="00F53D26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3286"/>
    <w:rsid w:val="00FB7F95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91AA-D4AB-42B0-BB26-0A9B7A0A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2023-01-16T10:55:00Z</cp:lastPrinted>
  <dcterms:created xsi:type="dcterms:W3CDTF">2024-04-26T07:35:00Z</dcterms:created>
  <dcterms:modified xsi:type="dcterms:W3CDTF">2024-05-31T13:03:00Z</dcterms:modified>
</cp:coreProperties>
</file>