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CF1AA5" w:rsidRDefault="00FA028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F1AA5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D740E4" w:rsidRPr="00D740E4" w:rsidRDefault="00E32739" w:rsidP="00D740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AA5">
        <w:rPr>
          <w:rFonts w:ascii="Times New Roman" w:eastAsia="Times New Roman" w:hAnsi="Times New Roman" w:cs="Times New Roman"/>
          <w:sz w:val="28"/>
          <w:szCs w:val="28"/>
        </w:rPr>
        <w:t>проекта н</w:t>
      </w:r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ормативного правового акта </w:t>
      </w:r>
      <w:r w:rsidR="00CF1AA5" w:rsidRPr="00CF1AA5">
        <w:rPr>
          <w:rFonts w:ascii="Times New Roman" w:hAnsi="Times New Roman" w:cs="Times New Roman"/>
          <w:sz w:val="28"/>
          <w:szCs w:val="28"/>
        </w:rPr>
        <w:t>«</w:t>
      </w:r>
      <w:r w:rsidR="00D740E4" w:rsidRPr="00D740E4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r w:rsidR="00D740E4" w:rsidRPr="00D740E4">
        <w:rPr>
          <w:rFonts w:ascii="Times New Roman" w:hAnsi="Times New Roman" w:cs="Times New Roman"/>
          <w:sz w:val="28"/>
          <w:szCs w:val="28"/>
        </w:rPr>
        <w:t>порядке и сроках представления,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r w:rsidR="00D740E4" w:rsidRPr="00D740E4">
        <w:rPr>
          <w:rFonts w:ascii="Times New Roman" w:hAnsi="Times New Roman" w:cs="Times New Roman"/>
          <w:sz w:val="28"/>
          <w:szCs w:val="28"/>
        </w:rPr>
        <w:t>рассмотрения и оценки предложений заинтересованных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r w:rsidR="00D740E4" w:rsidRPr="00D740E4">
        <w:rPr>
          <w:rFonts w:ascii="Times New Roman" w:hAnsi="Times New Roman" w:cs="Times New Roman"/>
          <w:sz w:val="28"/>
          <w:szCs w:val="28"/>
        </w:rPr>
        <w:t xml:space="preserve">лиц о включении дворовой территории в </w:t>
      </w:r>
      <w:proofErr w:type="gramStart"/>
      <w:r w:rsidR="00D740E4" w:rsidRPr="00D740E4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444D40" w:rsidRPr="00CF1AA5" w:rsidRDefault="00D740E4" w:rsidP="00D740E4">
      <w:pPr>
        <w:spacing w:after="0" w:line="240" w:lineRule="auto"/>
        <w:jc w:val="center"/>
        <w:rPr>
          <w:sz w:val="28"/>
          <w:szCs w:val="28"/>
        </w:rPr>
      </w:pPr>
      <w:r w:rsidRPr="00D740E4">
        <w:rPr>
          <w:rFonts w:ascii="Times New Roman" w:hAnsi="Times New Roman" w:cs="Times New Roman"/>
          <w:sz w:val="28"/>
          <w:szCs w:val="28"/>
        </w:rPr>
        <w:t>программу «Формирование современной городской среды»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0E4">
        <w:rPr>
          <w:rFonts w:ascii="Times New Roman" w:hAnsi="Times New Roman" w:cs="Times New Roman"/>
          <w:sz w:val="28"/>
          <w:szCs w:val="28"/>
        </w:rPr>
        <w:t>муниципального образования город Щекино</w:t>
      </w:r>
      <w:r w:rsidR="00CF1AA5" w:rsidRPr="00CF1AA5">
        <w:rPr>
          <w:rFonts w:ascii="Times New Roman" w:hAnsi="Times New Roman" w:cs="Times New Roman"/>
          <w:sz w:val="28"/>
          <w:szCs w:val="28"/>
        </w:rPr>
        <w:t>»</w:t>
      </w:r>
    </w:p>
    <w:p w:rsidR="00444D40" w:rsidRPr="00CF1AA5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CF1AA5" w:rsidRDefault="00FA0286" w:rsidP="00D74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1AA5">
        <w:rPr>
          <w:rFonts w:ascii="Times New Roman" w:eastAsia="Times New Roman" w:hAnsi="Times New Roman" w:cs="Times New Roman"/>
          <w:sz w:val="28"/>
          <w:szCs w:val="28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7F1029" w:rsidRPr="00CF1AA5">
        <w:rPr>
          <w:rFonts w:ascii="Times New Roman" w:eastAsia="Times New Roman" w:hAnsi="Times New Roman" w:cs="Times New Roman"/>
          <w:sz w:val="28"/>
          <w:szCs w:val="28"/>
        </w:rPr>
        <w:t>12.03.2015 №3-398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E32739" w:rsidRPr="00CF1AA5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  <w:r w:rsidR="00D740E4" w:rsidRPr="00D740E4">
        <w:rPr>
          <w:rFonts w:ascii="Times New Roman" w:hAnsi="Times New Roman" w:cs="Times New Roman"/>
          <w:sz w:val="28"/>
          <w:szCs w:val="28"/>
        </w:rPr>
        <w:t>«Об утверждении Положения о порядке и сроках представления, рассмотрения и оценки предложений заинтересованных лиц о включении дворовой территории в муниципальную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r w:rsidR="00D740E4" w:rsidRPr="00D740E4">
        <w:rPr>
          <w:rFonts w:ascii="Times New Roman" w:hAnsi="Times New Roman" w:cs="Times New Roman"/>
          <w:sz w:val="28"/>
          <w:szCs w:val="28"/>
        </w:rPr>
        <w:t>программу «Формирование современной городской среды» муниципального образования город Щекино»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CF1AA5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F2754E" w:rsidRPr="00CF1AA5" w:rsidRDefault="00E32739" w:rsidP="00D74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A5">
        <w:rPr>
          <w:rFonts w:ascii="Times New Roman" w:eastAsia="Times New Roman" w:hAnsi="Times New Roman" w:cs="Times New Roman"/>
          <w:sz w:val="28"/>
          <w:szCs w:val="28"/>
        </w:rPr>
        <w:t>В представленном проекте н</w:t>
      </w:r>
      <w:r w:rsidR="005D44B5" w:rsidRPr="00CF1AA5">
        <w:rPr>
          <w:rFonts w:ascii="Times New Roman" w:eastAsia="Times New Roman" w:hAnsi="Times New Roman" w:cs="Times New Roman"/>
          <w:sz w:val="28"/>
          <w:szCs w:val="28"/>
        </w:rPr>
        <w:t>ормативного правового акта</w:t>
      </w:r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740E4" w:rsidRPr="00D740E4">
        <w:rPr>
          <w:rFonts w:ascii="Times New Roman" w:hAnsi="Times New Roman" w:cs="Times New Roman"/>
          <w:sz w:val="28"/>
          <w:szCs w:val="28"/>
        </w:rPr>
        <w:t>«Об утверждении Положения о порядке и сроках представления, рассмотрения и оценки предложений заинтересованных лиц о включении дворовой территории в муниципальную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r w:rsidR="00D740E4" w:rsidRPr="00D740E4">
        <w:rPr>
          <w:rFonts w:ascii="Times New Roman" w:hAnsi="Times New Roman" w:cs="Times New Roman"/>
          <w:sz w:val="28"/>
          <w:szCs w:val="28"/>
        </w:rPr>
        <w:t>программу «Формирование современной городской среды» муниципального образования город Щекино»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 факторы не выявлены.</w:t>
      </w:r>
    </w:p>
    <w:p w:rsidR="00F2754E" w:rsidRPr="00CF1AA5" w:rsidRDefault="00F2754E" w:rsidP="007F10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96"/>
        <w:gridCol w:w="2985"/>
        <w:gridCol w:w="635"/>
        <w:gridCol w:w="2274"/>
      </w:tblGrid>
      <w:tr w:rsidR="00F2754E" w:rsidRPr="00CF1AA5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FA0286">
            <w:pPr>
              <w:jc w:val="center"/>
              <w:rPr>
                <w:sz w:val="28"/>
                <w:szCs w:val="28"/>
                <w:u w:val="single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>
            <w:pPr>
              <w:jc w:val="center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CF1AA5">
              <w:rPr>
                <w:rFonts w:ascii="Calibri" w:eastAsia="Calibri" w:hAnsi="Calibri" w:cs="Calibri"/>
                <w:sz w:val="28"/>
                <w:szCs w:val="28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 w:rsidP="007F102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F1AA5"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F1AA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А.О. Шахова</w:t>
            </w:r>
          </w:p>
        </w:tc>
      </w:tr>
      <w:tr w:rsidR="00F2754E" w:rsidRPr="00CF1AA5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F2754E" w:rsidRPr="00CF1AA5" w:rsidRDefault="00F2754E">
      <w:pPr>
        <w:rPr>
          <w:rFonts w:ascii="Calibri" w:eastAsia="Calibri" w:hAnsi="Calibri" w:cs="Calibri"/>
          <w:sz w:val="28"/>
          <w:szCs w:val="28"/>
        </w:rPr>
      </w:pPr>
    </w:p>
    <w:p w:rsidR="00F2754E" w:rsidRPr="00CF1AA5" w:rsidRDefault="00CF1AA5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8"/>
          <w:szCs w:val="28"/>
        </w:rPr>
      </w:pPr>
      <w:r w:rsidRPr="00CF1AA5">
        <w:rPr>
          <w:rFonts w:ascii="Calibri" w:eastAsia="Calibri" w:hAnsi="Calibri" w:cs="Calibri"/>
          <w:sz w:val="28"/>
          <w:szCs w:val="28"/>
        </w:rPr>
        <w:t>30.03</w:t>
      </w:r>
      <w:r w:rsidR="007F1029" w:rsidRPr="00CF1AA5">
        <w:rPr>
          <w:rFonts w:ascii="Calibri" w:eastAsia="Calibri" w:hAnsi="Calibri" w:cs="Calibri"/>
          <w:sz w:val="28"/>
          <w:szCs w:val="28"/>
        </w:rPr>
        <w:t>.201</w:t>
      </w:r>
      <w:r w:rsidR="00C315D6" w:rsidRPr="00CF1AA5">
        <w:rPr>
          <w:rFonts w:ascii="Calibri" w:eastAsia="Calibri" w:hAnsi="Calibri" w:cs="Calibri"/>
          <w:sz w:val="28"/>
          <w:szCs w:val="28"/>
        </w:rPr>
        <w:t>7</w:t>
      </w:r>
    </w:p>
    <w:sectPr w:rsidR="00F2754E" w:rsidRPr="00CF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444D40"/>
    <w:rsid w:val="005277ED"/>
    <w:rsid w:val="005D44B5"/>
    <w:rsid w:val="005E573D"/>
    <w:rsid w:val="006179A3"/>
    <w:rsid w:val="006C71CA"/>
    <w:rsid w:val="006D1B8B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CF1AA5"/>
    <w:rsid w:val="00D740E4"/>
    <w:rsid w:val="00E32739"/>
    <w:rsid w:val="00E82CA8"/>
    <w:rsid w:val="00E90DDF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2017-03-30T06:35:00Z</cp:lastPrinted>
  <dcterms:created xsi:type="dcterms:W3CDTF">2017-03-30T14:49:00Z</dcterms:created>
  <dcterms:modified xsi:type="dcterms:W3CDTF">2017-03-30T14:49:00Z</dcterms:modified>
</cp:coreProperties>
</file>