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CE1158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25</w:t>
      </w:r>
      <w:bookmarkStart w:id="0" w:name="_GoBack"/>
      <w:bookmarkEnd w:id="0"/>
      <w:r w:rsidR="00D77E6C">
        <w:rPr>
          <w:rFonts w:ascii="PT Astra Serif" w:hAnsi="PT Astra Serif"/>
          <w:sz w:val="28"/>
          <w:szCs w:val="28"/>
          <w:u w:val="single"/>
        </w:rPr>
        <w:t xml:space="preserve"> февраля</w:t>
      </w:r>
      <w:r w:rsidR="00E07B86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D77E6C">
        <w:rPr>
          <w:rFonts w:ascii="PT Astra Serif" w:hAnsi="PT Astra Serif"/>
          <w:sz w:val="28"/>
          <w:szCs w:val="28"/>
          <w:u w:val="single"/>
        </w:rPr>
        <w:t>«12» февраля 2021г. по «20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D77E6C">
        <w:rPr>
          <w:rFonts w:ascii="PT Astra Serif" w:hAnsi="PT Astra Serif"/>
          <w:sz w:val="28"/>
          <w:szCs w:val="28"/>
          <w:u w:val="single"/>
        </w:rPr>
        <w:t>февраля 2021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525D85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Ответственный исполнитель: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Начальник </w:t>
      </w:r>
      <w:proofErr w:type="gramStart"/>
      <w:r w:rsidRPr="00DE0744">
        <w:rPr>
          <w:rFonts w:ascii="PT Astra Serif" w:hAnsi="PT Astra Serif"/>
          <w:sz w:val="28"/>
          <w:szCs w:val="28"/>
        </w:rPr>
        <w:t>финансового</w:t>
      </w:r>
      <w:proofErr w:type="gramEnd"/>
    </w:p>
    <w:p w:rsidR="00671669" w:rsidRPr="00DE0744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управления администрации муниципального</w:t>
      </w:r>
    </w:p>
    <w:p w:rsidR="00671669" w:rsidRPr="00DE0744" w:rsidRDefault="00671669" w:rsidP="00671669">
      <w:pPr>
        <w:pStyle w:val="af"/>
        <w:rPr>
          <w:rFonts w:ascii="PT Astra Serif" w:hAnsi="PT Astra Serif"/>
          <w:sz w:val="26"/>
          <w:szCs w:val="26"/>
        </w:rPr>
      </w:pPr>
      <w:r w:rsidRPr="00DE0744">
        <w:rPr>
          <w:rFonts w:ascii="PT Astra Serif" w:hAnsi="PT Astra Serif"/>
          <w:sz w:val="28"/>
          <w:szCs w:val="28"/>
        </w:rPr>
        <w:t xml:space="preserve">       образования Щекинский район                                            Е.Н. Афан</w:t>
      </w:r>
      <w:r w:rsidRPr="00DE0744">
        <w:rPr>
          <w:rFonts w:ascii="PT Astra Serif" w:hAnsi="PT Astra Serif"/>
          <w:sz w:val="26"/>
          <w:szCs w:val="26"/>
        </w:rPr>
        <w:t>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7E" w:rsidRPr="00656808" w:rsidRDefault="0090797E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0797E" w:rsidRPr="00656808" w:rsidRDefault="0090797E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7E" w:rsidRPr="00656808" w:rsidRDefault="0090797E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0797E" w:rsidRPr="00656808" w:rsidRDefault="0090797E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E1158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CD1C-4305-421F-A697-162BB54A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17</cp:revision>
  <cp:lastPrinted>2021-02-25T07:39:00Z</cp:lastPrinted>
  <dcterms:created xsi:type="dcterms:W3CDTF">2020-02-18T11:52:00Z</dcterms:created>
  <dcterms:modified xsi:type="dcterms:W3CDTF">2021-02-25T08:11:00Z</dcterms:modified>
</cp:coreProperties>
</file>