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D9353D" w:rsidRPr="00D9353D">
        <w:rPr>
          <w:rFonts w:ascii="Times New Roman" w:hAnsi="Times New Roman" w:cs="Times New Roman"/>
          <w:sz w:val="24"/>
          <w:szCs w:val="24"/>
        </w:rPr>
        <w:t>Об утверждении Порядка приема обращений граждан в форме электронных документов в администрации муниципального образования Щекинский район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8A706E">
        <w:rPr>
          <w:rFonts w:ascii="Times New Roman" w:hAnsi="Times New Roman" w:cs="Times New Roman"/>
          <w:sz w:val="24"/>
          <w:szCs w:val="24"/>
        </w:rPr>
        <w:t>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D9353D" w:rsidRPr="00D9353D">
        <w:rPr>
          <w:rFonts w:ascii="Times New Roman" w:hAnsi="Times New Roman" w:cs="Times New Roman"/>
          <w:sz w:val="24"/>
          <w:szCs w:val="24"/>
        </w:rPr>
        <w:t>Об утверждении Порядка приема обращений граждан в форме электронных документов в администрации муниципального образования Щекинский район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9353D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D9353D" w:rsidRPr="00D9353D">
        <w:rPr>
          <w:rFonts w:ascii="Times New Roman" w:hAnsi="Times New Roman" w:cs="Times New Roman"/>
          <w:sz w:val="24"/>
          <w:szCs w:val="24"/>
        </w:rPr>
        <w:t>Об утверждении Порядка приема обращений граждан в форме электронных документов в администрации муниципального образования Щекинский район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="00D935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85630" w:rsidP="00551C4D">
            <w:r>
              <w:t xml:space="preserve">             </w:t>
            </w:r>
            <w:r w:rsidR="004756EC">
              <w:t>А.</w:t>
            </w:r>
            <w:r w:rsidR="00551C4D">
              <w:t>О.</w:t>
            </w:r>
            <w:r w:rsidR="00A26590">
              <w:t xml:space="preserve"> </w:t>
            </w:r>
            <w:r w:rsidR="00551C4D"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9353D">
        <w:rPr>
          <w:sz w:val="24"/>
          <w:szCs w:val="24"/>
        </w:rPr>
        <w:t>1</w:t>
      </w:r>
      <w:r w:rsidR="00B85630">
        <w:rPr>
          <w:sz w:val="24"/>
          <w:szCs w:val="24"/>
        </w:rPr>
        <w:t>5</w:t>
      </w:r>
      <w:r w:rsidR="008A706E">
        <w:rPr>
          <w:sz w:val="24"/>
          <w:szCs w:val="24"/>
        </w:rPr>
        <w:t>.</w:t>
      </w:r>
      <w:r w:rsidR="00D9353D">
        <w:rPr>
          <w:sz w:val="24"/>
          <w:szCs w:val="24"/>
        </w:rPr>
        <w:t>12</w:t>
      </w:r>
      <w:r w:rsidR="00084AAF">
        <w:rPr>
          <w:sz w:val="24"/>
          <w:szCs w:val="24"/>
        </w:rPr>
        <w:t>.201</w:t>
      </w:r>
      <w:r w:rsidR="00D9353D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84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9353D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4A39-5185-47E4-B6F1-F51CAB74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2016-12-15T07:05:00Z</cp:lastPrinted>
  <dcterms:created xsi:type="dcterms:W3CDTF">2016-12-15T07:05:00Z</dcterms:created>
  <dcterms:modified xsi:type="dcterms:W3CDTF">2016-12-15T07:05:00Z</dcterms:modified>
</cp:coreProperties>
</file>