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CD" w:rsidRPr="003A4CCD" w:rsidRDefault="003A4CCD" w:rsidP="003A4CCD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CD" w:rsidRPr="003A4CCD" w:rsidRDefault="003A4CCD" w:rsidP="003A4CCD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A4CCD" w:rsidRPr="003A4CCD" w:rsidRDefault="003A4CCD" w:rsidP="003A4CCD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A4CCD" w:rsidRPr="003A4CCD" w:rsidRDefault="003A4CCD" w:rsidP="003A4CCD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A4CCD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A4CCD" w:rsidRPr="003A4CCD" w:rsidRDefault="003A4CCD" w:rsidP="003A4CCD">
      <w:pPr>
        <w:spacing w:line="120" w:lineRule="exact"/>
        <w:jc w:val="center"/>
        <w:rPr>
          <w:rFonts w:ascii="PT Astra Serif" w:hAnsi="PT Astra Serif"/>
          <w:b/>
        </w:rPr>
      </w:pPr>
    </w:p>
    <w:p w:rsidR="003A4CCD" w:rsidRPr="003A4CCD" w:rsidRDefault="003A4CCD" w:rsidP="003A4CCD">
      <w:pPr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A4CCD" w:rsidRPr="003A4CCD" w:rsidRDefault="003A4CCD" w:rsidP="003A4CCD">
      <w:pPr>
        <w:spacing w:line="120" w:lineRule="exact"/>
        <w:jc w:val="center"/>
        <w:rPr>
          <w:rFonts w:ascii="PT Astra Serif" w:hAnsi="PT Astra Serif"/>
        </w:rPr>
      </w:pPr>
    </w:p>
    <w:p w:rsidR="003A4CCD" w:rsidRPr="003A4CCD" w:rsidRDefault="003A4CCD" w:rsidP="003A4CCD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A4CCD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A4CCD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3A4CCD" w:rsidRPr="003A4CCD" w:rsidRDefault="003A4CCD" w:rsidP="003A4CCD">
      <w:pPr>
        <w:tabs>
          <w:tab w:val="left" w:pos="5160"/>
        </w:tabs>
        <w:rPr>
          <w:rFonts w:ascii="PT Astra Serif" w:hAnsi="PT Astra Serif"/>
        </w:rPr>
      </w:pPr>
      <w:r w:rsidRPr="003A4CCD">
        <w:rPr>
          <w:rFonts w:ascii="PT Astra Serif" w:hAnsi="PT Astra Serif"/>
        </w:rPr>
        <w:tab/>
      </w:r>
    </w:p>
    <w:p w:rsidR="003A4CCD" w:rsidRPr="003A4CCD" w:rsidRDefault="003A4CCD" w:rsidP="003A4CCD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CCD" w:rsidRPr="00AB31C2" w:rsidRDefault="00C327FC" w:rsidP="003A4CCD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3A4CCD"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  <w:r w:rsidR="00430C43" w:rsidRPr="00430C43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</w:t>
                            </w:r>
                            <w:r w:rsidR="00430C43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bookmarkStart w:id="0" w:name="_GoBack"/>
                            <w:bookmarkEnd w:id="0"/>
                            <w:r w:rsidR="00430C43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3A4CCD"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 w:rsidR="00E12BD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3A4CCD"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="003A4CCD"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</w:t>
                            </w:r>
                            <w:r w:rsidR="00AB31C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AB31C2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</w:p>
                          <w:p w:rsidR="003A4CCD" w:rsidRPr="00846F20" w:rsidRDefault="003A4CCD" w:rsidP="003A4CC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3A4CCD" w:rsidRPr="00AB31C2" w:rsidRDefault="00C327FC" w:rsidP="003A4CCD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</w:t>
                      </w:r>
                      <w:r w:rsidR="003A4CCD"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т</w:t>
                      </w:r>
                      <w:r w:rsidR="00430C43" w:rsidRPr="00430C43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 xml:space="preserve">                        </w:t>
                      </w:r>
                      <w:r w:rsidR="00430C43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bookmarkStart w:id="1" w:name="_GoBack"/>
                      <w:bookmarkEnd w:id="1"/>
                      <w:r w:rsidR="00430C43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="003A4CCD"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 w:rsidR="00E12BDF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 </w:t>
                      </w:r>
                      <w:r w:rsidR="003A4CCD"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="003A4CCD"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 </w:t>
                      </w:r>
                      <w:r w:rsidR="00AB31C2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</w:t>
                      </w:r>
                      <w:r w:rsidR="00AB31C2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</w:p>
                    <w:p w:rsidR="003A4CCD" w:rsidRPr="00846F20" w:rsidRDefault="003A4CCD" w:rsidP="003A4CC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CCD" w:rsidRPr="003A4CCD" w:rsidRDefault="003A4CCD" w:rsidP="003A4CCD">
      <w:pPr>
        <w:ind w:firstLine="142"/>
        <w:rPr>
          <w:rFonts w:ascii="PT Astra Serif" w:hAnsi="PT Astra Serif"/>
        </w:rPr>
      </w:pPr>
    </w:p>
    <w:p w:rsidR="003A4CCD" w:rsidRPr="003A4CCD" w:rsidRDefault="003A4CCD" w:rsidP="003A4CCD">
      <w:pPr>
        <w:ind w:firstLine="142"/>
        <w:rPr>
          <w:rFonts w:ascii="PT Astra Serif" w:hAnsi="PT Astra Serif"/>
          <w:sz w:val="24"/>
          <w:szCs w:val="24"/>
        </w:rPr>
      </w:pPr>
    </w:p>
    <w:p w:rsidR="003A4CCD" w:rsidRPr="003A4CCD" w:rsidRDefault="003A4CCD" w:rsidP="003A4CCD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3A4CCD" w:rsidRDefault="005E6217" w:rsidP="003A4CC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6217">
        <w:rPr>
          <w:rFonts w:ascii="PT Astra Serif" w:hAnsi="PT Astra Serif"/>
          <w:b/>
          <w:color w:val="000000"/>
          <w:sz w:val="28"/>
          <w:szCs w:val="28"/>
        </w:rPr>
        <w:t xml:space="preserve">О признании </w:t>
      </w:r>
      <w:proofErr w:type="gramStart"/>
      <w:r w:rsidRPr="005E6217">
        <w:rPr>
          <w:rFonts w:ascii="PT Astra Serif" w:hAnsi="PT Astra Serif"/>
          <w:b/>
          <w:color w:val="000000"/>
          <w:sz w:val="28"/>
          <w:szCs w:val="28"/>
        </w:rPr>
        <w:t>утратившими</w:t>
      </w:r>
      <w:proofErr w:type="gramEnd"/>
      <w:r w:rsidRPr="005E6217">
        <w:rPr>
          <w:rFonts w:ascii="PT Astra Serif" w:hAnsi="PT Astra Serif"/>
          <w:b/>
          <w:color w:val="000000"/>
          <w:sz w:val="28"/>
          <w:szCs w:val="28"/>
        </w:rPr>
        <w:t xml:space="preserve"> силу</w:t>
      </w:r>
      <w:r w:rsidR="00F562D2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3A4CCD">
        <w:rPr>
          <w:rFonts w:ascii="PT Astra Serif" w:hAnsi="PT Astra Serif"/>
          <w:b/>
          <w:color w:val="000000"/>
          <w:sz w:val="28"/>
          <w:szCs w:val="28"/>
        </w:rPr>
        <w:t xml:space="preserve">отдельных </w:t>
      </w:r>
    </w:p>
    <w:p w:rsidR="003A4CCD" w:rsidRDefault="00F562D2" w:rsidP="003A4CC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постановлений администрации </w:t>
      </w:r>
      <w:proofErr w:type="gramStart"/>
      <w:r w:rsidR="003A4CCD">
        <w:rPr>
          <w:rFonts w:ascii="PT Astra Serif" w:hAnsi="PT Astra Serif"/>
          <w:b/>
          <w:color w:val="000000"/>
          <w:sz w:val="28"/>
          <w:szCs w:val="28"/>
        </w:rPr>
        <w:t>муниципального</w:t>
      </w:r>
      <w:proofErr w:type="gramEnd"/>
      <w:r w:rsidR="003A4CC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134B7E" w:rsidRDefault="003A4CCD" w:rsidP="003A4CC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образования </w:t>
      </w:r>
      <w:proofErr w:type="spellStart"/>
      <w:r w:rsidR="00F562D2">
        <w:rPr>
          <w:rFonts w:ascii="PT Astra Serif" w:hAnsi="PT Astra Serif"/>
          <w:b/>
          <w:color w:val="000000"/>
          <w:sz w:val="28"/>
          <w:szCs w:val="28"/>
        </w:rPr>
        <w:t>Щекинск</w:t>
      </w:r>
      <w:r>
        <w:rPr>
          <w:rFonts w:ascii="PT Astra Serif" w:hAnsi="PT Astra Serif"/>
          <w:b/>
          <w:color w:val="000000"/>
          <w:sz w:val="28"/>
          <w:szCs w:val="28"/>
        </w:rPr>
        <w:t>ий</w:t>
      </w:r>
      <w:proofErr w:type="spellEnd"/>
      <w:r w:rsidR="00F562D2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</w:p>
    <w:p w:rsidR="005E6217" w:rsidRDefault="005E6217" w:rsidP="005E6217">
      <w:pPr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30C43" w:rsidRDefault="00430C43" w:rsidP="005E6217">
      <w:pPr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E6217" w:rsidRPr="003A4CCD" w:rsidRDefault="005E6217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A4CCD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="00837E4A">
        <w:rPr>
          <w:rFonts w:ascii="PT Astra Serif" w:eastAsia="Calibri" w:hAnsi="PT Astra Serif"/>
          <w:sz w:val="28"/>
          <w:szCs w:val="28"/>
          <w:lang w:eastAsia="en-US"/>
        </w:rPr>
        <w:t>пунктом 3 статьи 269.2 Бюджетного кодекса Российской Федерации</w:t>
      </w:r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, Уставом муниципального образования </w:t>
      </w:r>
      <w:proofErr w:type="spellStart"/>
      <w:r w:rsidRPr="003A4CCD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 район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A4CCD" w:rsidRPr="00B95C64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3A4CCD" w:rsidRPr="00B95C6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A4CCD" w:rsidRPr="00B95C64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5E6217" w:rsidRPr="003A4CCD" w:rsidRDefault="005E6217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A4CCD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 </w:t>
      </w:r>
      <w:proofErr w:type="gramStart"/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Признать утратившими силу 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3A4CCD">
        <w:rPr>
          <w:rFonts w:ascii="PT Astra Serif" w:hAnsi="PT Astra Serif"/>
          <w:bCs/>
          <w:sz w:val="28"/>
          <w:szCs w:val="28"/>
        </w:rPr>
        <w:t>остановлени</w:t>
      </w:r>
      <w:r w:rsidR="003A4CCD">
        <w:rPr>
          <w:rFonts w:ascii="PT Astra Serif" w:hAnsi="PT Astra Serif"/>
          <w:bCs/>
          <w:sz w:val="28"/>
          <w:szCs w:val="28"/>
        </w:rPr>
        <w:t>я</w:t>
      </w:r>
      <w:r w:rsidRPr="003A4CCD">
        <w:rPr>
          <w:rFonts w:ascii="PT Astra Serif" w:hAnsi="PT Astra Serif"/>
          <w:bCs/>
          <w:sz w:val="28"/>
          <w:szCs w:val="28"/>
        </w:rPr>
        <w:t xml:space="preserve"> администрации </w:t>
      </w:r>
      <w:r w:rsidR="003A4CCD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Pr="003A4CCD">
        <w:rPr>
          <w:rFonts w:ascii="PT Astra Serif" w:hAnsi="PT Astra Serif"/>
          <w:bCs/>
          <w:sz w:val="28"/>
          <w:szCs w:val="28"/>
        </w:rPr>
        <w:t>Щекинск</w:t>
      </w:r>
      <w:r w:rsidR="003A4CCD">
        <w:rPr>
          <w:rFonts w:ascii="PT Astra Serif" w:hAnsi="PT Astra Serif"/>
          <w:bCs/>
          <w:sz w:val="28"/>
          <w:szCs w:val="28"/>
        </w:rPr>
        <w:t>ий</w:t>
      </w:r>
      <w:proofErr w:type="spellEnd"/>
      <w:r w:rsidRPr="003A4CCD">
        <w:rPr>
          <w:rFonts w:ascii="PT Astra Serif" w:hAnsi="PT Astra Serif"/>
          <w:bCs/>
          <w:sz w:val="28"/>
          <w:szCs w:val="28"/>
        </w:rPr>
        <w:t xml:space="preserve"> район от </w:t>
      </w:r>
      <w:r w:rsidR="00837E4A">
        <w:rPr>
          <w:rFonts w:ascii="PT Astra Serif" w:hAnsi="PT Astra Serif"/>
          <w:bCs/>
          <w:sz w:val="28"/>
          <w:szCs w:val="28"/>
        </w:rPr>
        <w:t>30</w:t>
      </w:r>
      <w:r w:rsidRPr="003A4CCD">
        <w:rPr>
          <w:rFonts w:ascii="PT Astra Serif" w:hAnsi="PT Astra Serif"/>
          <w:bCs/>
          <w:sz w:val="28"/>
          <w:szCs w:val="28"/>
        </w:rPr>
        <w:t>.</w:t>
      </w:r>
      <w:r w:rsidR="00837E4A">
        <w:rPr>
          <w:rFonts w:ascii="PT Astra Serif" w:hAnsi="PT Astra Serif"/>
          <w:bCs/>
          <w:sz w:val="28"/>
          <w:szCs w:val="28"/>
        </w:rPr>
        <w:t>06</w:t>
      </w:r>
      <w:r w:rsidRPr="003A4CCD">
        <w:rPr>
          <w:rFonts w:ascii="PT Astra Serif" w:hAnsi="PT Astra Serif"/>
          <w:bCs/>
          <w:sz w:val="28"/>
          <w:szCs w:val="28"/>
        </w:rPr>
        <w:t>.201</w:t>
      </w:r>
      <w:r w:rsidR="00837E4A">
        <w:rPr>
          <w:rFonts w:ascii="PT Astra Serif" w:hAnsi="PT Astra Serif"/>
          <w:bCs/>
          <w:sz w:val="28"/>
          <w:szCs w:val="28"/>
        </w:rPr>
        <w:t>6</w:t>
      </w:r>
      <w:r w:rsidRPr="003A4CCD">
        <w:rPr>
          <w:rFonts w:ascii="PT Astra Serif" w:hAnsi="PT Astra Serif"/>
          <w:bCs/>
          <w:sz w:val="28"/>
          <w:szCs w:val="28"/>
        </w:rPr>
        <w:t xml:space="preserve"> №</w:t>
      </w:r>
      <w:r w:rsidR="003A4CCD">
        <w:rPr>
          <w:rFonts w:ascii="PT Astra Serif" w:hAnsi="PT Astra Serif"/>
          <w:bCs/>
          <w:sz w:val="28"/>
          <w:szCs w:val="28"/>
        </w:rPr>
        <w:t> </w:t>
      </w:r>
      <w:r w:rsidR="00837E4A">
        <w:rPr>
          <w:rFonts w:ascii="PT Astra Serif" w:hAnsi="PT Astra Serif"/>
          <w:bCs/>
          <w:sz w:val="28"/>
          <w:szCs w:val="28"/>
        </w:rPr>
        <w:t>6-723</w:t>
      </w:r>
      <w:r w:rsidRPr="003A4CCD">
        <w:rPr>
          <w:rFonts w:ascii="PT Astra Serif" w:hAnsi="PT Astra Serif"/>
          <w:bCs/>
          <w:sz w:val="28"/>
          <w:szCs w:val="28"/>
        </w:rPr>
        <w:t xml:space="preserve"> «Об утверждении</w:t>
      </w:r>
      <w:r w:rsidR="00837E4A">
        <w:rPr>
          <w:rFonts w:ascii="PT Astra Serif" w:hAnsi="PT Astra Serif"/>
          <w:bCs/>
          <w:sz w:val="28"/>
          <w:szCs w:val="28"/>
        </w:rPr>
        <w:t xml:space="preserve"> «П</w:t>
      </w:r>
      <w:r w:rsidRPr="003A4CCD">
        <w:rPr>
          <w:rFonts w:ascii="PT Astra Serif" w:hAnsi="PT Astra Serif"/>
          <w:bCs/>
          <w:sz w:val="28"/>
          <w:szCs w:val="28"/>
        </w:rPr>
        <w:t xml:space="preserve">орядка </w:t>
      </w:r>
      <w:r w:rsidR="00837E4A">
        <w:rPr>
          <w:rFonts w:ascii="PT Astra Serif" w:hAnsi="PT Astra Serif"/>
          <w:bCs/>
          <w:sz w:val="28"/>
          <w:szCs w:val="28"/>
        </w:rPr>
        <w:t xml:space="preserve">осуществления внутреннего муниципального финансового контроля в сфере бюджетных правоотношений, в части осуществления последующего контроля на территории муниципального образования </w:t>
      </w:r>
      <w:proofErr w:type="spellStart"/>
      <w:r w:rsidR="00837E4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837E4A">
        <w:rPr>
          <w:rFonts w:ascii="PT Astra Serif" w:hAnsi="PT Astra Serif"/>
          <w:bCs/>
          <w:sz w:val="28"/>
          <w:szCs w:val="28"/>
        </w:rPr>
        <w:t xml:space="preserve"> район</w:t>
      </w:r>
      <w:r w:rsidRPr="003A4CCD">
        <w:rPr>
          <w:rFonts w:ascii="PT Astra Serif" w:hAnsi="PT Astra Serif"/>
          <w:bCs/>
          <w:sz w:val="28"/>
          <w:szCs w:val="28"/>
        </w:rPr>
        <w:t>»</w:t>
      </w:r>
      <w:r w:rsidR="003A4CCD">
        <w:rPr>
          <w:rFonts w:ascii="PT Astra Serif" w:hAnsi="PT Astra Serif"/>
          <w:bCs/>
          <w:sz w:val="28"/>
          <w:szCs w:val="28"/>
        </w:rPr>
        <w:t xml:space="preserve">, </w:t>
      </w:r>
      <w:r w:rsidRPr="003A4CCD">
        <w:rPr>
          <w:rFonts w:ascii="PT Astra Serif" w:eastAsia="Calibri" w:hAnsi="PT Astra Serif"/>
          <w:sz w:val="28"/>
          <w:szCs w:val="28"/>
        </w:rPr>
        <w:t>от</w:t>
      </w:r>
      <w:r w:rsidR="003A4CCD">
        <w:rPr>
          <w:rFonts w:ascii="PT Astra Serif" w:eastAsia="Calibri" w:hAnsi="PT Astra Serif"/>
          <w:sz w:val="28"/>
          <w:szCs w:val="28"/>
        </w:rPr>
        <w:t> </w:t>
      </w:r>
      <w:r w:rsidR="007643F5">
        <w:rPr>
          <w:rFonts w:ascii="PT Astra Serif" w:eastAsia="Calibri" w:hAnsi="PT Astra Serif"/>
          <w:sz w:val="28"/>
          <w:szCs w:val="28"/>
        </w:rPr>
        <w:t>23</w:t>
      </w:r>
      <w:r w:rsidRPr="003A4CCD">
        <w:rPr>
          <w:rFonts w:ascii="PT Astra Serif" w:eastAsia="Calibri" w:hAnsi="PT Astra Serif"/>
          <w:sz w:val="28"/>
          <w:szCs w:val="28"/>
        </w:rPr>
        <w:t>.</w:t>
      </w:r>
      <w:r w:rsidR="007643F5">
        <w:rPr>
          <w:rFonts w:ascii="PT Astra Serif" w:eastAsia="Calibri" w:hAnsi="PT Astra Serif"/>
          <w:sz w:val="28"/>
          <w:szCs w:val="28"/>
        </w:rPr>
        <w:t>07</w:t>
      </w:r>
      <w:r w:rsidRPr="003A4CCD">
        <w:rPr>
          <w:rFonts w:ascii="PT Astra Serif" w:eastAsia="Calibri" w:hAnsi="PT Astra Serif"/>
          <w:sz w:val="28"/>
          <w:szCs w:val="28"/>
        </w:rPr>
        <w:t>.201</w:t>
      </w:r>
      <w:r w:rsidR="007643F5">
        <w:rPr>
          <w:rFonts w:ascii="PT Astra Serif" w:eastAsia="Calibri" w:hAnsi="PT Astra Serif"/>
          <w:sz w:val="28"/>
          <w:szCs w:val="28"/>
        </w:rPr>
        <w:t>8</w:t>
      </w:r>
      <w:r w:rsidRPr="003A4CCD">
        <w:rPr>
          <w:rFonts w:ascii="PT Astra Serif" w:eastAsia="Calibri" w:hAnsi="PT Astra Serif"/>
          <w:sz w:val="28"/>
          <w:szCs w:val="28"/>
        </w:rPr>
        <w:t xml:space="preserve"> №</w:t>
      </w:r>
      <w:r w:rsidR="003A4CCD">
        <w:rPr>
          <w:rFonts w:ascii="PT Astra Serif" w:eastAsia="Calibri" w:hAnsi="PT Astra Serif"/>
          <w:sz w:val="28"/>
          <w:szCs w:val="28"/>
        </w:rPr>
        <w:t> </w:t>
      </w:r>
      <w:r w:rsidR="007643F5">
        <w:rPr>
          <w:rFonts w:ascii="PT Astra Serif" w:eastAsia="Calibri" w:hAnsi="PT Astra Serif"/>
          <w:sz w:val="28"/>
          <w:szCs w:val="28"/>
        </w:rPr>
        <w:t>7-944</w:t>
      </w:r>
      <w:r w:rsidRPr="003A4CCD">
        <w:rPr>
          <w:rFonts w:ascii="PT Astra Serif" w:eastAsia="Calibri" w:hAnsi="PT Astra Serif"/>
          <w:sz w:val="28"/>
          <w:szCs w:val="28"/>
        </w:rPr>
        <w:t xml:space="preserve"> «Об утверждении </w:t>
      </w:r>
      <w:r w:rsidR="007643F5">
        <w:rPr>
          <w:rFonts w:ascii="PT Astra Serif" w:eastAsia="Calibri" w:hAnsi="PT Astra Serif"/>
          <w:sz w:val="28"/>
          <w:szCs w:val="28"/>
        </w:rPr>
        <w:t>Порядка осуществления внутреннего муниципального финансового контроля, в части осуществления последующего контроля, в отношении закупок товаров, работ, услуг для обеспечения муниципальных</w:t>
      </w:r>
      <w:proofErr w:type="gramEnd"/>
      <w:r w:rsidR="007643F5">
        <w:rPr>
          <w:rFonts w:ascii="PT Astra Serif" w:eastAsia="Calibri" w:hAnsi="PT Astra Serif"/>
          <w:sz w:val="28"/>
          <w:szCs w:val="28"/>
        </w:rPr>
        <w:t xml:space="preserve"> нужд </w:t>
      </w:r>
      <w:proofErr w:type="spellStart"/>
      <w:r w:rsidR="007643F5">
        <w:rPr>
          <w:rFonts w:ascii="PT Astra Serif" w:eastAsia="Calibri" w:hAnsi="PT Astra Serif"/>
          <w:sz w:val="28"/>
          <w:szCs w:val="28"/>
        </w:rPr>
        <w:t>Щекинского</w:t>
      </w:r>
      <w:proofErr w:type="spellEnd"/>
      <w:r w:rsidR="007643F5">
        <w:rPr>
          <w:rFonts w:ascii="PT Astra Serif" w:eastAsia="Calibri" w:hAnsi="PT Astra Serif"/>
          <w:sz w:val="28"/>
          <w:szCs w:val="28"/>
        </w:rPr>
        <w:t xml:space="preserve"> района»</w:t>
      </w:r>
      <w:r w:rsidR="003A4CCD">
        <w:rPr>
          <w:rFonts w:ascii="PT Astra Serif" w:eastAsia="Calibri" w:hAnsi="PT Astra Serif"/>
          <w:sz w:val="28"/>
          <w:szCs w:val="28"/>
        </w:rPr>
        <w:t>.</w:t>
      </w:r>
    </w:p>
    <w:p w:rsidR="005E6217" w:rsidRPr="003A4CCD" w:rsidRDefault="00E872F8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.9pt;margin-top:784.35pt;width:56.7pt;height:36.95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651060967" r:id="rId9"/>
        </w:pic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2. Настоящее п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 район и на 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информационном стенде администрации </w:t>
      </w:r>
      <w:proofErr w:type="spellStart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 района по адресу: пл. Ленина, д.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915AA">
        <w:rPr>
          <w:rFonts w:ascii="PT Astra Serif" w:eastAsia="Calibri" w:hAnsi="PT Astra Serif"/>
          <w:sz w:val="28"/>
          <w:szCs w:val="28"/>
          <w:lang w:eastAsia="en-US"/>
        </w:rPr>
        <w:t>1,</w:t>
      </w:r>
      <w:r w:rsidR="000915AA" w:rsidRPr="000915A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915AA" w:rsidRPr="003A4CCD">
        <w:rPr>
          <w:rFonts w:ascii="PT Astra Serif" w:eastAsia="Calibri" w:hAnsi="PT Astra Serif"/>
          <w:sz w:val="28"/>
          <w:szCs w:val="28"/>
          <w:lang w:eastAsia="en-US"/>
        </w:rPr>
        <w:t>г. Щекино,</w:t>
      </w:r>
      <w:r w:rsidR="000915AA" w:rsidRPr="000915A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915AA">
        <w:rPr>
          <w:rFonts w:ascii="PT Astra Serif" w:eastAsia="Calibri" w:hAnsi="PT Astra Serif"/>
          <w:sz w:val="28"/>
          <w:szCs w:val="28"/>
          <w:lang w:eastAsia="en-US"/>
        </w:rPr>
        <w:t>Тульская область.</w:t>
      </w:r>
    </w:p>
    <w:p w:rsidR="005E6217" w:rsidRPr="003A4CCD" w:rsidRDefault="003A4CCD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остановление вступает в силу</w:t>
      </w:r>
      <w:r w:rsidR="00837E4A">
        <w:rPr>
          <w:rFonts w:ascii="PT Astra Serif" w:eastAsia="Calibri" w:hAnsi="PT Astra Serif"/>
          <w:sz w:val="28"/>
          <w:szCs w:val="28"/>
          <w:lang w:eastAsia="en-US"/>
        </w:rPr>
        <w:t xml:space="preserve"> с 1 июля 2020 г</w:t>
      </w:r>
      <w:r w:rsidR="000915AA">
        <w:rPr>
          <w:rFonts w:ascii="PT Astra Serif" w:eastAsia="Calibri" w:hAnsi="PT Astra Serif"/>
          <w:sz w:val="28"/>
          <w:szCs w:val="28"/>
          <w:lang w:eastAsia="en-US"/>
        </w:rPr>
        <w:t>ода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134B7E" w:rsidRDefault="00134B7E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CD6CAB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CD6CAB" w:rsidRPr="00ED2F02" w:rsidTr="003A4CCD">
        <w:tc>
          <w:tcPr>
            <w:tcW w:w="2352" w:type="pct"/>
          </w:tcPr>
          <w:p w:rsidR="00CD6CAB" w:rsidRPr="00ED2F02" w:rsidRDefault="00CD6CAB" w:rsidP="003A4CCD">
            <w:pPr>
              <w:jc w:val="center"/>
              <w:rPr>
                <w:b/>
                <w:sz w:val="28"/>
                <w:szCs w:val="24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8" w:type="pct"/>
            <w:vAlign w:val="bottom"/>
          </w:tcPr>
          <w:p w:rsidR="00CD6CAB" w:rsidRPr="00ED2F02" w:rsidRDefault="003A4CCD" w:rsidP="003A4CCD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А.</w:t>
            </w:r>
            <w:r w:rsidR="00CD6CAB">
              <w:rPr>
                <w:rFonts w:cs="Arial"/>
                <w:b/>
                <w:bCs/>
                <w:kern w:val="32"/>
                <w:sz w:val="28"/>
                <w:szCs w:val="32"/>
              </w:rPr>
              <w:t>С. Гамбург</w:t>
            </w:r>
          </w:p>
        </w:tc>
      </w:tr>
    </w:tbl>
    <w:p w:rsidR="00CD6CAB" w:rsidRDefault="00CD6CAB" w:rsidP="00CD6CAB">
      <w:pPr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Pr="009358CF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45E4" w:rsidRDefault="00C145E4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34B7E" w:rsidRPr="009358CF" w:rsidRDefault="00134B7E" w:rsidP="00134B7E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93A11" w:rsidRDefault="00193A11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B562A5" w:rsidRDefault="00B562A5">
      <w:pPr>
        <w:rPr>
          <w:sz w:val="28"/>
          <w:szCs w:val="28"/>
        </w:rPr>
      </w:pPr>
    </w:p>
    <w:p w:rsidR="00AB31C2" w:rsidRDefault="00AB31C2" w:rsidP="003A4CCD">
      <w:pPr>
        <w:jc w:val="both"/>
        <w:rPr>
          <w:rFonts w:ascii="PT Astra Serif" w:hAnsi="PT Astra Serif"/>
          <w:sz w:val="24"/>
          <w:szCs w:val="24"/>
        </w:rPr>
      </w:pPr>
    </w:p>
    <w:p w:rsidR="00AB31C2" w:rsidRDefault="00AB31C2" w:rsidP="003A4CCD">
      <w:pPr>
        <w:jc w:val="both"/>
        <w:rPr>
          <w:rFonts w:ascii="PT Astra Serif" w:hAnsi="PT Astra Serif"/>
          <w:sz w:val="24"/>
          <w:szCs w:val="24"/>
        </w:rPr>
      </w:pPr>
    </w:p>
    <w:p w:rsidR="00AB31C2" w:rsidRDefault="00AB31C2" w:rsidP="003A4CCD">
      <w:pPr>
        <w:jc w:val="both"/>
        <w:rPr>
          <w:rFonts w:ascii="PT Astra Serif" w:hAnsi="PT Astra Serif"/>
          <w:sz w:val="24"/>
          <w:szCs w:val="24"/>
        </w:rPr>
      </w:pPr>
    </w:p>
    <w:p w:rsidR="00AB31C2" w:rsidRDefault="00AB31C2" w:rsidP="003A4CCD">
      <w:pPr>
        <w:jc w:val="both"/>
        <w:rPr>
          <w:rFonts w:ascii="PT Astra Serif" w:hAnsi="PT Astra Serif"/>
          <w:sz w:val="24"/>
          <w:szCs w:val="24"/>
        </w:rPr>
      </w:pPr>
    </w:p>
    <w:p w:rsidR="00AB31C2" w:rsidRDefault="00AB31C2" w:rsidP="003A4CCD">
      <w:pPr>
        <w:jc w:val="both"/>
        <w:rPr>
          <w:rFonts w:ascii="PT Astra Serif" w:hAnsi="PT Astra Serif"/>
          <w:sz w:val="24"/>
          <w:szCs w:val="24"/>
        </w:rPr>
      </w:pPr>
    </w:p>
    <w:p w:rsidR="00AB31C2" w:rsidRDefault="00AB31C2" w:rsidP="003A4CCD">
      <w:pPr>
        <w:jc w:val="both"/>
        <w:rPr>
          <w:rFonts w:ascii="PT Astra Serif" w:hAnsi="PT Astra Serif"/>
          <w:sz w:val="24"/>
          <w:szCs w:val="24"/>
        </w:rPr>
      </w:pPr>
    </w:p>
    <w:p w:rsidR="00AB31C2" w:rsidRDefault="00AB31C2" w:rsidP="003A4CCD">
      <w:pPr>
        <w:jc w:val="both"/>
        <w:rPr>
          <w:rFonts w:ascii="PT Astra Serif" w:hAnsi="PT Astra Serif"/>
          <w:sz w:val="24"/>
          <w:szCs w:val="24"/>
        </w:rPr>
      </w:pPr>
    </w:p>
    <w:p w:rsidR="00AB31C2" w:rsidRDefault="00AB31C2" w:rsidP="003A4CCD">
      <w:pPr>
        <w:jc w:val="both"/>
        <w:rPr>
          <w:rFonts w:ascii="PT Astra Serif" w:hAnsi="PT Astra Serif"/>
          <w:sz w:val="24"/>
          <w:szCs w:val="24"/>
        </w:rPr>
      </w:pPr>
    </w:p>
    <w:p w:rsidR="00AB31C2" w:rsidRDefault="00AB31C2" w:rsidP="003A4CCD">
      <w:pPr>
        <w:jc w:val="both"/>
        <w:rPr>
          <w:rFonts w:ascii="PT Astra Serif" w:hAnsi="PT Astra Serif"/>
          <w:sz w:val="24"/>
          <w:szCs w:val="24"/>
        </w:rPr>
      </w:pPr>
    </w:p>
    <w:p w:rsidR="00AB31C2" w:rsidRDefault="00AB31C2" w:rsidP="003A4CCD">
      <w:pPr>
        <w:jc w:val="both"/>
        <w:rPr>
          <w:rFonts w:ascii="PT Astra Serif" w:hAnsi="PT Astra Serif"/>
          <w:sz w:val="24"/>
          <w:szCs w:val="24"/>
        </w:rPr>
      </w:pPr>
    </w:p>
    <w:p w:rsidR="00AB31C2" w:rsidRDefault="00AB31C2" w:rsidP="003A4CCD">
      <w:pPr>
        <w:jc w:val="both"/>
        <w:rPr>
          <w:rFonts w:ascii="PT Astra Serif" w:hAnsi="PT Astra Serif"/>
          <w:sz w:val="24"/>
          <w:szCs w:val="24"/>
        </w:rPr>
      </w:pPr>
    </w:p>
    <w:p w:rsidR="00AB31C2" w:rsidRDefault="00AB31C2" w:rsidP="003A4CCD">
      <w:pPr>
        <w:jc w:val="both"/>
        <w:rPr>
          <w:rFonts w:ascii="PT Astra Serif" w:hAnsi="PT Astra Serif"/>
          <w:sz w:val="24"/>
          <w:szCs w:val="24"/>
        </w:rPr>
      </w:pPr>
    </w:p>
    <w:p w:rsidR="00AB31C2" w:rsidRDefault="00AB31C2" w:rsidP="003A4CCD">
      <w:pPr>
        <w:jc w:val="both"/>
        <w:rPr>
          <w:rFonts w:ascii="PT Astra Serif" w:hAnsi="PT Astra Serif"/>
          <w:sz w:val="24"/>
          <w:szCs w:val="24"/>
        </w:rPr>
      </w:pPr>
    </w:p>
    <w:p w:rsidR="00AB31C2" w:rsidRDefault="00AB31C2" w:rsidP="003A4CCD">
      <w:pPr>
        <w:jc w:val="both"/>
        <w:rPr>
          <w:rFonts w:ascii="PT Astra Serif" w:hAnsi="PT Astra Serif"/>
          <w:sz w:val="24"/>
          <w:szCs w:val="24"/>
        </w:rPr>
      </w:pPr>
    </w:p>
    <w:p w:rsidR="00AB31C2" w:rsidRDefault="00AB31C2" w:rsidP="003A4CCD">
      <w:pPr>
        <w:jc w:val="both"/>
        <w:rPr>
          <w:rFonts w:ascii="PT Astra Serif" w:hAnsi="PT Astra Serif"/>
          <w:sz w:val="24"/>
          <w:szCs w:val="24"/>
        </w:rPr>
      </w:pPr>
    </w:p>
    <w:p w:rsidR="00AB31C2" w:rsidRDefault="00AB31C2" w:rsidP="003A4CCD">
      <w:pPr>
        <w:jc w:val="both"/>
        <w:rPr>
          <w:rFonts w:ascii="PT Astra Serif" w:hAnsi="PT Astra Serif"/>
          <w:sz w:val="24"/>
          <w:szCs w:val="24"/>
        </w:rPr>
      </w:pPr>
    </w:p>
    <w:p w:rsidR="00C145E4" w:rsidRPr="003A4CCD" w:rsidRDefault="00C145E4" w:rsidP="003A4CCD">
      <w:pPr>
        <w:jc w:val="both"/>
        <w:rPr>
          <w:rFonts w:ascii="PT Astra Serif" w:hAnsi="PT Astra Serif"/>
          <w:sz w:val="24"/>
          <w:szCs w:val="24"/>
        </w:rPr>
      </w:pPr>
      <w:r w:rsidRPr="003A4CCD">
        <w:rPr>
          <w:rFonts w:ascii="PT Astra Serif" w:hAnsi="PT Astra Serif"/>
          <w:sz w:val="24"/>
          <w:szCs w:val="24"/>
        </w:rPr>
        <w:t>Исп.</w:t>
      </w:r>
      <w:r w:rsidR="0079508A" w:rsidRPr="003A4CCD">
        <w:rPr>
          <w:rFonts w:ascii="PT Astra Serif" w:hAnsi="PT Astra Serif"/>
          <w:sz w:val="24"/>
          <w:szCs w:val="24"/>
        </w:rPr>
        <w:t xml:space="preserve"> </w:t>
      </w:r>
      <w:r w:rsidRPr="003A4CCD">
        <w:rPr>
          <w:rFonts w:ascii="PT Astra Serif" w:hAnsi="PT Astra Serif"/>
          <w:sz w:val="24"/>
          <w:szCs w:val="24"/>
        </w:rPr>
        <w:t>Евстигнеева Надежда Григорьевна</w:t>
      </w:r>
      <w:r w:rsidR="003A4CCD" w:rsidRPr="003A4CCD">
        <w:rPr>
          <w:rFonts w:ascii="PT Astra Serif" w:hAnsi="PT Astra Serif"/>
          <w:sz w:val="24"/>
          <w:szCs w:val="24"/>
        </w:rPr>
        <w:t>,</w:t>
      </w:r>
    </w:p>
    <w:p w:rsidR="00C145E4" w:rsidRPr="003A4CCD" w:rsidRDefault="003A4CCD" w:rsidP="003A4CCD">
      <w:pPr>
        <w:jc w:val="both"/>
        <w:rPr>
          <w:rFonts w:ascii="PT Astra Serif" w:hAnsi="PT Astra Serif"/>
          <w:sz w:val="24"/>
          <w:szCs w:val="24"/>
        </w:rPr>
      </w:pPr>
      <w:r w:rsidRPr="003A4CCD">
        <w:rPr>
          <w:rFonts w:ascii="PT Astra Serif" w:hAnsi="PT Astra Serif"/>
          <w:sz w:val="24"/>
          <w:szCs w:val="24"/>
        </w:rPr>
        <w:t>т</w:t>
      </w:r>
      <w:r w:rsidR="00C145E4" w:rsidRPr="003A4CCD">
        <w:rPr>
          <w:rFonts w:ascii="PT Astra Serif" w:hAnsi="PT Astra Serif"/>
          <w:sz w:val="24"/>
          <w:szCs w:val="24"/>
        </w:rPr>
        <w:t>ел.</w:t>
      </w:r>
      <w:r w:rsidRPr="003A4CCD">
        <w:rPr>
          <w:rFonts w:ascii="PT Astra Serif" w:hAnsi="PT Astra Serif"/>
          <w:sz w:val="24"/>
          <w:szCs w:val="24"/>
        </w:rPr>
        <w:t xml:space="preserve"> 8 (48751) </w:t>
      </w:r>
      <w:r w:rsidR="00C145E4" w:rsidRPr="003A4CCD">
        <w:rPr>
          <w:rFonts w:ascii="PT Astra Serif" w:hAnsi="PT Astra Serif"/>
          <w:sz w:val="24"/>
          <w:szCs w:val="24"/>
        </w:rPr>
        <w:t>5-50-31</w:t>
      </w:r>
    </w:p>
    <w:p w:rsidR="003A4CCD" w:rsidRPr="003A4CCD" w:rsidRDefault="003A4CCD" w:rsidP="003A4CCD">
      <w:pPr>
        <w:jc w:val="both"/>
        <w:rPr>
          <w:rFonts w:ascii="PT Astra Serif" w:hAnsi="PT Astra Serif"/>
          <w:sz w:val="24"/>
          <w:szCs w:val="24"/>
        </w:rPr>
      </w:pPr>
    </w:p>
    <w:p w:rsidR="003A4CCD" w:rsidRDefault="003A4CCD" w:rsidP="003A4CCD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3A4CCD">
        <w:rPr>
          <w:rFonts w:ascii="PT Astra Serif" w:hAnsi="PT Astra Serif"/>
          <w:color w:val="000000"/>
          <w:sz w:val="24"/>
          <w:szCs w:val="24"/>
        </w:rPr>
        <w:t xml:space="preserve">О признании </w:t>
      </w:r>
      <w:proofErr w:type="gramStart"/>
      <w:r w:rsidRPr="003A4CCD">
        <w:rPr>
          <w:rFonts w:ascii="PT Astra Serif" w:hAnsi="PT Astra Serif"/>
          <w:color w:val="000000"/>
          <w:sz w:val="24"/>
          <w:szCs w:val="24"/>
        </w:rPr>
        <w:t>утратившими</w:t>
      </w:r>
      <w:proofErr w:type="gramEnd"/>
      <w:r w:rsidRPr="003A4CCD">
        <w:rPr>
          <w:rFonts w:ascii="PT Astra Serif" w:hAnsi="PT Astra Serif"/>
          <w:color w:val="000000"/>
          <w:sz w:val="24"/>
          <w:szCs w:val="24"/>
        </w:rPr>
        <w:t xml:space="preserve"> силу отдельных постановлений </w:t>
      </w:r>
    </w:p>
    <w:p w:rsidR="00C145E4" w:rsidRPr="003A4CCD" w:rsidRDefault="003A4CCD" w:rsidP="003A4CCD">
      <w:pPr>
        <w:jc w:val="both"/>
        <w:rPr>
          <w:rFonts w:ascii="PT Astra Serif" w:hAnsi="PT Astra Serif"/>
          <w:sz w:val="24"/>
          <w:szCs w:val="24"/>
        </w:rPr>
      </w:pPr>
      <w:r w:rsidRPr="003A4CCD">
        <w:rPr>
          <w:rFonts w:ascii="PT Astra Serif" w:hAnsi="PT Astra Serif"/>
          <w:color w:val="000000"/>
          <w:sz w:val="24"/>
          <w:szCs w:val="24"/>
        </w:rPr>
        <w:t xml:space="preserve">администрации муниципального образования </w:t>
      </w:r>
      <w:proofErr w:type="spellStart"/>
      <w:r w:rsidRPr="003A4CCD">
        <w:rPr>
          <w:rFonts w:ascii="PT Astra Serif" w:hAnsi="PT Astra Serif"/>
          <w:color w:val="000000"/>
          <w:sz w:val="24"/>
          <w:szCs w:val="24"/>
        </w:rPr>
        <w:t>Щекинский</w:t>
      </w:r>
      <w:proofErr w:type="spellEnd"/>
      <w:r w:rsidRPr="003A4CCD">
        <w:rPr>
          <w:rFonts w:ascii="PT Astra Serif" w:hAnsi="PT Astra Serif"/>
          <w:color w:val="000000"/>
          <w:sz w:val="24"/>
          <w:szCs w:val="24"/>
        </w:rPr>
        <w:t xml:space="preserve"> район</w:t>
      </w:r>
    </w:p>
    <w:sectPr w:rsidR="00C145E4" w:rsidRPr="003A4CCD" w:rsidSect="003A4CC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F8" w:rsidRDefault="00E872F8" w:rsidP="003A4CCD">
      <w:r>
        <w:separator/>
      </w:r>
    </w:p>
  </w:endnote>
  <w:endnote w:type="continuationSeparator" w:id="0">
    <w:p w:rsidR="00E872F8" w:rsidRDefault="00E872F8" w:rsidP="003A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F8" w:rsidRDefault="00E872F8" w:rsidP="003A4CCD">
      <w:r>
        <w:separator/>
      </w:r>
    </w:p>
  </w:footnote>
  <w:footnote w:type="continuationSeparator" w:id="0">
    <w:p w:rsidR="00E872F8" w:rsidRDefault="00E872F8" w:rsidP="003A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15220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A4CCD" w:rsidRPr="003A4CCD" w:rsidRDefault="003A4CCD"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 w:rsidRPr="003A4CCD">
          <w:rPr>
            <w:rFonts w:ascii="PT Astra Serif" w:hAnsi="PT Astra Serif"/>
            <w:sz w:val="24"/>
            <w:szCs w:val="24"/>
          </w:rPr>
          <w:fldChar w:fldCharType="begin"/>
        </w:r>
        <w:r w:rsidRPr="003A4CCD">
          <w:rPr>
            <w:rFonts w:ascii="PT Astra Serif" w:hAnsi="PT Astra Serif"/>
            <w:sz w:val="24"/>
            <w:szCs w:val="24"/>
          </w:rPr>
          <w:instrText>PAGE   \* MERGEFORMAT</w:instrText>
        </w:r>
        <w:r w:rsidRPr="003A4CCD">
          <w:rPr>
            <w:rFonts w:ascii="PT Astra Serif" w:hAnsi="PT Astra Serif"/>
            <w:sz w:val="24"/>
            <w:szCs w:val="24"/>
          </w:rPr>
          <w:fldChar w:fldCharType="separate"/>
        </w:r>
        <w:r w:rsidR="00706538">
          <w:rPr>
            <w:rFonts w:ascii="PT Astra Serif" w:hAnsi="PT Astra Serif"/>
            <w:noProof/>
            <w:sz w:val="24"/>
            <w:szCs w:val="24"/>
          </w:rPr>
          <w:t>3</w:t>
        </w:r>
        <w:r w:rsidRPr="003A4CCD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A4CCD" w:rsidRDefault="003A4C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7E"/>
    <w:rsid w:val="0008020B"/>
    <w:rsid w:val="000915AA"/>
    <w:rsid w:val="000D4645"/>
    <w:rsid w:val="00134B7E"/>
    <w:rsid w:val="00193A11"/>
    <w:rsid w:val="001F7937"/>
    <w:rsid w:val="0025168A"/>
    <w:rsid w:val="00275925"/>
    <w:rsid w:val="0032268B"/>
    <w:rsid w:val="00330393"/>
    <w:rsid w:val="003A4CCD"/>
    <w:rsid w:val="00404523"/>
    <w:rsid w:val="00430C43"/>
    <w:rsid w:val="004E1330"/>
    <w:rsid w:val="005101B6"/>
    <w:rsid w:val="005709A8"/>
    <w:rsid w:val="005E6217"/>
    <w:rsid w:val="00647F32"/>
    <w:rsid w:val="00706538"/>
    <w:rsid w:val="007257AF"/>
    <w:rsid w:val="007643F5"/>
    <w:rsid w:val="0079508A"/>
    <w:rsid w:val="007E1A26"/>
    <w:rsid w:val="00837E4A"/>
    <w:rsid w:val="008E4D7F"/>
    <w:rsid w:val="009674C2"/>
    <w:rsid w:val="009C4971"/>
    <w:rsid w:val="00A16BEC"/>
    <w:rsid w:val="00A71898"/>
    <w:rsid w:val="00AB31C2"/>
    <w:rsid w:val="00AC2764"/>
    <w:rsid w:val="00B562A5"/>
    <w:rsid w:val="00B67196"/>
    <w:rsid w:val="00C145E4"/>
    <w:rsid w:val="00C327FC"/>
    <w:rsid w:val="00CD6CAB"/>
    <w:rsid w:val="00DA2ED3"/>
    <w:rsid w:val="00E12BDF"/>
    <w:rsid w:val="00E872F8"/>
    <w:rsid w:val="00ED6DD1"/>
    <w:rsid w:val="00F551FD"/>
    <w:rsid w:val="00F562D2"/>
    <w:rsid w:val="00F95183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5E62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5E6217"/>
    <w:pPr>
      <w:ind w:left="720"/>
      <w:contextualSpacing/>
    </w:pPr>
  </w:style>
  <w:style w:type="paragraph" w:customStyle="1" w:styleId="2">
    <w:name w:val="Знак Знак2"/>
    <w:basedOn w:val="a"/>
    <w:rsid w:val="003A4C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5E62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5E6217"/>
    <w:pPr>
      <w:ind w:left="720"/>
      <w:contextualSpacing/>
    </w:pPr>
  </w:style>
  <w:style w:type="paragraph" w:customStyle="1" w:styleId="2">
    <w:name w:val="Знак Знак2"/>
    <w:basedOn w:val="a"/>
    <w:rsid w:val="003A4C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2020-05-15T12:13:00Z</cp:lastPrinted>
  <dcterms:created xsi:type="dcterms:W3CDTF">2020-05-15T12:07:00Z</dcterms:created>
  <dcterms:modified xsi:type="dcterms:W3CDTF">2020-05-15T12:16:00Z</dcterms:modified>
</cp:coreProperties>
</file>