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ED6" w:rsidRPr="00754421" w:rsidRDefault="003D7ED6" w:rsidP="000D0221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CB0805">
        <w:rPr>
          <w:rFonts w:ascii="PT Astra Serif" w:hAnsi="PT Astra Serif" w:cs="Times New Roman"/>
          <w:sz w:val="24"/>
          <w:szCs w:val="24"/>
        </w:rPr>
        <w:t>ЗАКЛЮЧЕНИЕ</w:t>
      </w:r>
      <w:r w:rsidRPr="00CB0805">
        <w:rPr>
          <w:rFonts w:ascii="PT Astra Serif" w:hAnsi="PT Astra Serif" w:cs="Times New Roman"/>
          <w:sz w:val="24"/>
          <w:szCs w:val="24"/>
        </w:rPr>
        <w:br/>
      </w:r>
      <w:r w:rsidRPr="00754421">
        <w:rPr>
          <w:rFonts w:ascii="PT Astra Serif" w:hAnsi="PT Astra Serif" w:cs="Times New Roman"/>
          <w:sz w:val="24"/>
          <w:szCs w:val="24"/>
        </w:rPr>
        <w:t>по результатам проведения антикоррупционной экспертизы</w:t>
      </w:r>
    </w:p>
    <w:p w:rsidR="000A7481" w:rsidRDefault="00515FFA" w:rsidP="00CF1470">
      <w:pPr>
        <w:tabs>
          <w:tab w:val="left" w:pos="-5940"/>
        </w:tabs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754421">
        <w:rPr>
          <w:rFonts w:ascii="PT Astra Serif" w:hAnsi="PT Astra Serif" w:cs="Times New Roman"/>
          <w:sz w:val="24"/>
          <w:szCs w:val="24"/>
        </w:rPr>
        <w:t>проекта н</w:t>
      </w:r>
      <w:r w:rsidR="000E3AAC" w:rsidRPr="00754421">
        <w:rPr>
          <w:rFonts w:ascii="PT Astra Serif" w:hAnsi="PT Astra Serif" w:cs="Times New Roman"/>
          <w:sz w:val="24"/>
          <w:szCs w:val="24"/>
        </w:rPr>
        <w:t xml:space="preserve">ормативного правового акта </w:t>
      </w:r>
      <w:r w:rsidR="000A7481">
        <w:rPr>
          <w:rFonts w:ascii="PT Astra Serif" w:hAnsi="PT Astra Serif" w:cs="Times New Roman"/>
          <w:sz w:val="24"/>
          <w:szCs w:val="24"/>
        </w:rPr>
        <w:t xml:space="preserve">«Об актуализации схем </w:t>
      </w:r>
      <w:r w:rsidR="0048752F">
        <w:rPr>
          <w:rFonts w:ascii="PT Astra Serif" w:hAnsi="PT Astra Serif" w:cs="Times New Roman"/>
          <w:sz w:val="24"/>
          <w:szCs w:val="24"/>
        </w:rPr>
        <w:t xml:space="preserve">теплоснабжения </w:t>
      </w:r>
      <w:r w:rsidR="000A7481">
        <w:rPr>
          <w:rFonts w:ascii="PT Astra Serif" w:hAnsi="PT Astra Serif" w:cs="Times New Roman"/>
          <w:sz w:val="24"/>
          <w:szCs w:val="24"/>
        </w:rPr>
        <w:t>сельских и городских поселений муниципального образования Щекинский район»</w:t>
      </w:r>
    </w:p>
    <w:p w:rsidR="00E54A0B" w:rsidRPr="00E54A0B" w:rsidRDefault="00E54A0B" w:rsidP="00E54A0B">
      <w:pPr>
        <w:tabs>
          <w:tab w:val="left" w:pos="-5940"/>
        </w:tabs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3D7ED6" w:rsidRDefault="00B81488" w:rsidP="000A748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CB0805">
        <w:rPr>
          <w:rFonts w:ascii="PT Astra Serif" w:hAnsi="PT Astra Serif" w:cs="Times New Roman"/>
          <w:sz w:val="24"/>
          <w:szCs w:val="24"/>
        </w:rPr>
        <w:t>Комитет</w:t>
      </w:r>
      <w:r w:rsidR="00515FFA" w:rsidRPr="00CB0805">
        <w:rPr>
          <w:rFonts w:ascii="PT Astra Serif" w:hAnsi="PT Astra Serif" w:cs="Times New Roman"/>
          <w:sz w:val="24"/>
          <w:szCs w:val="24"/>
        </w:rPr>
        <w:t>ом</w:t>
      </w:r>
      <w:r w:rsidR="00084AAF" w:rsidRPr="00CB0805">
        <w:rPr>
          <w:rFonts w:ascii="PT Astra Serif" w:hAnsi="PT Astra Serif" w:cs="Times New Roman"/>
          <w:sz w:val="24"/>
          <w:szCs w:val="24"/>
        </w:rPr>
        <w:t xml:space="preserve"> </w:t>
      </w:r>
      <w:r w:rsidR="003D7ED6" w:rsidRPr="00CB0805">
        <w:rPr>
          <w:rFonts w:ascii="PT Astra Serif" w:hAnsi="PT Astra Serif" w:cs="Times New Roman"/>
          <w:sz w:val="24"/>
          <w:szCs w:val="24"/>
        </w:rPr>
        <w:t>по правовой работе администрации Щекинского района в соответствии с частями 1 и 4 статьи 3 Федерального закона от 17 июля 2009 №</w:t>
      </w:r>
      <w:r w:rsidR="008C37FC">
        <w:rPr>
          <w:rFonts w:ascii="PT Astra Serif" w:hAnsi="PT Astra Serif" w:cs="Times New Roman"/>
          <w:sz w:val="24"/>
          <w:szCs w:val="24"/>
        </w:rPr>
        <w:t> </w:t>
      </w:r>
      <w:r w:rsidR="003D7ED6" w:rsidRPr="00CB0805">
        <w:rPr>
          <w:rFonts w:ascii="PT Astra Serif" w:hAnsi="PT Astra Serif" w:cs="Times New Roman"/>
          <w:sz w:val="24"/>
          <w:szCs w:val="24"/>
        </w:rPr>
        <w:t xml:space="preserve">172-ФЗ </w:t>
      </w:r>
      <w:r w:rsidR="008C37FC">
        <w:rPr>
          <w:rFonts w:ascii="PT Astra Serif" w:hAnsi="PT Astra Serif" w:cs="Times New Roman"/>
          <w:sz w:val="24"/>
          <w:szCs w:val="24"/>
        </w:rPr>
        <w:t>«</w:t>
      </w:r>
      <w:r w:rsidR="003D7ED6" w:rsidRPr="00CB0805">
        <w:rPr>
          <w:rFonts w:ascii="PT Astra Serif" w:hAnsi="PT Astra Serif" w:cs="Times New Roman"/>
          <w:sz w:val="24"/>
          <w:szCs w:val="24"/>
        </w:rPr>
        <w:t>Об антикоррупционной экспертизе нормативных правовых актов и проектов нормативных правовых актов</w:t>
      </w:r>
      <w:r w:rsidR="008C37FC">
        <w:rPr>
          <w:rFonts w:ascii="PT Astra Serif" w:hAnsi="PT Astra Serif" w:cs="Times New Roman"/>
          <w:sz w:val="24"/>
          <w:szCs w:val="24"/>
        </w:rPr>
        <w:t>»</w:t>
      </w:r>
      <w:r w:rsidR="003D7ED6" w:rsidRPr="00CB0805">
        <w:rPr>
          <w:rFonts w:ascii="PT Astra Serif" w:hAnsi="PT Astra Serif" w:cs="Times New Roman"/>
          <w:sz w:val="24"/>
          <w:szCs w:val="24"/>
        </w:rPr>
        <w:t>, статьей 6 Федерального закона от 25 декабря 2008 №</w:t>
      </w:r>
      <w:r w:rsidR="008C37FC">
        <w:rPr>
          <w:rFonts w:ascii="PT Astra Serif" w:hAnsi="PT Astra Serif" w:cs="Times New Roman"/>
          <w:sz w:val="24"/>
          <w:szCs w:val="24"/>
        </w:rPr>
        <w:t> </w:t>
      </w:r>
      <w:r w:rsidR="003D7ED6" w:rsidRPr="00CB0805">
        <w:rPr>
          <w:rFonts w:ascii="PT Astra Serif" w:hAnsi="PT Astra Serif" w:cs="Times New Roman"/>
          <w:sz w:val="24"/>
          <w:szCs w:val="24"/>
        </w:rPr>
        <w:t>273-ФЗ</w:t>
      </w:r>
      <w:r w:rsidR="00044D91" w:rsidRPr="00CB0805">
        <w:rPr>
          <w:rFonts w:ascii="PT Astra Serif" w:hAnsi="PT Astra Serif" w:cs="Times New Roman"/>
          <w:sz w:val="24"/>
          <w:szCs w:val="24"/>
        </w:rPr>
        <w:t xml:space="preserve"> </w:t>
      </w:r>
      <w:r w:rsidR="008C37FC">
        <w:rPr>
          <w:rFonts w:ascii="PT Astra Serif" w:hAnsi="PT Astra Serif" w:cs="Times New Roman"/>
          <w:sz w:val="24"/>
          <w:szCs w:val="24"/>
        </w:rPr>
        <w:t>«</w:t>
      </w:r>
      <w:r w:rsidR="003D7ED6" w:rsidRPr="00CB0805">
        <w:rPr>
          <w:rFonts w:ascii="PT Astra Serif" w:hAnsi="PT Astra Serif" w:cs="Times New Roman"/>
          <w:sz w:val="24"/>
          <w:szCs w:val="24"/>
        </w:rPr>
        <w:t>О противодействии коррупции</w:t>
      </w:r>
      <w:r w:rsidR="008C37FC">
        <w:rPr>
          <w:rFonts w:ascii="PT Astra Serif" w:hAnsi="PT Astra Serif" w:cs="Times New Roman"/>
          <w:sz w:val="24"/>
          <w:szCs w:val="24"/>
        </w:rPr>
        <w:t>»</w:t>
      </w:r>
      <w:r w:rsidR="003D7ED6" w:rsidRPr="00CB0805">
        <w:rPr>
          <w:rFonts w:ascii="PT Astra Serif" w:hAnsi="PT Astra Serif" w:cs="Times New Roman"/>
          <w:sz w:val="24"/>
          <w:szCs w:val="24"/>
        </w:rPr>
        <w:t xml:space="preserve"> и</w:t>
      </w:r>
      <w:r w:rsidR="00202950" w:rsidRPr="00CB0805">
        <w:rPr>
          <w:rFonts w:ascii="PT Astra Serif" w:hAnsi="PT Astra Serif" w:cs="Times New Roman"/>
          <w:sz w:val="24"/>
          <w:szCs w:val="24"/>
        </w:rPr>
        <w:t xml:space="preserve"> разделом 4</w:t>
      </w:r>
      <w:r w:rsidR="003D7ED6" w:rsidRPr="00CB0805">
        <w:rPr>
          <w:rFonts w:ascii="PT Astra Serif" w:hAnsi="PT Astra Serif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района от </w:t>
      </w:r>
      <w:r w:rsidR="00515FFA" w:rsidRPr="00CB0805">
        <w:rPr>
          <w:rFonts w:ascii="PT Astra Serif" w:hAnsi="PT Astra Serif" w:cs="Times New Roman"/>
          <w:sz w:val="24"/>
          <w:szCs w:val="24"/>
        </w:rPr>
        <w:t>12</w:t>
      </w:r>
      <w:r w:rsidR="003D7ED6" w:rsidRPr="00CB0805">
        <w:rPr>
          <w:rFonts w:ascii="PT Astra Serif" w:hAnsi="PT Astra Serif" w:cs="Times New Roman"/>
          <w:sz w:val="24"/>
          <w:szCs w:val="24"/>
        </w:rPr>
        <w:t>.0</w:t>
      </w:r>
      <w:r w:rsidR="00515FFA" w:rsidRPr="00CB0805">
        <w:rPr>
          <w:rFonts w:ascii="PT Astra Serif" w:hAnsi="PT Astra Serif" w:cs="Times New Roman"/>
          <w:sz w:val="24"/>
          <w:szCs w:val="24"/>
        </w:rPr>
        <w:t>3</w:t>
      </w:r>
      <w:r w:rsidR="003D7ED6" w:rsidRPr="00CB0805">
        <w:rPr>
          <w:rFonts w:ascii="PT Astra Serif" w:hAnsi="PT Astra Serif" w:cs="Times New Roman"/>
          <w:sz w:val="24"/>
          <w:szCs w:val="24"/>
        </w:rPr>
        <w:t>.201</w:t>
      </w:r>
      <w:r w:rsidR="00515FFA" w:rsidRPr="00CB0805">
        <w:rPr>
          <w:rFonts w:ascii="PT Astra Serif" w:hAnsi="PT Astra Serif" w:cs="Times New Roman"/>
          <w:sz w:val="24"/>
          <w:szCs w:val="24"/>
        </w:rPr>
        <w:t>5</w:t>
      </w:r>
      <w:r w:rsidR="003D7ED6" w:rsidRPr="00CB0805">
        <w:rPr>
          <w:rFonts w:ascii="PT Astra Serif" w:hAnsi="PT Astra Serif" w:cs="Times New Roman"/>
          <w:sz w:val="24"/>
          <w:szCs w:val="24"/>
        </w:rPr>
        <w:t xml:space="preserve"> №</w:t>
      </w:r>
      <w:r w:rsidR="00044D91" w:rsidRPr="00CB0805">
        <w:rPr>
          <w:rFonts w:ascii="PT Astra Serif" w:hAnsi="PT Astra Serif" w:cs="Times New Roman"/>
          <w:sz w:val="24"/>
          <w:szCs w:val="24"/>
        </w:rPr>
        <w:t> </w:t>
      </w:r>
      <w:r w:rsidR="00515FFA" w:rsidRPr="00CB0805">
        <w:rPr>
          <w:rFonts w:ascii="PT Astra Serif" w:hAnsi="PT Astra Serif" w:cs="Times New Roman"/>
          <w:sz w:val="24"/>
          <w:szCs w:val="24"/>
        </w:rPr>
        <w:t>3-398</w:t>
      </w:r>
      <w:r w:rsidR="003D7ED6" w:rsidRPr="00CB0805">
        <w:rPr>
          <w:rFonts w:ascii="PT Astra Serif" w:hAnsi="PT Astra Serif" w:cs="Times New Roman"/>
          <w:sz w:val="24"/>
          <w:szCs w:val="24"/>
        </w:rPr>
        <w:t xml:space="preserve">, проведена антикоррупционная экспертиза </w:t>
      </w:r>
      <w:r w:rsidR="00515FFA" w:rsidRPr="00CB0805">
        <w:rPr>
          <w:rFonts w:ascii="PT Astra Serif" w:hAnsi="PT Astra Serif" w:cs="Times New Roman"/>
          <w:sz w:val="24"/>
          <w:szCs w:val="24"/>
        </w:rPr>
        <w:t xml:space="preserve">проекта </w:t>
      </w:r>
      <w:r w:rsidR="003D7ED6" w:rsidRPr="00CB0805">
        <w:rPr>
          <w:rFonts w:ascii="PT Astra Serif" w:hAnsi="PT Astra Serif" w:cs="Times New Roman"/>
          <w:sz w:val="24"/>
          <w:szCs w:val="24"/>
        </w:rPr>
        <w:t>нормативного правового акта:</w:t>
      </w:r>
      <w:r w:rsidR="000A7481">
        <w:rPr>
          <w:rFonts w:ascii="PT Astra Serif" w:hAnsi="PT Astra Serif" w:cs="Times New Roman"/>
          <w:sz w:val="24"/>
          <w:szCs w:val="24"/>
        </w:rPr>
        <w:t xml:space="preserve"> </w:t>
      </w:r>
      <w:r w:rsidR="000A7481" w:rsidRPr="000A7481">
        <w:rPr>
          <w:rFonts w:ascii="PT Astra Serif" w:hAnsi="PT Astra Serif" w:cs="Times New Roman"/>
          <w:sz w:val="24"/>
          <w:szCs w:val="24"/>
        </w:rPr>
        <w:t xml:space="preserve">«Об актуализации схем </w:t>
      </w:r>
      <w:r w:rsidR="0048752F">
        <w:rPr>
          <w:rFonts w:ascii="PT Astra Serif" w:hAnsi="PT Astra Serif" w:cs="Times New Roman"/>
          <w:sz w:val="24"/>
          <w:szCs w:val="24"/>
        </w:rPr>
        <w:t>теплоснабжения</w:t>
      </w:r>
      <w:r w:rsidR="0048752F" w:rsidRPr="000A7481">
        <w:rPr>
          <w:rFonts w:ascii="PT Astra Serif" w:hAnsi="PT Astra Serif" w:cs="Times New Roman"/>
          <w:sz w:val="24"/>
          <w:szCs w:val="24"/>
        </w:rPr>
        <w:t xml:space="preserve"> </w:t>
      </w:r>
      <w:r w:rsidR="000A7481" w:rsidRPr="000A7481">
        <w:rPr>
          <w:rFonts w:ascii="PT Astra Serif" w:hAnsi="PT Astra Serif" w:cs="Times New Roman"/>
          <w:sz w:val="24"/>
          <w:szCs w:val="24"/>
        </w:rPr>
        <w:t>сельских и городских поселений муниципального образования Щекинский район»</w:t>
      </w:r>
      <w:r w:rsidR="000A7481">
        <w:rPr>
          <w:rFonts w:ascii="PT Astra Serif" w:hAnsi="PT Astra Serif" w:cs="Times New Roman"/>
          <w:sz w:val="24"/>
          <w:szCs w:val="24"/>
        </w:rPr>
        <w:t xml:space="preserve"> </w:t>
      </w:r>
      <w:r w:rsidR="003D7ED6" w:rsidRPr="00CB0805">
        <w:rPr>
          <w:rFonts w:ascii="PT Astra Serif" w:hAnsi="PT Astra Serif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AA73EB" w:rsidRDefault="003D7ED6" w:rsidP="000A748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CB0805">
        <w:rPr>
          <w:rFonts w:ascii="PT Astra Serif" w:hAnsi="PT Astra Serif" w:cs="Times New Roman"/>
          <w:sz w:val="24"/>
          <w:szCs w:val="24"/>
        </w:rPr>
        <w:t>В представленном</w:t>
      </w:r>
      <w:r w:rsidR="00515FFA" w:rsidRPr="00CB0805">
        <w:rPr>
          <w:rFonts w:ascii="PT Astra Serif" w:hAnsi="PT Astra Serif" w:cs="Times New Roman"/>
          <w:sz w:val="24"/>
          <w:szCs w:val="24"/>
        </w:rPr>
        <w:t xml:space="preserve"> проекте </w:t>
      </w:r>
      <w:r w:rsidRPr="00CB0805">
        <w:rPr>
          <w:rFonts w:ascii="PT Astra Serif" w:hAnsi="PT Astra Serif" w:cs="Times New Roman"/>
          <w:sz w:val="24"/>
          <w:szCs w:val="24"/>
        </w:rPr>
        <w:t>нормативно</w:t>
      </w:r>
      <w:r w:rsidR="00515FFA" w:rsidRPr="00CB0805">
        <w:rPr>
          <w:rFonts w:ascii="PT Astra Serif" w:hAnsi="PT Astra Serif" w:cs="Times New Roman"/>
          <w:sz w:val="24"/>
          <w:szCs w:val="24"/>
        </w:rPr>
        <w:t>го</w:t>
      </w:r>
      <w:r w:rsidRPr="00CB0805">
        <w:rPr>
          <w:rFonts w:ascii="PT Astra Serif" w:hAnsi="PT Astra Serif" w:cs="Times New Roman"/>
          <w:sz w:val="24"/>
          <w:szCs w:val="24"/>
        </w:rPr>
        <w:t xml:space="preserve"> правово</w:t>
      </w:r>
      <w:r w:rsidR="00515FFA" w:rsidRPr="00CB0805">
        <w:rPr>
          <w:rFonts w:ascii="PT Astra Serif" w:hAnsi="PT Astra Serif" w:cs="Times New Roman"/>
          <w:sz w:val="24"/>
          <w:szCs w:val="24"/>
        </w:rPr>
        <w:t>го</w:t>
      </w:r>
      <w:r w:rsidRPr="00CB0805">
        <w:rPr>
          <w:rFonts w:ascii="PT Astra Serif" w:hAnsi="PT Astra Serif" w:cs="Times New Roman"/>
          <w:sz w:val="24"/>
          <w:szCs w:val="24"/>
        </w:rPr>
        <w:t xml:space="preserve"> акт</w:t>
      </w:r>
      <w:r w:rsidR="00515FFA" w:rsidRPr="00CB0805">
        <w:rPr>
          <w:rFonts w:ascii="PT Astra Serif" w:hAnsi="PT Astra Serif" w:cs="Times New Roman"/>
          <w:sz w:val="24"/>
          <w:szCs w:val="24"/>
        </w:rPr>
        <w:t>а</w:t>
      </w:r>
      <w:r w:rsidR="00CB0805" w:rsidRPr="00CB0805">
        <w:rPr>
          <w:rFonts w:ascii="PT Astra Serif" w:hAnsi="PT Astra Serif" w:cs="Times New Roman"/>
          <w:sz w:val="24"/>
          <w:szCs w:val="24"/>
        </w:rPr>
        <w:t>:</w:t>
      </w:r>
      <w:r w:rsidR="000A7481">
        <w:rPr>
          <w:rFonts w:ascii="PT Astra Serif" w:hAnsi="PT Astra Serif" w:cs="Times New Roman"/>
          <w:sz w:val="24"/>
          <w:szCs w:val="24"/>
        </w:rPr>
        <w:t xml:space="preserve"> </w:t>
      </w:r>
      <w:r w:rsidR="000A7481" w:rsidRPr="000A7481">
        <w:rPr>
          <w:rFonts w:ascii="PT Astra Serif" w:hAnsi="PT Astra Serif" w:cs="Times New Roman"/>
          <w:sz w:val="24"/>
          <w:szCs w:val="24"/>
        </w:rPr>
        <w:t xml:space="preserve">«Об актуализации схем </w:t>
      </w:r>
      <w:r w:rsidR="0048752F">
        <w:rPr>
          <w:rFonts w:ascii="PT Astra Serif" w:hAnsi="PT Astra Serif" w:cs="Times New Roman"/>
          <w:sz w:val="24"/>
          <w:szCs w:val="24"/>
        </w:rPr>
        <w:t>теплоснабжения</w:t>
      </w:r>
      <w:r w:rsidR="000A7481" w:rsidRPr="000A7481">
        <w:rPr>
          <w:rFonts w:ascii="PT Astra Serif" w:hAnsi="PT Astra Serif" w:cs="Times New Roman"/>
          <w:sz w:val="24"/>
          <w:szCs w:val="24"/>
        </w:rPr>
        <w:t xml:space="preserve"> сельских и городских поселений муниципального образования Щекинский район»</w:t>
      </w:r>
      <w:r w:rsidR="000A7481">
        <w:rPr>
          <w:rFonts w:ascii="PT Astra Serif" w:hAnsi="PT Astra Serif" w:cs="Times New Roman"/>
          <w:sz w:val="24"/>
          <w:szCs w:val="24"/>
        </w:rPr>
        <w:t xml:space="preserve"> </w:t>
      </w:r>
      <w:proofErr w:type="spellStart"/>
      <w:r w:rsidRPr="00CB0805">
        <w:rPr>
          <w:rFonts w:ascii="PT Astra Serif" w:hAnsi="PT Astra Serif" w:cs="Times New Roman"/>
          <w:sz w:val="24"/>
          <w:szCs w:val="24"/>
        </w:rPr>
        <w:t>коррупциогенные</w:t>
      </w:r>
      <w:proofErr w:type="spellEnd"/>
      <w:r w:rsidRPr="00CB0805">
        <w:rPr>
          <w:rFonts w:ascii="PT Astra Serif" w:hAnsi="PT Astra Serif" w:cs="Times New Roman"/>
          <w:sz w:val="24"/>
          <w:szCs w:val="24"/>
        </w:rPr>
        <w:t xml:space="preserve"> факторы не выявлены.</w:t>
      </w:r>
    </w:p>
    <w:p w:rsidR="00171B9C" w:rsidRDefault="00171B9C" w:rsidP="00171B9C">
      <w:pPr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p w:rsidR="00AA73EB" w:rsidRPr="00CB0805" w:rsidRDefault="00AA73EB" w:rsidP="00171B9C">
      <w:pPr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171B9C" w:rsidRPr="00CB0805" w:rsidTr="00AB75C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1B9C" w:rsidRPr="00CB0805" w:rsidRDefault="008C40F1" w:rsidP="008C40F1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Председатель комитета по </w:t>
            </w:r>
            <w:r w:rsidR="00AA5BB5" w:rsidRPr="00AA5BB5">
              <w:rPr>
                <w:rFonts w:ascii="PT Astra Serif" w:hAnsi="PT Astra Serif" w:cs="Times New Roman"/>
                <w:sz w:val="24"/>
                <w:szCs w:val="24"/>
              </w:rPr>
              <w:t xml:space="preserve">правовой работе </w:t>
            </w:r>
          </w:p>
        </w:tc>
        <w:tc>
          <w:tcPr>
            <w:tcW w:w="765" w:type="dxa"/>
            <w:vAlign w:val="bottom"/>
          </w:tcPr>
          <w:p w:rsidR="00171B9C" w:rsidRPr="00CB0805" w:rsidRDefault="00171B9C" w:rsidP="00AB75C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1B9C" w:rsidRPr="00CB0805" w:rsidRDefault="00171B9C" w:rsidP="00AB75C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171B9C" w:rsidRPr="00CB0805" w:rsidRDefault="00171B9C" w:rsidP="00AB75C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1B9C" w:rsidRPr="00CB0805" w:rsidRDefault="00171B9C" w:rsidP="008C40F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CB0805">
              <w:rPr>
                <w:rFonts w:ascii="PT Astra Serif" w:hAnsi="PT Astra Serif" w:cs="Times New Roman"/>
                <w:sz w:val="24"/>
                <w:szCs w:val="24"/>
              </w:rPr>
              <w:t xml:space="preserve">          </w:t>
            </w:r>
            <w:r w:rsidR="008C40F1">
              <w:rPr>
                <w:rFonts w:ascii="PT Astra Serif" w:hAnsi="PT Astra Serif" w:cs="Times New Roman"/>
                <w:sz w:val="24"/>
                <w:szCs w:val="24"/>
              </w:rPr>
              <w:t xml:space="preserve">Л.Н. </w:t>
            </w:r>
            <w:proofErr w:type="spellStart"/>
            <w:r w:rsidR="008C40F1">
              <w:rPr>
                <w:rFonts w:ascii="PT Astra Serif" w:hAnsi="PT Astra Serif" w:cs="Times New Roman"/>
                <w:sz w:val="24"/>
                <w:szCs w:val="24"/>
              </w:rPr>
              <w:t>Сенюшина</w:t>
            </w:r>
            <w:proofErr w:type="spellEnd"/>
          </w:p>
        </w:tc>
      </w:tr>
      <w:tr w:rsidR="00171B9C" w:rsidRPr="00CB0805" w:rsidTr="00AB75C4">
        <w:tc>
          <w:tcPr>
            <w:tcW w:w="3289" w:type="dxa"/>
          </w:tcPr>
          <w:p w:rsidR="00171B9C" w:rsidRPr="00CB0805" w:rsidRDefault="00171B9C" w:rsidP="00AB75C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0805">
              <w:rPr>
                <w:rFonts w:ascii="PT Astra Serif" w:hAnsi="PT Astra Serif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171B9C" w:rsidRPr="00CB0805" w:rsidRDefault="00171B9C" w:rsidP="00AB75C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171B9C" w:rsidRPr="00CB0805" w:rsidRDefault="00171B9C" w:rsidP="00AB75C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0805">
              <w:rPr>
                <w:rFonts w:ascii="PT Astra Serif" w:hAnsi="PT Astra Serif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171B9C" w:rsidRPr="00CB0805" w:rsidRDefault="00171B9C" w:rsidP="00AB75C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171B9C" w:rsidRPr="00CB0805" w:rsidRDefault="00171B9C" w:rsidP="00AB75C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0805">
              <w:rPr>
                <w:rFonts w:ascii="PT Astra Serif" w:hAnsi="PT Astra Serif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171B9C" w:rsidRPr="00CB0805" w:rsidRDefault="00171B9C" w:rsidP="00171B9C">
      <w:pPr>
        <w:rPr>
          <w:rFonts w:ascii="PT Astra Serif" w:hAnsi="PT Astra Serif"/>
          <w:sz w:val="24"/>
          <w:szCs w:val="24"/>
        </w:rPr>
      </w:pPr>
    </w:p>
    <w:p w:rsidR="00171B9C" w:rsidRPr="00CB0805" w:rsidRDefault="00171B9C" w:rsidP="00171B9C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  <w:r w:rsidRPr="00CB0805">
        <w:rPr>
          <w:rFonts w:ascii="PT Astra Serif" w:hAnsi="PT Astra Serif"/>
          <w:sz w:val="24"/>
          <w:szCs w:val="24"/>
        </w:rPr>
        <w:tab/>
      </w:r>
      <w:r w:rsidR="0048752F">
        <w:rPr>
          <w:rFonts w:ascii="PT Astra Serif" w:hAnsi="PT Astra Serif"/>
          <w:sz w:val="24"/>
          <w:szCs w:val="24"/>
        </w:rPr>
        <w:t>30</w:t>
      </w:r>
      <w:bookmarkStart w:id="0" w:name="_GoBack"/>
      <w:bookmarkEnd w:id="0"/>
      <w:r w:rsidR="00D26C7D">
        <w:rPr>
          <w:rFonts w:ascii="PT Astra Serif" w:hAnsi="PT Astra Serif"/>
          <w:sz w:val="24"/>
          <w:szCs w:val="24"/>
        </w:rPr>
        <w:t>.03.</w:t>
      </w:r>
      <w:r w:rsidR="008C40F1">
        <w:rPr>
          <w:rFonts w:ascii="PT Astra Serif" w:hAnsi="PT Astra Serif"/>
          <w:sz w:val="24"/>
          <w:szCs w:val="24"/>
        </w:rPr>
        <w:t>2021</w:t>
      </w:r>
    </w:p>
    <w:p w:rsidR="00CF1470" w:rsidRDefault="00CF1470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CF1470" w:rsidRDefault="00CF1470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CF1470" w:rsidRDefault="00CF1470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1F1CE3" w:rsidRPr="00CB0805" w:rsidRDefault="001F1CE3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8C40F1" w:rsidRDefault="008C40F1" w:rsidP="001F1CE3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0"/>
        </w:rPr>
      </w:pPr>
    </w:p>
    <w:p w:rsidR="008C40F1" w:rsidRDefault="008C40F1" w:rsidP="001F1CE3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0"/>
        </w:rPr>
      </w:pPr>
    </w:p>
    <w:p w:rsidR="008C40F1" w:rsidRDefault="008C40F1" w:rsidP="001F1CE3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0"/>
        </w:rPr>
      </w:pPr>
    </w:p>
    <w:p w:rsidR="008C40F1" w:rsidRDefault="008C40F1" w:rsidP="001F1CE3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0"/>
        </w:rPr>
      </w:pPr>
    </w:p>
    <w:p w:rsidR="008C40F1" w:rsidRDefault="008C40F1" w:rsidP="001F1CE3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0"/>
        </w:rPr>
      </w:pPr>
    </w:p>
    <w:p w:rsidR="00AA73EB" w:rsidRDefault="00AA73EB" w:rsidP="001F1CE3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0"/>
        </w:rPr>
      </w:pPr>
    </w:p>
    <w:p w:rsidR="00AA73EB" w:rsidRDefault="00AA73EB" w:rsidP="001F1CE3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0"/>
        </w:rPr>
      </w:pPr>
    </w:p>
    <w:p w:rsidR="000A7481" w:rsidRDefault="000A7481" w:rsidP="001F1CE3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0"/>
        </w:rPr>
      </w:pPr>
    </w:p>
    <w:p w:rsidR="000A7481" w:rsidRDefault="000A7481" w:rsidP="001F1CE3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0"/>
        </w:rPr>
      </w:pPr>
    </w:p>
    <w:p w:rsidR="000A7481" w:rsidRDefault="000A7481" w:rsidP="001F1CE3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0"/>
        </w:rPr>
      </w:pPr>
    </w:p>
    <w:p w:rsidR="000A7481" w:rsidRDefault="000A7481" w:rsidP="001F1CE3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0"/>
        </w:rPr>
      </w:pPr>
    </w:p>
    <w:p w:rsidR="000A7481" w:rsidRDefault="000A7481" w:rsidP="001F1CE3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0"/>
        </w:rPr>
      </w:pPr>
    </w:p>
    <w:p w:rsidR="000A7481" w:rsidRDefault="000A7481" w:rsidP="001F1CE3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0"/>
        </w:rPr>
      </w:pPr>
    </w:p>
    <w:p w:rsidR="000A7481" w:rsidRDefault="000A7481" w:rsidP="001F1CE3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0"/>
        </w:rPr>
      </w:pPr>
    </w:p>
    <w:p w:rsidR="000A7481" w:rsidRDefault="000A7481" w:rsidP="001F1CE3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0"/>
        </w:rPr>
      </w:pPr>
    </w:p>
    <w:p w:rsidR="00AA73EB" w:rsidRDefault="00AA73EB" w:rsidP="001F1CE3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0"/>
        </w:rPr>
      </w:pPr>
    </w:p>
    <w:p w:rsidR="008C40F1" w:rsidRDefault="008C40F1" w:rsidP="001F1CE3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0"/>
        </w:rPr>
      </w:pPr>
    </w:p>
    <w:p w:rsidR="008C40F1" w:rsidRDefault="001F1CE3" w:rsidP="001F1CE3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0"/>
        </w:rPr>
      </w:pPr>
      <w:r>
        <w:rPr>
          <w:rFonts w:ascii="PT Astra Serif" w:hAnsi="PT Astra Serif" w:cs="Times New Roman"/>
          <w:sz w:val="20"/>
          <w:szCs w:val="20"/>
        </w:rPr>
        <w:t xml:space="preserve">Исп. </w:t>
      </w:r>
      <w:r w:rsidR="008C40F1">
        <w:rPr>
          <w:rFonts w:ascii="PT Astra Serif" w:hAnsi="PT Astra Serif" w:cs="Times New Roman"/>
          <w:sz w:val="20"/>
          <w:szCs w:val="20"/>
        </w:rPr>
        <w:t>Тычкина Анастасия Олеговна,</w:t>
      </w:r>
    </w:p>
    <w:p w:rsidR="00B05F34" w:rsidRPr="008C40F1" w:rsidRDefault="008C40F1" w:rsidP="001F1CE3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0"/>
        </w:rPr>
      </w:pPr>
      <w:r>
        <w:rPr>
          <w:rFonts w:ascii="PT Astra Serif" w:hAnsi="PT Astra Serif" w:cs="Times New Roman"/>
          <w:sz w:val="20"/>
          <w:szCs w:val="20"/>
        </w:rPr>
        <w:t>Тел. 8(48751) 5-10-49</w:t>
      </w:r>
    </w:p>
    <w:sectPr w:rsidR="00B05F34" w:rsidRPr="008C40F1" w:rsidSect="00B05F3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940"/>
    <w:rsid w:val="000107E7"/>
    <w:rsid w:val="00012F22"/>
    <w:rsid w:val="000130DB"/>
    <w:rsid w:val="0001590D"/>
    <w:rsid w:val="00026AE8"/>
    <w:rsid w:val="00044D91"/>
    <w:rsid w:val="00060FC7"/>
    <w:rsid w:val="00063AF0"/>
    <w:rsid w:val="000658E1"/>
    <w:rsid w:val="00067F25"/>
    <w:rsid w:val="00084AAF"/>
    <w:rsid w:val="00086651"/>
    <w:rsid w:val="00097D0D"/>
    <w:rsid w:val="000A7481"/>
    <w:rsid w:val="000C57FD"/>
    <w:rsid w:val="000C6EF8"/>
    <w:rsid w:val="000D0221"/>
    <w:rsid w:val="000E3AAC"/>
    <w:rsid w:val="000F4A88"/>
    <w:rsid w:val="000F55D8"/>
    <w:rsid w:val="00134502"/>
    <w:rsid w:val="0016304E"/>
    <w:rsid w:val="00171B9C"/>
    <w:rsid w:val="00190DA4"/>
    <w:rsid w:val="00193AA7"/>
    <w:rsid w:val="001A4464"/>
    <w:rsid w:val="001B7558"/>
    <w:rsid w:val="001E5475"/>
    <w:rsid w:val="001F1CE3"/>
    <w:rsid w:val="00202950"/>
    <w:rsid w:val="00207161"/>
    <w:rsid w:val="00215F55"/>
    <w:rsid w:val="00220396"/>
    <w:rsid w:val="002261DE"/>
    <w:rsid w:val="002517AC"/>
    <w:rsid w:val="0028064D"/>
    <w:rsid w:val="00282B70"/>
    <w:rsid w:val="00285038"/>
    <w:rsid w:val="002A1EC6"/>
    <w:rsid w:val="002D0653"/>
    <w:rsid w:val="002E0F3B"/>
    <w:rsid w:val="002F50A3"/>
    <w:rsid w:val="00325F53"/>
    <w:rsid w:val="00332219"/>
    <w:rsid w:val="0034431D"/>
    <w:rsid w:val="00344AB8"/>
    <w:rsid w:val="003456A7"/>
    <w:rsid w:val="00346466"/>
    <w:rsid w:val="00386DEF"/>
    <w:rsid w:val="003A5350"/>
    <w:rsid w:val="003B0C60"/>
    <w:rsid w:val="003D2344"/>
    <w:rsid w:val="003D6757"/>
    <w:rsid w:val="003D7ED6"/>
    <w:rsid w:val="003E4888"/>
    <w:rsid w:val="003E71F4"/>
    <w:rsid w:val="003F2F9B"/>
    <w:rsid w:val="00415B76"/>
    <w:rsid w:val="00464AF9"/>
    <w:rsid w:val="004756EC"/>
    <w:rsid w:val="0048752F"/>
    <w:rsid w:val="00493FD9"/>
    <w:rsid w:val="004A3570"/>
    <w:rsid w:val="004A4DFD"/>
    <w:rsid w:val="004A58A0"/>
    <w:rsid w:val="004F0E22"/>
    <w:rsid w:val="004F58F0"/>
    <w:rsid w:val="00506A3C"/>
    <w:rsid w:val="00510B3A"/>
    <w:rsid w:val="00513F28"/>
    <w:rsid w:val="00515FFA"/>
    <w:rsid w:val="00522573"/>
    <w:rsid w:val="0052395C"/>
    <w:rsid w:val="00533914"/>
    <w:rsid w:val="005339D3"/>
    <w:rsid w:val="00534487"/>
    <w:rsid w:val="00567B89"/>
    <w:rsid w:val="0057532E"/>
    <w:rsid w:val="00584BFA"/>
    <w:rsid w:val="00585923"/>
    <w:rsid w:val="0059629B"/>
    <w:rsid w:val="005A6A08"/>
    <w:rsid w:val="005D79F3"/>
    <w:rsid w:val="005E4849"/>
    <w:rsid w:val="00616EC2"/>
    <w:rsid w:val="00624AC2"/>
    <w:rsid w:val="00626D87"/>
    <w:rsid w:val="00636750"/>
    <w:rsid w:val="00642342"/>
    <w:rsid w:val="006528D3"/>
    <w:rsid w:val="006536C3"/>
    <w:rsid w:val="00671943"/>
    <w:rsid w:val="00685994"/>
    <w:rsid w:val="006B1E90"/>
    <w:rsid w:val="006C3D19"/>
    <w:rsid w:val="006C6C61"/>
    <w:rsid w:val="006D06B3"/>
    <w:rsid w:val="006D4C1B"/>
    <w:rsid w:val="006E1900"/>
    <w:rsid w:val="006F1D2E"/>
    <w:rsid w:val="006F29A7"/>
    <w:rsid w:val="006F6D4E"/>
    <w:rsid w:val="00720D6E"/>
    <w:rsid w:val="007335F4"/>
    <w:rsid w:val="0073579C"/>
    <w:rsid w:val="0075061D"/>
    <w:rsid w:val="00754421"/>
    <w:rsid w:val="00770E76"/>
    <w:rsid w:val="00771CFF"/>
    <w:rsid w:val="00780E80"/>
    <w:rsid w:val="007A4F7D"/>
    <w:rsid w:val="007E11ED"/>
    <w:rsid w:val="007E766D"/>
    <w:rsid w:val="007F1546"/>
    <w:rsid w:val="0084421F"/>
    <w:rsid w:val="0086626D"/>
    <w:rsid w:val="00870D55"/>
    <w:rsid w:val="008B748D"/>
    <w:rsid w:val="008C2663"/>
    <w:rsid w:val="008C37FC"/>
    <w:rsid w:val="008C40F1"/>
    <w:rsid w:val="00902587"/>
    <w:rsid w:val="009104B1"/>
    <w:rsid w:val="00913803"/>
    <w:rsid w:val="00915079"/>
    <w:rsid w:val="009164C8"/>
    <w:rsid w:val="00923CC0"/>
    <w:rsid w:val="00937F7D"/>
    <w:rsid w:val="00950C15"/>
    <w:rsid w:val="00973E27"/>
    <w:rsid w:val="009961C8"/>
    <w:rsid w:val="009A4691"/>
    <w:rsid w:val="009B00F1"/>
    <w:rsid w:val="009C5851"/>
    <w:rsid w:val="009E6824"/>
    <w:rsid w:val="00A05FC4"/>
    <w:rsid w:val="00A355A2"/>
    <w:rsid w:val="00A47373"/>
    <w:rsid w:val="00A50EA6"/>
    <w:rsid w:val="00A72312"/>
    <w:rsid w:val="00A753C6"/>
    <w:rsid w:val="00AA19FF"/>
    <w:rsid w:val="00AA5BB5"/>
    <w:rsid w:val="00AA65E3"/>
    <w:rsid w:val="00AA73EB"/>
    <w:rsid w:val="00AA7D0A"/>
    <w:rsid w:val="00AC0C80"/>
    <w:rsid w:val="00AD738A"/>
    <w:rsid w:val="00AE6950"/>
    <w:rsid w:val="00AF4FA8"/>
    <w:rsid w:val="00B0217D"/>
    <w:rsid w:val="00B02778"/>
    <w:rsid w:val="00B05F34"/>
    <w:rsid w:val="00B114C6"/>
    <w:rsid w:val="00B252A7"/>
    <w:rsid w:val="00B420D1"/>
    <w:rsid w:val="00B43881"/>
    <w:rsid w:val="00B72CBF"/>
    <w:rsid w:val="00B7786C"/>
    <w:rsid w:val="00B81488"/>
    <w:rsid w:val="00B92056"/>
    <w:rsid w:val="00BA68BC"/>
    <w:rsid w:val="00BB302F"/>
    <w:rsid w:val="00BC3C64"/>
    <w:rsid w:val="00BC4170"/>
    <w:rsid w:val="00BC5F99"/>
    <w:rsid w:val="00C01249"/>
    <w:rsid w:val="00C158E9"/>
    <w:rsid w:val="00C5538F"/>
    <w:rsid w:val="00C65590"/>
    <w:rsid w:val="00C8052E"/>
    <w:rsid w:val="00C97366"/>
    <w:rsid w:val="00C9739B"/>
    <w:rsid w:val="00CA12FB"/>
    <w:rsid w:val="00CB0805"/>
    <w:rsid w:val="00CB228D"/>
    <w:rsid w:val="00CB793F"/>
    <w:rsid w:val="00CC1C27"/>
    <w:rsid w:val="00CC4676"/>
    <w:rsid w:val="00CE6EB9"/>
    <w:rsid w:val="00CF03F9"/>
    <w:rsid w:val="00CF1470"/>
    <w:rsid w:val="00D0413C"/>
    <w:rsid w:val="00D2186E"/>
    <w:rsid w:val="00D26C7D"/>
    <w:rsid w:val="00D339A6"/>
    <w:rsid w:val="00D61940"/>
    <w:rsid w:val="00D634FD"/>
    <w:rsid w:val="00D672CC"/>
    <w:rsid w:val="00D76D4D"/>
    <w:rsid w:val="00D7788B"/>
    <w:rsid w:val="00D9233E"/>
    <w:rsid w:val="00DA6108"/>
    <w:rsid w:val="00E01795"/>
    <w:rsid w:val="00E07779"/>
    <w:rsid w:val="00E54A0B"/>
    <w:rsid w:val="00E77B1A"/>
    <w:rsid w:val="00E95F20"/>
    <w:rsid w:val="00EC6583"/>
    <w:rsid w:val="00EE6B31"/>
    <w:rsid w:val="00EF3C71"/>
    <w:rsid w:val="00F10EC5"/>
    <w:rsid w:val="00F1238E"/>
    <w:rsid w:val="00F577C0"/>
    <w:rsid w:val="00F6342A"/>
    <w:rsid w:val="00F641FC"/>
    <w:rsid w:val="00FB350D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B590DE9-777B-4C29-B673-BAED82E30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97AFD-F7CC-4E77-8B12-A341F3AD0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1327</Characters>
  <Application>Microsoft Office Word</Application>
  <DocSecurity>0</DocSecurity>
  <Lines>11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ЗАКЛЮЧЕНИЕ</vt:lpstr>
      <vt:lpstr>ЗАКЛЮЧЕНИЕ</vt:lpstr>
    </vt:vector>
  </TitlesOfParts>
  <Company/>
  <LinksUpToDate>false</LinksUpToDate>
  <CharactersWithSpaces>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Тычкина</cp:lastModifiedBy>
  <cp:revision>2</cp:revision>
  <cp:lastPrinted>2021-03-30T09:35:00Z</cp:lastPrinted>
  <dcterms:created xsi:type="dcterms:W3CDTF">2021-03-30T09:35:00Z</dcterms:created>
  <dcterms:modified xsi:type="dcterms:W3CDTF">2021-03-30T09:35:00Z</dcterms:modified>
</cp:coreProperties>
</file>