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0000000">
      <w:pPr>
        <w:widowControl w:val="1"/>
        <w:ind/>
        <w:jc w:val="center"/>
      </w:pPr>
      <w:r>
        <w:rPr>
          <w:b w:val="1"/>
        </w:rPr>
        <w:drawing>
          <wp:inline>
            <wp:extent cx="619125" cy="771525"/>
            <wp:effectExtent b="0" l="0" r="0" t="0"/>
            <wp:docPr hidden="false" id="2" name="Picture 2"/>
            <a:graphic>
              <a:graphicData uri="http://schemas.openxmlformats.org/drawingml/2006/picture">
                <pic:pic>
                  <pic:nvPicPr>
                    <pic:cNvPr hidden="false" id="1" name="Picture 1"/>
                    <pic:cNvPicPr preferRelativeResize="true"/>
                  </pic:nvPicPr>
                  <pic:blipFill>
                    <a:blip r:embed="rId10"/>
                    <a:srcRect b="0" l="0" r="0" t="0"/>
                    <a:stretch/>
                  </pic:blipFill>
                  <pic:spPr>
                    <a:xfrm flipH="false" flipV="false" rot="0">
                      <a:ext cx="619125" cy="771525"/>
                    </a:xfrm>
                    <a:prstGeom prst="rect"/>
                  </pic:spPr>
                </pic:pic>
              </a:graphicData>
            </a:graphic>
          </wp:inline>
        </w:drawing>
      </w:r>
    </w:p>
    <w:p w14:paraId="11000000">
      <w:pPr>
        <w:widowControl w:val="1"/>
        <w:ind/>
        <w:jc w:val="center"/>
        <w:rPr>
          <w:rFonts w:ascii="PT Astra Serif" w:hAnsi="PT Astra Serif"/>
          <w:b w:val="1"/>
          <w:sz w:val="34"/>
        </w:rPr>
      </w:pPr>
      <w:r>
        <w:rPr>
          <w:rFonts w:ascii="PT Astra Serif" w:hAnsi="PT Astra Serif"/>
          <w:b w:val="1"/>
          <w:sz w:val="34"/>
        </w:rPr>
        <w:t xml:space="preserve">АДМИНИСТРАЦИЯ </w:t>
      </w:r>
    </w:p>
    <w:p w14:paraId="12000000">
      <w:pPr>
        <w:widowControl w:val="1"/>
        <w:ind/>
        <w:jc w:val="center"/>
        <w:rPr>
          <w:rFonts w:ascii="PT Astra Serif" w:hAnsi="PT Astra Serif"/>
          <w:b w:val="1"/>
          <w:sz w:val="34"/>
        </w:rPr>
      </w:pPr>
      <w:r>
        <w:rPr>
          <w:rFonts w:ascii="PT Astra Serif" w:hAnsi="PT Astra Serif"/>
          <w:b w:val="1"/>
          <w:sz w:val="34"/>
        </w:rPr>
        <w:t xml:space="preserve">МУНИЦИПАЛЬНОГО ОБРАЗОВАНИЯ </w:t>
      </w:r>
    </w:p>
    <w:p w14:paraId="13000000">
      <w:pPr>
        <w:widowControl w:val="1"/>
        <w:ind/>
        <w:jc w:val="center"/>
        <w:rPr>
          <w:rFonts w:ascii="PT Astra Serif" w:hAnsi="PT Astra Serif"/>
          <w:b w:val="1"/>
          <w:sz w:val="34"/>
        </w:rPr>
      </w:pPr>
      <w:r>
        <w:rPr>
          <w:rFonts w:ascii="PT Astra Serif" w:hAnsi="PT Astra Serif"/>
          <w:b w:val="1"/>
          <w:sz w:val="34"/>
        </w:rPr>
        <w:t xml:space="preserve">ЩЁКИНСКИЙ РАЙОН </w:t>
      </w:r>
    </w:p>
    <w:p w14:paraId="14000000">
      <w:pPr>
        <w:widowControl w:val="1"/>
        <w:spacing w:before="200" w:line="200" w:lineRule="exact"/>
        <w:ind/>
        <w:jc w:val="center"/>
        <w:rPr>
          <w:rFonts w:ascii="PT Astra Serif" w:hAnsi="PT Astra Serif"/>
          <w:b w:val="1"/>
          <w:sz w:val="33"/>
        </w:rPr>
      </w:pPr>
    </w:p>
    <w:p w14:paraId="15000000">
      <w:pPr>
        <w:widowControl w:val="1"/>
        <w:spacing w:before="200" w:line="276" w:lineRule="auto"/>
        <w:ind/>
        <w:jc w:val="center"/>
        <w:rPr>
          <w:rFonts w:ascii="PT Astra Serif" w:hAnsi="PT Astra Serif"/>
          <w:b w:val="1"/>
          <w:sz w:val="33"/>
        </w:rPr>
      </w:pPr>
      <w:r>
        <w:rPr>
          <w:rFonts w:ascii="PT Astra Serif" w:hAnsi="PT Astra Serif"/>
          <w:b w:val="1"/>
          <w:sz w:val="33"/>
        </w:rPr>
        <w:t>ПОСТАНОВЛЕНИЕ</w:t>
      </w:r>
    </w:p>
    <w:p w14:paraId="16000000">
      <w:pPr>
        <w:widowControl w:val="1"/>
        <w:spacing w:before="200" w:line="276" w:lineRule="auto"/>
        <w:ind/>
        <w:jc w:val="center"/>
        <w:rPr>
          <w:rFonts w:ascii="PT Astra Serif" w:hAnsi="PT Astra Serif"/>
          <w:b w:val="1"/>
          <w:sz w:val="28"/>
        </w:rPr>
      </w:pPr>
    </w:p>
    <w:tbl>
      <w:tblPr>
        <w:tblStyle w:val="Style_2"/>
        <w:tblW w:type="auto" w:w="0"/>
        <w:tblInd w:type="dxa" w:w="675"/>
        <w:tblLayout w:type="fixed"/>
      </w:tblPr>
      <w:tblGrid>
        <w:gridCol w:w="5846"/>
        <w:gridCol w:w="2409"/>
      </w:tblGrid>
      <w:tr>
        <w:trPr>
          <w:trHeight w:hRule="atLeast" w:val="146"/>
        </w:trPr>
        <w:tc>
          <w:tcPr>
            <w:tcW w:type="dxa" w:w="5846"/>
          </w:tcPr>
          <w:p w14:paraId="17000000">
            <w:pPr>
              <w:pStyle w:val="Style_3"/>
              <w:rPr>
                <w:rFonts w:ascii="PT Astra Serif" w:hAnsi="PT Astra Serif"/>
                <w:sz w:val="28"/>
              </w:rPr>
            </w:pPr>
            <w:r>
              <w:rPr>
                <w:rFonts w:ascii="PT Astra Serif" w:hAnsi="PT Astra Serif"/>
                <w:sz w:val="28"/>
              </w:rPr>
              <w:t>от 25.02.2026</w:t>
            </w:r>
          </w:p>
        </w:tc>
        <w:tc>
          <w:tcPr>
            <w:tcW w:type="dxa" w:w="2409"/>
          </w:tcPr>
          <w:p w14:paraId="18000000">
            <w:pPr>
              <w:pStyle w:val="Style_3"/>
              <w:rPr>
                <w:rFonts w:ascii="PT Astra Serif" w:hAnsi="PT Astra Serif"/>
                <w:sz w:val="28"/>
              </w:rPr>
            </w:pPr>
            <w:r>
              <w:rPr>
                <w:rFonts w:ascii="PT Astra Serif" w:hAnsi="PT Astra Serif"/>
                <w:sz w:val="28"/>
              </w:rPr>
              <w:t>№ 2 – 250</w:t>
            </w:r>
          </w:p>
        </w:tc>
      </w:tr>
    </w:tbl>
    <w:p w14:paraId="19000000">
      <w:pPr>
        <w:rPr>
          <w:rFonts w:ascii="PT Astra Serif" w:hAnsi="PT Astra Serif"/>
          <w:sz w:val="20"/>
        </w:rPr>
      </w:pPr>
    </w:p>
    <w:p w14:paraId="1A000000">
      <w:pPr>
        <w:rPr>
          <w:rFonts w:ascii="PT Astra Serif" w:hAnsi="PT Astra Serif"/>
          <w:sz w:val="20"/>
        </w:rPr>
      </w:pPr>
    </w:p>
    <w:p w14:paraId="1B000000">
      <w:pPr>
        <w:widowControl w:val="1"/>
        <w:ind/>
        <w:jc w:val="center"/>
        <w:outlineLvl w:val="0"/>
        <w:rPr>
          <w:rFonts w:ascii="PT Astra Serif" w:hAnsi="PT Astra Serif"/>
          <w:b w:val="1"/>
          <w:sz w:val="28"/>
        </w:rPr>
      </w:pPr>
      <w:r>
        <w:rPr>
          <w:rFonts w:ascii="PT Astra Serif" w:hAnsi="PT Astra Serif"/>
          <w:b w:val="1"/>
          <w:sz w:val="28"/>
        </w:rPr>
        <w:t xml:space="preserve">О </w:t>
      </w:r>
      <w:r>
        <w:rPr>
          <w:rFonts w:ascii="PT Astra Serif" w:hAnsi="PT Astra Serif"/>
          <w:b w:val="1"/>
          <w:sz w:val="28"/>
        </w:rPr>
        <w:t xml:space="preserve">порядке </w:t>
      </w:r>
      <w:r>
        <w:rPr>
          <w:rFonts w:ascii="PT Astra Serif" w:hAnsi="PT Astra Serif"/>
          <w:b w:val="1"/>
          <w:sz w:val="28"/>
        </w:rPr>
        <w:t>создани</w:t>
      </w:r>
      <w:r>
        <w:rPr>
          <w:rFonts w:ascii="PT Astra Serif" w:hAnsi="PT Astra Serif"/>
          <w:b w:val="1"/>
          <w:sz w:val="28"/>
        </w:rPr>
        <w:t>я</w:t>
      </w:r>
      <w:r>
        <w:rPr>
          <w:rFonts w:ascii="PT Astra Serif" w:hAnsi="PT Astra Serif"/>
          <w:b w:val="1"/>
          <w:sz w:val="28"/>
        </w:rPr>
        <w:t>,</w:t>
      </w:r>
      <w:r>
        <w:rPr>
          <w:rFonts w:ascii="PT Astra Serif" w:hAnsi="PT Astra Serif"/>
          <w:b w:val="1"/>
          <w:sz w:val="28"/>
        </w:rPr>
        <w:t xml:space="preserve"> хранения</w:t>
      </w:r>
      <w:r>
        <w:rPr>
          <w:rFonts w:ascii="PT Astra Serif" w:hAnsi="PT Astra Serif"/>
          <w:b w:val="1"/>
          <w:sz w:val="28"/>
        </w:rPr>
        <w:t xml:space="preserve">, </w:t>
      </w:r>
      <w:r>
        <w:rPr>
          <w:rFonts w:ascii="PT Astra Serif" w:hAnsi="PT Astra Serif"/>
          <w:b w:val="1"/>
          <w:sz w:val="28"/>
        </w:rPr>
        <w:t>использовани</w:t>
      </w:r>
      <w:r>
        <w:rPr>
          <w:rFonts w:ascii="PT Astra Serif" w:hAnsi="PT Astra Serif"/>
          <w:b w:val="1"/>
          <w:sz w:val="28"/>
        </w:rPr>
        <w:t>я</w:t>
      </w:r>
      <w:r>
        <w:rPr>
          <w:rFonts w:ascii="PT Astra Serif" w:hAnsi="PT Astra Serif"/>
          <w:b w:val="1"/>
          <w:sz w:val="28"/>
        </w:rPr>
        <w:t xml:space="preserve"> </w:t>
      </w:r>
    </w:p>
    <w:p w14:paraId="1C000000">
      <w:pPr>
        <w:widowControl w:val="1"/>
        <w:ind/>
        <w:jc w:val="center"/>
        <w:outlineLvl w:val="0"/>
        <w:rPr>
          <w:rFonts w:ascii="PT Astra Serif" w:hAnsi="PT Astra Serif"/>
          <w:b w:val="1"/>
          <w:spacing w:val="-6"/>
          <w:sz w:val="28"/>
        </w:rPr>
      </w:pPr>
      <w:r>
        <w:rPr>
          <w:rFonts w:ascii="PT Astra Serif" w:hAnsi="PT Astra Serif"/>
          <w:b w:val="1"/>
          <w:sz w:val="28"/>
        </w:rPr>
        <w:t>и восполнени</w:t>
      </w:r>
      <w:r>
        <w:rPr>
          <w:rFonts w:ascii="PT Astra Serif" w:hAnsi="PT Astra Serif"/>
          <w:b w:val="1"/>
          <w:sz w:val="28"/>
        </w:rPr>
        <w:t>я</w:t>
      </w:r>
      <w:r>
        <w:rPr>
          <w:rFonts w:ascii="PT Astra Serif" w:hAnsi="PT Astra Serif"/>
          <w:b w:val="1"/>
          <w:sz w:val="28"/>
        </w:rPr>
        <w:t xml:space="preserve"> р</w:t>
      </w:r>
      <w:r>
        <w:rPr>
          <w:rFonts w:ascii="PT Astra Serif" w:hAnsi="PT Astra Serif"/>
          <w:b w:val="1"/>
          <w:sz w:val="28"/>
        </w:rPr>
        <w:t>езерв</w:t>
      </w:r>
      <w:r>
        <w:rPr>
          <w:rFonts w:ascii="PT Astra Serif" w:hAnsi="PT Astra Serif"/>
          <w:b w:val="1"/>
          <w:sz w:val="28"/>
        </w:rPr>
        <w:t>а</w:t>
      </w:r>
      <w:r>
        <w:rPr>
          <w:rFonts w:ascii="PT Astra Serif" w:hAnsi="PT Astra Serif"/>
          <w:b w:val="1"/>
          <w:sz w:val="28"/>
        </w:rPr>
        <w:t xml:space="preserve"> материальных </w:t>
      </w:r>
      <w:r>
        <w:rPr>
          <w:rFonts w:ascii="PT Astra Serif" w:hAnsi="PT Astra Serif"/>
          <w:b w:val="1"/>
          <w:sz w:val="28"/>
        </w:rPr>
        <w:t>ресурсов</w:t>
      </w:r>
      <w:r>
        <w:rPr>
          <w:rFonts w:ascii="PT Astra Serif" w:hAnsi="PT Astra Serif"/>
          <w:b w:val="1"/>
          <w:sz w:val="28"/>
        </w:rPr>
        <w:t xml:space="preserve"> </w:t>
      </w:r>
      <w:r>
        <w:rPr>
          <w:rFonts w:ascii="PT Astra Serif" w:hAnsi="PT Astra Serif"/>
          <w:b w:val="1"/>
          <w:spacing w:val="-6"/>
          <w:sz w:val="28"/>
        </w:rPr>
        <w:t xml:space="preserve">для ликвидации </w:t>
      </w:r>
    </w:p>
    <w:p w14:paraId="1D000000">
      <w:pPr>
        <w:widowControl w:val="1"/>
        <w:ind/>
        <w:jc w:val="center"/>
        <w:outlineLvl w:val="0"/>
        <w:rPr>
          <w:rFonts w:ascii="PT Astra Serif" w:hAnsi="PT Astra Serif"/>
          <w:b w:val="1"/>
          <w:spacing w:val="-6"/>
          <w:sz w:val="28"/>
        </w:rPr>
      </w:pPr>
      <w:r>
        <w:rPr>
          <w:rFonts w:ascii="PT Astra Serif" w:hAnsi="PT Astra Serif"/>
          <w:b w:val="1"/>
          <w:spacing w:val="-6"/>
          <w:sz w:val="28"/>
        </w:rPr>
        <w:t xml:space="preserve">чрезвычайных ситуаций на территории муниципального </w:t>
      </w:r>
    </w:p>
    <w:p w14:paraId="1E000000">
      <w:pPr>
        <w:widowControl w:val="1"/>
        <w:ind/>
        <w:jc w:val="center"/>
        <w:outlineLvl w:val="0"/>
        <w:rPr>
          <w:rFonts w:ascii="PT Astra Serif" w:hAnsi="PT Astra Serif"/>
          <w:b w:val="1"/>
          <w:spacing w:val="-6"/>
          <w:sz w:val="28"/>
        </w:rPr>
      </w:pPr>
      <w:r>
        <w:rPr>
          <w:rFonts w:ascii="PT Astra Serif" w:hAnsi="PT Astra Serif"/>
          <w:b w:val="1"/>
          <w:spacing w:val="-6"/>
          <w:sz w:val="28"/>
        </w:rPr>
        <w:t>образования Щекинский район</w:t>
      </w:r>
    </w:p>
    <w:p w14:paraId="1F000000">
      <w:pPr>
        <w:rPr>
          <w:rFonts w:ascii="PT Astra Serif" w:hAnsi="PT Astra Serif"/>
          <w:sz w:val="20"/>
        </w:rPr>
      </w:pPr>
    </w:p>
    <w:p w14:paraId="20000000">
      <w:pPr>
        <w:rPr>
          <w:rFonts w:ascii="PT Astra Serif" w:hAnsi="PT Astra Serif"/>
          <w:sz w:val="20"/>
        </w:rPr>
      </w:pPr>
    </w:p>
    <w:p w14:paraId="21000000">
      <w:pPr>
        <w:widowControl w:val="1"/>
        <w:spacing w:line="360" w:lineRule="exact"/>
        <w:ind w:firstLine="709"/>
        <w:jc w:val="both"/>
        <w:rPr>
          <w:rFonts w:ascii="PT Astra Serif" w:hAnsi="PT Astra Serif"/>
          <w:sz w:val="28"/>
        </w:rPr>
      </w:pPr>
      <w:r>
        <w:rPr>
          <w:rFonts w:ascii="PT Astra Serif" w:hAnsi="PT Astra Serif"/>
          <w:color w:val="000000"/>
          <w:sz w:val="28"/>
        </w:rPr>
        <w:t xml:space="preserve">В соответствии </w:t>
      </w:r>
      <w:r>
        <w:rPr>
          <w:rFonts w:ascii="PT Astra Serif" w:hAnsi="PT Astra Serif"/>
          <w:color w:val="000000"/>
          <w:sz w:val="28"/>
        </w:rPr>
        <w:t xml:space="preserve">с Федеральным законом от 06.10.2003 № 131-ФЗ </w:t>
      </w:r>
      <w:r>
        <w:rPr>
          <w:rFonts w:ascii="PT Astra Serif" w:hAnsi="PT Astra Serif"/>
          <w:color w:val="000000"/>
          <w:sz w:val="28"/>
        </w:rPr>
        <w:br/>
      </w:r>
      <w:r>
        <w:rPr>
          <w:rFonts w:ascii="PT Astra Serif" w:hAnsi="PT Astra Serif"/>
          <w:color w:val="000000"/>
          <w:sz w:val="28"/>
        </w:rPr>
        <w:t>«Об общих принципах организации местного самоуправления в Российской Федерации»,</w:t>
      </w:r>
      <w:r>
        <w:rPr>
          <w:rFonts w:ascii="PT Astra Serif" w:hAnsi="PT Astra Serif"/>
          <w:color w:val="000000"/>
          <w:sz w:val="28"/>
        </w:rPr>
        <w:t xml:space="preserve"> </w:t>
      </w:r>
      <w:r>
        <w:rPr>
          <w:rFonts w:ascii="PT Astra Serif" w:hAnsi="PT Astra Serif"/>
          <w:color w:val="000000"/>
          <w:sz w:val="28"/>
        </w:rPr>
        <w:t>Федеральным законом от 20.03.2025 №</w:t>
      </w:r>
      <w:r>
        <w:rPr>
          <w:rFonts w:ascii="PT Astra Serif" w:hAnsi="PT Astra Serif"/>
          <w:color w:val="000000"/>
          <w:sz w:val="28"/>
        </w:rPr>
        <w:t> </w:t>
      </w:r>
      <w:r>
        <w:rPr>
          <w:rFonts w:ascii="PT Astra Serif" w:hAnsi="PT Astra Serif"/>
          <w:color w:val="000000"/>
          <w:sz w:val="28"/>
        </w:rPr>
        <w:t>33-ФЗ «Об общих принципах организации местного самоуправления в единой системе публичной власти»</w:t>
      </w:r>
      <w:r>
        <w:rPr>
          <w:rFonts w:ascii="PT Astra Serif" w:hAnsi="PT Astra Serif"/>
          <w:color w:val="000000"/>
          <w:sz w:val="28"/>
        </w:rPr>
        <w:t xml:space="preserve">, </w:t>
      </w:r>
      <w:r>
        <w:rPr>
          <w:rFonts w:ascii="PT Astra Serif" w:hAnsi="PT Astra Serif"/>
          <w:color w:val="000000"/>
          <w:sz w:val="28"/>
        </w:rPr>
        <w:t>Федеральн</w:t>
      </w:r>
      <w:r>
        <w:rPr>
          <w:rFonts w:ascii="PT Astra Serif" w:hAnsi="PT Astra Serif"/>
          <w:color w:val="000000"/>
          <w:sz w:val="28"/>
        </w:rPr>
        <w:t xml:space="preserve">ым </w:t>
      </w:r>
      <w:r>
        <w:rPr>
          <w:rFonts w:ascii="PT Astra Serif" w:hAnsi="PT Astra Serif"/>
          <w:color w:val="000000"/>
          <w:sz w:val="28"/>
        </w:rPr>
        <w:t>закон</w:t>
      </w:r>
      <w:r>
        <w:rPr>
          <w:rFonts w:ascii="PT Astra Serif" w:hAnsi="PT Astra Serif"/>
          <w:color w:val="000000"/>
          <w:sz w:val="28"/>
        </w:rPr>
        <w:t>ом</w:t>
      </w:r>
      <w:r>
        <w:rPr>
          <w:rFonts w:ascii="PT Astra Serif" w:hAnsi="PT Astra Serif"/>
          <w:color w:val="000000"/>
          <w:sz w:val="28"/>
        </w:rPr>
        <w:t xml:space="preserve"> от 21.12.1994 №</w:t>
      </w:r>
      <w:r>
        <w:rPr>
          <w:rFonts w:ascii="PT Astra Serif" w:hAnsi="PT Astra Serif"/>
          <w:sz w:val="28"/>
        </w:rPr>
        <w:t> </w:t>
      </w:r>
      <w:r>
        <w:rPr>
          <w:rFonts w:ascii="PT Astra Serif" w:hAnsi="PT Astra Serif"/>
          <w:color w:val="000000"/>
          <w:sz w:val="28"/>
        </w:rPr>
        <w:t>68-ФЗ «О защите населения и территорий от чрезвычайных ситуаций природно</w:t>
      </w:r>
      <w:r>
        <w:rPr>
          <w:rFonts w:ascii="PT Astra Serif" w:hAnsi="PT Astra Serif"/>
          <w:color w:val="000000"/>
          <w:sz w:val="28"/>
        </w:rPr>
        <w:t xml:space="preserve">го и техногенного характера», </w:t>
      </w:r>
      <w:r>
        <w:rPr>
          <w:rFonts w:ascii="PT Astra Serif" w:hAnsi="PT Astra Serif"/>
          <w:color w:val="000000"/>
          <w:sz w:val="28"/>
        </w:rPr>
        <w:t>Федеральным законом от 12.02.1998 №</w:t>
      </w:r>
      <w:r>
        <w:rPr>
          <w:rFonts w:ascii="PT Astra Serif" w:hAnsi="PT Astra Serif"/>
          <w:sz w:val="28"/>
        </w:rPr>
        <w:t> 2</w:t>
      </w:r>
      <w:r>
        <w:rPr>
          <w:rFonts w:ascii="PT Astra Serif" w:hAnsi="PT Astra Serif"/>
          <w:color w:val="000000"/>
          <w:sz w:val="28"/>
        </w:rPr>
        <w:t xml:space="preserve">8-ФЗ </w:t>
      </w:r>
      <w:r>
        <w:rPr>
          <w:rFonts w:ascii="PT Astra Serif" w:hAnsi="PT Astra Serif"/>
          <w:color w:val="000000"/>
          <w:sz w:val="28"/>
        </w:rPr>
        <w:br/>
      </w:r>
      <w:r>
        <w:rPr>
          <w:rFonts w:ascii="PT Astra Serif" w:hAnsi="PT Astra Serif"/>
          <w:color w:val="000000"/>
          <w:sz w:val="28"/>
        </w:rPr>
        <w:t>«О гражданской обороне», п</w:t>
      </w:r>
      <w:r>
        <w:rPr>
          <w:rFonts w:ascii="PT Astra Serif" w:hAnsi="PT Astra Serif"/>
          <w:spacing w:val="2"/>
          <w:sz w:val="28"/>
        </w:rPr>
        <w:t>остановлени</w:t>
      </w:r>
      <w:r>
        <w:rPr>
          <w:rFonts w:ascii="PT Astra Serif" w:hAnsi="PT Astra Serif"/>
          <w:spacing w:val="2"/>
          <w:sz w:val="28"/>
        </w:rPr>
        <w:t>ем</w:t>
      </w:r>
      <w:r>
        <w:rPr>
          <w:rFonts w:ascii="PT Astra Serif" w:hAnsi="PT Astra Serif"/>
          <w:spacing w:val="2"/>
          <w:sz w:val="28"/>
        </w:rPr>
        <w:t xml:space="preserve"> Правительства Россий</w:t>
      </w:r>
      <w:r>
        <w:rPr>
          <w:rFonts w:ascii="PT Astra Serif" w:hAnsi="PT Astra Serif"/>
          <w:spacing w:val="2"/>
          <w:sz w:val="28"/>
        </w:rPr>
        <w:t>ской Федерации от 30.12.2003 № </w:t>
      </w:r>
      <w:r>
        <w:rPr>
          <w:rFonts w:ascii="PT Astra Serif" w:hAnsi="PT Astra Serif"/>
          <w:spacing w:val="2"/>
          <w:sz w:val="28"/>
        </w:rPr>
        <w:t>794 «</w:t>
      </w:r>
      <w:r>
        <w:rPr>
          <w:rFonts w:ascii="PT Astra Serif" w:hAnsi="PT Astra Serif"/>
          <w:spacing w:val="2"/>
          <w:sz w:val="28"/>
          <w:highlight w:val="white"/>
        </w:rPr>
        <w:t>О единой государственной системе предупреждения и ликвидации чрезвычайных ситуаций»</w:t>
      </w:r>
      <w:r>
        <w:rPr>
          <w:rFonts w:ascii="PT Astra Serif" w:hAnsi="PT Astra Serif"/>
          <w:spacing w:val="2"/>
          <w:sz w:val="28"/>
          <w:highlight w:val="white"/>
        </w:rPr>
        <w:t xml:space="preserve">, </w:t>
      </w:r>
      <w:r>
        <w:rPr>
          <w:rFonts w:ascii="PT Astra Serif" w:hAnsi="PT Astra Serif"/>
          <w:sz w:val="28"/>
          <w:highlight w:val="white"/>
        </w:rPr>
        <w:t xml:space="preserve">законом </w:t>
      </w:r>
      <w:r>
        <w:rPr>
          <w:rFonts w:ascii="PT Astra Serif" w:hAnsi="PT Astra Serif"/>
          <w:sz w:val="28"/>
          <w:highlight w:val="white"/>
        </w:rPr>
        <w:t>Тульской</w:t>
      </w:r>
      <w:r>
        <w:rPr>
          <w:rFonts w:ascii="PT Astra Serif" w:hAnsi="PT Astra Serif"/>
          <w:sz w:val="28"/>
          <w:highlight w:val="white"/>
        </w:rPr>
        <w:t xml:space="preserve"> </w:t>
      </w:r>
      <w:r>
        <w:rPr>
          <w:rFonts w:ascii="PT Astra Serif" w:hAnsi="PT Astra Serif"/>
          <w:sz w:val="28"/>
          <w:highlight w:val="white"/>
        </w:rPr>
        <w:t>области</w:t>
      </w:r>
      <w:r>
        <w:rPr>
          <w:rFonts w:ascii="PT Astra Serif" w:hAnsi="PT Astra Serif"/>
          <w:sz w:val="28"/>
          <w:highlight w:val="white"/>
        </w:rPr>
        <w:t xml:space="preserve"> от 02.02.1998 № </w:t>
      </w:r>
      <w:r>
        <w:rPr>
          <w:rFonts w:ascii="PT Astra Serif" w:hAnsi="PT Astra Serif"/>
          <w:sz w:val="28"/>
          <w:highlight w:val="white"/>
        </w:rPr>
        <w:t>75</w:t>
      </w:r>
      <w:r>
        <w:rPr>
          <w:rFonts w:ascii="PT Astra Serif" w:hAnsi="PT Astra Serif"/>
          <w:sz w:val="28"/>
          <w:highlight w:val="white"/>
        </w:rPr>
        <w:t>-</w:t>
      </w:r>
      <w:r>
        <w:rPr>
          <w:rFonts w:ascii="PT Astra Serif" w:hAnsi="PT Astra Serif"/>
          <w:sz w:val="28"/>
          <w:highlight w:val="white"/>
        </w:rPr>
        <w:t xml:space="preserve">ЗТО </w:t>
      </w:r>
      <w:r>
        <w:rPr>
          <w:rFonts w:ascii="PT Astra Serif" w:hAnsi="PT Astra Serif"/>
          <w:sz w:val="28"/>
          <w:highlight w:val="white"/>
        </w:rPr>
        <w:t xml:space="preserve">«О защите населения и территорий от чрезвычайных ситуаций природного и техногенного характера в </w:t>
      </w:r>
      <w:r>
        <w:rPr>
          <w:rFonts w:ascii="PT Astra Serif" w:hAnsi="PT Astra Serif"/>
          <w:sz w:val="28"/>
          <w:highlight w:val="white"/>
        </w:rPr>
        <w:t>Тульской</w:t>
      </w:r>
      <w:r>
        <w:rPr>
          <w:rFonts w:ascii="PT Astra Serif" w:hAnsi="PT Astra Serif"/>
          <w:sz w:val="28"/>
          <w:highlight w:val="white"/>
        </w:rPr>
        <w:t xml:space="preserve"> </w:t>
      </w:r>
      <w:r>
        <w:rPr>
          <w:rFonts w:ascii="PT Astra Serif" w:hAnsi="PT Astra Serif"/>
          <w:sz w:val="28"/>
          <w:highlight w:val="white"/>
        </w:rPr>
        <w:t>области</w:t>
      </w:r>
      <w:r>
        <w:rPr>
          <w:rFonts w:ascii="PT Astra Serif" w:hAnsi="PT Astra Serif"/>
          <w:sz w:val="28"/>
          <w:highlight w:val="white"/>
        </w:rPr>
        <w:t>»,</w:t>
      </w:r>
      <w:r>
        <w:rPr>
          <w:rFonts w:ascii="PT Astra Serif" w:hAnsi="PT Astra Serif"/>
          <w:color w:val="333333"/>
          <w:sz w:val="28"/>
          <w:highlight w:val="white"/>
        </w:rPr>
        <w:t xml:space="preserve"> </w:t>
      </w:r>
      <w:r>
        <w:rPr>
          <w:rFonts w:ascii="PT Astra Serif" w:hAnsi="PT Astra Serif"/>
          <w:color w:val="333333"/>
          <w:sz w:val="28"/>
          <w:highlight w:val="white"/>
        </w:rPr>
        <w:t>п</w:t>
      </w:r>
      <w:r>
        <w:rPr>
          <w:rFonts w:ascii="PT Astra Serif" w:hAnsi="PT Astra Serif"/>
          <w:spacing w:val="2"/>
          <w:sz w:val="28"/>
          <w:highlight w:val="white"/>
        </w:rPr>
        <w:t>остановлени</w:t>
      </w:r>
      <w:r>
        <w:rPr>
          <w:rFonts w:ascii="PT Astra Serif" w:hAnsi="PT Astra Serif"/>
          <w:spacing w:val="2"/>
          <w:sz w:val="28"/>
          <w:highlight w:val="white"/>
        </w:rPr>
        <w:t>ем</w:t>
      </w:r>
      <w:r>
        <w:rPr>
          <w:rFonts w:ascii="PT Astra Serif" w:hAnsi="PT Astra Serif"/>
          <w:spacing w:val="2"/>
          <w:sz w:val="28"/>
          <w:highlight w:val="white"/>
        </w:rPr>
        <w:t xml:space="preserve"> администрации Тульской области от 13.04.2004 №</w:t>
      </w:r>
      <w:r>
        <w:rPr>
          <w:rFonts w:ascii="PT Astra Serif" w:hAnsi="PT Astra Serif"/>
          <w:spacing w:val="2"/>
          <w:sz w:val="28"/>
          <w:highlight w:val="white"/>
        </w:rPr>
        <w:t> </w:t>
      </w:r>
      <w:r>
        <w:rPr>
          <w:rFonts w:ascii="PT Astra Serif" w:hAnsi="PT Astra Serif"/>
          <w:spacing w:val="2"/>
          <w:sz w:val="28"/>
          <w:highlight w:val="white"/>
        </w:rPr>
        <w:t>213 «О территориальной подсистеме единой государственной системы предупреждения и ликвидации чрезвычайных ситуаций Тульской области»</w:t>
      </w:r>
      <w:r>
        <w:rPr>
          <w:rFonts w:ascii="PT Astra Serif" w:hAnsi="PT Astra Serif"/>
          <w:color w:val="000000"/>
          <w:sz w:val="28"/>
        </w:rPr>
        <w:t xml:space="preserve">, </w:t>
      </w:r>
      <w:r>
        <w:rPr>
          <w:rFonts w:ascii="PT Astra Serif" w:hAnsi="PT Astra Serif"/>
          <w:sz w:val="28"/>
        </w:rPr>
        <w:t xml:space="preserve">на </w:t>
      </w:r>
      <w:r>
        <w:rPr>
          <w:rFonts w:ascii="PT Astra Serif" w:hAnsi="PT Astra Serif"/>
          <w:sz w:val="28"/>
        </w:rPr>
        <w:t>основании Устава Щекинского муниципального района Тульской области администрация Щекинского района</w:t>
      </w:r>
      <w:r>
        <w:rPr>
          <w:rFonts w:ascii="PT Astra Serif" w:hAnsi="PT Astra Serif"/>
          <w:sz w:val="28"/>
        </w:rPr>
        <w:t xml:space="preserve"> ПОСТАНОВЛЯЕТ:</w:t>
      </w:r>
    </w:p>
    <w:p w14:paraId="22000000">
      <w:pPr>
        <w:widowControl w:val="1"/>
        <w:spacing w:line="360" w:lineRule="exact"/>
        <w:ind w:firstLine="709"/>
        <w:jc w:val="both"/>
        <w:rPr>
          <w:rFonts w:ascii="PT Astra Serif" w:hAnsi="PT Astra Serif"/>
          <w:sz w:val="28"/>
        </w:rPr>
      </w:pPr>
      <w:r>
        <w:rPr>
          <w:rFonts w:ascii="PT Astra Serif" w:hAnsi="PT Astra Serif"/>
          <w:sz w:val="28"/>
        </w:rPr>
        <w:t>1. </w:t>
      </w:r>
      <w:r>
        <w:rPr>
          <w:rFonts w:ascii="PT Astra Serif" w:hAnsi="PT Astra Serif"/>
          <w:sz w:val="28"/>
        </w:rPr>
        <w:t>Утвердить Порядок создания</w:t>
      </w:r>
      <w:r>
        <w:rPr>
          <w:rFonts w:ascii="PT Astra Serif" w:hAnsi="PT Astra Serif"/>
          <w:sz w:val="28"/>
        </w:rPr>
        <w:t>,</w:t>
      </w:r>
      <w:r>
        <w:rPr>
          <w:rFonts w:ascii="PT Astra Serif" w:hAnsi="PT Astra Serif"/>
          <w:sz w:val="28"/>
        </w:rPr>
        <w:t xml:space="preserve"> хранения,</w:t>
      </w:r>
      <w:r>
        <w:rPr>
          <w:rFonts w:ascii="PT Astra Serif" w:hAnsi="PT Astra Serif"/>
          <w:sz w:val="28"/>
        </w:rPr>
        <w:t xml:space="preserve"> </w:t>
      </w:r>
      <w:r>
        <w:rPr>
          <w:rFonts w:ascii="PT Astra Serif" w:hAnsi="PT Astra Serif"/>
          <w:sz w:val="28"/>
        </w:rPr>
        <w:t xml:space="preserve">использования </w:t>
      </w:r>
      <w:r>
        <w:rPr>
          <w:rFonts w:ascii="PT Astra Serif" w:hAnsi="PT Astra Serif"/>
          <w:sz w:val="28"/>
        </w:rPr>
        <w:t>и восполнения резерв</w:t>
      </w:r>
      <w:r>
        <w:rPr>
          <w:rFonts w:ascii="PT Astra Serif" w:hAnsi="PT Astra Serif"/>
          <w:sz w:val="28"/>
        </w:rPr>
        <w:t>а</w:t>
      </w:r>
      <w:r>
        <w:rPr>
          <w:rFonts w:ascii="PT Astra Serif" w:hAnsi="PT Astra Serif"/>
          <w:sz w:val="28"/>
        </w:rPr>
        <w:t xml:space="preserve"> материальных ресурсов для ликвидации чрезвычайных ситуаций </w:t>
      </w:r>
      <w:r>
        <w:rPr>
          <w:rFonts w:ascii="PT Astra Serif" w:hAnsi="PT Astra Serif"/>
          <w:spacing w:val="-6"/>
          <w:sz w:val="28"/>
        </w:rPr>
        <w:t>на территории муниципального образования Щекинский район (приложение №</w:t>
      </w:r>
      <w:r>
        <w:rPr>
          <w:rFonts w:ascii="PT Astra Serif" w:hAnsi="PT Astra Serif"/>
          <w:spacing w:val="-6"/>
          <w:sz w:val="28"/>
        </w:rPr>
        <w:t> </w:t>
      </w:r>
      <w:r>
        <w:rPr>
          <w:rFonts w:ascii="PT Astra Serif" w:hAnsi="PT Astra Serif"/>
          <w:spacing w:val="-6"/>
          <w:sz w:val="28"/>
        </w:rPr>
        <w:t xml:space="preserve">1). </w:t>
      </w:r>
    </w:p>
    <w:p w14:paraId="23000000">
      <w:pPr>
        <w:widowControl w:val="1"/>
        <w:spacing w:line="360" w:lineRule="exact"/>
        <w:ind w:firstLine="709"/>
        <w:jc w:val="both"/>
        <w:rPr>
          <w:rFonts w:ascii="PT Astra Serif" w:hAnsi="PT Astra Serif"/>
          <w:spacing w:val="-2"/>
          <w:sz w:val="28"/>
        </w:rPr>
      </w:pPr>
      <w:r>
        <w:rPr>
          <w:rFonts w:ascii="PT Astra Serif" w:hAnsi="PT Astra Serif"/>
          <w:sz w:val="28"/>
        </w:rPr>
        <w:t>2. </w:t>
      </w:r>
      <w:r>
        <w:rPr>
          <w:rFonts w:ascii="PT Astra Serif" w:hAnsi="PT Astra Serif"/>
          <w:spacing w:val="-2"/>
          <w:sz w:val="28"/>
        </w:rPr>
        <w:t>Утвердить номенклатуру</w:t>
      </w:r>
      <w:r>
        <w:rPr>
          <w:rFonts w:ascii="PT Astra Serif" w:hAnsi="PT Astra Serif"/>
          <w:spacing w:val="-2"/>
          <w:sz w:val="28"/>
        </w:rPr>
        <w:t xml:space="preserve"> </w:t>
      </w:r>
      <w:r>
        <w:rPr>
          <w:rFonts w:ascii="PT Astra Serif" w:hAnsi="PT Astra Serif"/>
          <w:spacing w:val="-2"/>
          <w:sz w:val="28"/>
        </w:rPr>
        <w:t>и объем</w:t>
      </w:r>
      <w:r>
        <w:rPr>
          <w:rFonts w:ascii="PT Astra Serif" w:hAnsi="PT Astra Serif"/>
          <w:spacing w:val="-2"/>
          <w:sz w:val="28"/>
        </w:rPr>
        <w:t>ы</w:t>
      </w:r>
      <w:r>
        <w:rPr>
          <w:rFonts w:ascii="PT Astra Serif" w:hAnsi="PT Astra Serif"/>
          <w:spacing w:val="-2"/>
          <w:sz w:val="28"/>
        </w:rPr>
        <w:t xml:space="preserve"> </w:t>
      </w:r>
      <w:r>
        <w:rPr>
          <w:rFonts w:ascii="PT Astra Serif" w:hAnsi="PT Astra Serif"/>
          <w:spacing w:val="-2"/>
          <w:sz w:val="28"/>
        </w:rPr>
        <w:t>резерв</w:t>
      </w:r>
      <w:r>
        <w:rPr>
          <w:rFonts w:ascii="PT Astra Serif" w:hAnsi="PT Astra Serif"/>
          <w:spacing w:val="-2"/>
          <w:sz w:val="28"/>
        </w:rPr>
        <w:t>а</w:t>
      </w:r>
      <w:r>
        <w:rPr>
          <w:rFonts w:ascii="PT Astra Serif" w:hAnsi="PT Astra Serif"/>
          <w:sz w:val="28"/>
        </w:rPr>
        <w:t xml:space="preserve"> материальных ресурсов </w:t>
      </w:r>
      <w:r>
        <w:rPr>
          <w:rFonts w:ascii="PT Astra Serif" w:hAnsi="PT Astra Serif"/>
          <w:sz w:val="28"/>
        </w:rPr>
        <w:t xml:space="preserve">для ликвидации чрезвычайных ситуаций </w:t>
      </w:r>
      <w:r>
        <w:rPr>
          <w:rFonts w:ascii="PT Astra Serif" w:hAnsi="PT Astra Serif"/>
          <w:sz w:val="28"/>
        </w:rPr>
        <w:t>№ 1</w:t>
      </w:r>
      <w:r>
        <w:rPr>
          <w:rFonts w:ascii="PT Astra Serif" w:hAnsi="PT Astra Serif"/>
          <w:sz w:val="28"/>
        </w:rPr>
        <w:t xml:space="preserve"> </w:t>
      </w:r>
      <w:r>
        <w:rPr>
          <w:rFonts w:ascii="PT Astra Serif" w:hAnsi="PT Astra Serif"/>
          <w:spacing w:val="-2"/>
          <w:sz w:val="28"/>
        </w:rPr>
        <w:t>(приложение №</w:t>
      </w:r>
      <w:r>
        <w:rPr>
          <w:rFonts w:ascii="PT Astra Serif" w:hAnsi="PT Astra Serif"/>
          <w:spacing w:val="-2"/>
          <w:sz w:val="28"/>
        </w:rPr>
        <w:t> </w:t>
      </w:r>
      <w:r>
        <w:rPr>
          <w:rFonts w:ascii="PT Astra Serif" w:hAnsi="PT Astra Serif"/>
          <w:spacing w:val="-2"/>
          <w:sz w:val="28"/>
        </w:rPr>
        <w:t>2).</w:t>
      </w:r>
    </w:p>
    <w:p w14:paraId="24000000">
      <w:pPr>
        <w:widowControl w:val="1"/>
        <w:spacing w:line="360" w:lineRule="exact"/>
        <w:ind w:firstLine="709"/>
        <w:jc w:val="both"/>
        <w:rPr>
          <w:rFonts w:ascii="PT Astra Serif" w:hAnsi="PT Astra Serif"/>
          <w:sz w:val="28"/>
        </w:rPr>
      </w:pPr>
      <w:r>
        <w:rPr>
          <w:rFonts w:ascii="PT Astra Serif" w:hAnsi="PT Astra Serif"/>
          <w:sz w:val="28"/>
        </w:rPr>
        <w:t>3</w:t>
      </w:r>
      <w:r>
        <w:rPr>
          <w:rFonts w:ascii="PT Astra Serif" w:hAnsi="PT Astra Serif"/>
          <w:sz w:val="28"/>
        </w:rPr>
        <w:t>.</w:t>
      </w:r>
      <w:r>
        <w:rPr>
          <w:rFonts w:ascii="PT Astra Serif" w:hAnsi="PT Astra Serif"/>
          <w:sz w:val="28"/>
        </w:rPr>
        <w:t> </w:t>
      </w:r>
      <w:r>
        <w:rPr>
          <w:rFonts w:ascii="PT Astra Serif" w:hAnsi="PT Astra Serif"/>
          <w:sz w:val="28"/>
        </w:rPr>
        <w:t xml:space="preserve">Утвердить номенклатуру </w:t>
      </w:r>
      <w:r>
        <w:rPr>
          <w:rFonts w:ascii="PT Astra Serif" w:hAnsi="PT Astra Serif"/>
          <w:sz w:val="28"/>
        </w:rPr>
        <w:t>и объемы</w:t>
      </w:r>
      <w:r>
        <w:rPr>
          <w:rFonts w:ascii="PT Astra Serif" w:hAnsi="PT Astra Serif"/>
          <w:sz w:val="28"/>
        </w:rPr>
        <w:t xml:space="preserve"> </w:t>
      </w:r>
      <w:r>
        <w:rPr>
          <w:rFonts w:ascii="PT Astra Serif" w:hAnsi="PT Astra Serif"/>
          <w:spacing w:val="-2"/>
          <w:sz w:val="28"/>
        </w:rPr>
        <w:t>резерв</w:t>
      </w:r>
      <w:r>
        <w:rPr>
          <w:rFonts w:ascii="PT Astra Serif" w:hAnsi="PT Astra Serif"/>
          <w:spacing w:val="-2"/>
          <w:sz w:val="28"/>
        </w:rPr>
        <w:t>а</w:t>
      </w:r>
      <w:r>
        <w:rPr>
          <w:rFonts w:ascii="PT Astra Serif" w:hAnsi="PT Astra Serif"/>
          <w:sz w:val="28"/>
        </w:rPr>
        <w:t xml:space="preserve"> материальных ресурсов </w:t>
      </w:r>
      <w:r>
        <w:rPr>
          <w:rFonts w:ascii="PT Astra Serif" w:hAnsi="PT Astra Serif"/>
          <w:sz w:val="28"/>
        </w:rPr>
        <w:t xml:space="preserve">для ликвидации чрезвычайных ситуаций </w:t>
      </w:r>
      <w:r>
        <w:rPr>
          <w:rFonts w:ascii="PT Astra Serif" w:hAnsi="PT Astra Serif"/>
          <w:sz w:val="28"/>
        </w:rPr>
        <w:t>№ 2 (приложение № </w:t>
      </w:r>
      <w:r>
        <w:rPr>
          <w:rFonts w:ascii="PT Astra Serif" w:hAnsi="PT Astra Serif"/>
          <w:sz w:val="28"/>
        </w:rPr>
        <w:t>3).</w:t>
      </w:r>
    </w:p>
    <w:p w14:paraId="25000000">
      <w:pPr>
        <w:widowControl w:val="1"/>
        <w:spacing w:line="360" w:lineRule="exact"/>
        <w:ind w:firstLine="709"/>
        <w:jc w:val="both"/>
        <w:rPr>
          <w:rFonts w:ascii="PT Astra Serif" w:hAnsi="PT Astra Serif"/>
          <w:sz w:val="28"/>
        </w:rPr>
      </w:pPr>
      <w:r>
        <w:rPr>
          <w:rFonts w:ascii="PT Astra Serif" w:hAnsi="PT Astra Serif"/>
          <w:sz w:val="28"/>
        </w:rPr>
        <w:t>4</w:t>
      </w:r>
      <w:r>
        <w:rPr>
          <w:rFonts w:ascii="PT Astra Serif" w:hAnsi="PT Astra Serif"/>
          <w:sz w:val="28"/>
        </w:rPr>
        <w:t>. </w:t>
      </w:r>
      <w:r>
        <w:rPr>
          <w:rFonts w:ascii="PT Astra Serif" w:hAnsi="PT Astra Serif"/>
          <w:sz w:val="28"/>
        </w:rPr>
        <w:t xml:space="preserve">Утвердить номенклатуру </w:t>
      </w:r>
      <w:r>
        <w:rPr>
          <w:rFonts w:ascii="PT Astra Serif" w:hAnsi="PT Astra Serif"/>
          <w:sz w:val="28"/>
        </w:rPr>
        <w:t>и объемы</w:t>
      </w:r>
      <w:r>
        <w:rPr>
          <w:rFonts w:ascii="PT Astra Serif" w:hAnsi="PT Astra Serif"/>
          <w:sz w:val="28"/>
        </w:rPr>
        <w:t xml:space="preserve"> </w:t>
      </w:r>
      <w:r>
        <w:rPr>
          <w:rFonts w:ascii="PT Astra Serif" w:hAnsi="PT Astra Serif"/>
          <w:spacing w:val="-2"/>
          <w:sz w:val="28"/>
        </w:rPr>
        <w:t>резерв</w:t>
      </w:r>
      <w:r>
        <w:rPr>
          <w:rFonts w:ascii="PT Astra Serif" w:hAnsi="PT Astra Serif"/>
          <w:spacing w:val="-2"/>
          <w:sz w:val="28"/>
        </w:rPr>
        <w:t>а</w:t>
      </w:r>
      <w:r>
        <w:rPr>
          <w:rFonts w:ascii="PT Astra Serif" w:hAnsi="PT Astra Serif"/>
          <w:sz w:val="28"/>
        </w:rPr>
        <w:t xml:space="preserve"> материальных ресурсов </w:t>
      </w:r>
      <w:r>
        <w:rPr>
          <w:rFonts w:ascii="PT Astra Serif" w:hAnsi="PT Astra Serif"/>
          <w:sz w:val="28"/>
        </w:rPr>
        <w:t xml:space="preserve">для ликвидации чрезвычайных ситуаций </w:t>
      </w:r>
      <w:r>
        <w:rPr>
          <w:rFonts w:ascii="PT Astra Serif" w:hAnsi="PT Astra Serif"/>
          <w:sz w:val="28"/>
        </w:rPr>
        <w:t xml:space="preserve">№ 3 </w:t>
      </w:r>
      <w:r>
        <w:rPr>
          <w:rFonts w:ascii="PT Astra Serif" w:hAnsi="PT Astra Serif"/>
          <w:sz w:val="28"/>
        </w:rPr>
        <w:t>(приложение №</w:t>
      </w:r>
      <w:r>
        <w:rPr>
          <w:rFonts w:ascii="PT Astra Serif" w:hAnsi="PT Astra Serif"/>
          <w:sz w:val="28"/>
        </w:rPr>
        <w:t> </w:t>
      </w:r>
      <w:r>
        <w:rPr>
          <w:rFonts w:ascii="PT Astra Serif" w:hAnsi="PT Astra Serif"/>
          <w:sz w:val="28"/>
        </w:rPr>
        <w:t>4).</w:t>
      </w:r>
    </w:p>
    <w:p w14:paraId="26000000">
      <w:pPr>
        <w:widowControl w:val="1"/>
        <w:spacing w:line="360" w:lineRule="exact"/>
        <w:ind w:firstLine="709"/>
        <w:jc w:val="both"/>
        <w:rPr>
          <w:rFonts w:ascii="PT Astra Serif" w:hAnsi="PT Astra Serif"/>
          <w:sz w:val="28"/>
        </w:rPr>
      </w:pPr>
      <w:r>
        <w:rPr>
          <w:rFonts w:ascii="PT Astra Serif" w:hAnsi="PT Astra Serif"/>
          <w:sz w:val="28"/>
        </w:rPr>
        <w:t>5</w:t>
      </w:r>
      <w:r>
        <w:rPr>
          <w:rFonts w:ascii="PT Astra Serif" w:hAnsi="PT Astra Serif"/>
          <w:sz w:val="28"/>
        </w:rPr>
        <w:t>.</w:t>
      </w:r>
      <w:r>
        <w:rPr>
          <w:rFonts w:ascii="PT Astra Serif" w:hAnsi="PT Astra Serif"/>
          <w:sz w:val="28"/>
        </w:rPr>
        <w:t> </w:t>
      </w:r>
      <w:r>
        <w:rPr>
          <w:rFonts w:ascii="PT Astra Serif" w:hAnsi="PT Astra Serif"/>
          <w:sz w:val="28"/>
        </w:rPr>
        <w:t>О</w:t>
      </w:r>
      <w:r>
        <w:rPr>
          <w:rFonts w:ascii="PT Astra Serif" w:hAnsi="PT Astra Serif"/>
          <w:sz w:val="28"/>
        </w:rPr>
        <w:t>тдел</w:t>
      </w:r>
      <w:r>
        <w:rPr>
          <w:rFonts w:ascii="PT Astra Serif" w:hAnsi="PT Astra Serif"/>
          <w:sz w:val="28"/>
        </w:rPr>
        <w:t>у</w:t>
      </w:r>
      <w:r>
        <w:rPr>
          <w:rFonts w:ascii="PT Astra Serif" w:hAnsi="PT Astra Serif"/>
          <w:sz w:val="28"/>
        </w:rPr>
        <w:t xml:space="preserve"> по ГО, ЧС и охране окружающей среды</w:t>
      </w:r>
      <w:r>
        <w:rPr>
          <w:rFonts w:ascii="PT Astra Serif" w:hAnsi="PT Astra Serif"/>
          <w:sz w:val="28"/>
        </w:rPr>
        <w:t xml:space="preserve"> администраци</w:t>
      </w:r>
      <w:r>
        <w:rPr>
          <w:rFonts w:ascii="PT Astra Serif" w:hAnsi="PT Astra Serif"/>
          <w:sz w:val="28"/>
        </w:rPr>
        <w:t>и</w:t>
      </w:r>
      <w:r>
        <w:rPr>
          <w:rFonts w:ascii="PT Astra Serif" w:hAnsi="PT Astra Serif"/>
          <w:sz w:val="28"/>
        </w:rPr>
        <w:t xml:space="preserve"> Щекинского района</w:t>
      </w:r>
      <w:r>
        <w:rPr>
          <w:rFonts w:ascii="PT Astra Serif" w:hAnsi="PT Astra Serif"/>
          <w:sz w:val="28"/>
        </w:rPr>
        <w:t xml:space="preserve"> обеспечить представление в ГУ МЧС России по Тульской области сведений о создании, наличии, использовании и восполнении резервов материальных ресурсов для ликвидации чрезвычайных на территории муниципального образования Щекинский район.</w:t>
      </w:r>
    </w:p>
    <w:p w14:paraId="27000000">
      <w:pPr>
        <w:widowControl w:val="1"/>
        <w:spacing w:line="360" w:lineRule="exact"/>
        <w:ind w:firstLine="709"/>
        <w:jc w:val="both"/>
        <w:rPr>
          <w:rFonts w:ascii="PT Astra Serif" w:hAnsi="PT Astra Serif"/>
          <w:sz w:val="28"/>
        </w:rPr>
      </w:pPr>
      <w:r>
        <w:rPr>
          <w:rFonts w:ascii="PT Astra Serif" w:hAnsi="PT Astra Serif"/>
          <w:sz w:val="28"/>
        </w:rPr>
        <w:t>6</w:t>
      </w:r>
      <w:r>
        <w:rPr>
          <w:rFonts w:ascii="PT Astra Serif" w:hAnsi="PT Astra Serif"/>
          <w:sz w:val="28"/>
        </w:rPr>
        <w:t>.</w:t>
      </w:r>
      <w:r>
        <w:rPr>
          <w:rFonts w:ascii="PT Astra Serif" w:hAnsi="PT Astra Serif"/>
          <w:sz w:val="28"/>
        </w:rPr>
        <w:t> </w:t>
      </w:r>
      <w:r>
        <w:rPr>
          <w:rFonts w:ascii="PT Astra Serif" w:hAnsi="PT Astra Serif"/>
          <w:sz w:val="28"/>
        </w:rPr>
        <w:t>Рекомендовать органам местного самоуправления поселений, входящих в состав муниципального образования Щекинский район, руководителям организаций, расположенных на территории Щекинского района, создать соответствующие резервы финансовых и материальных ресурсов для ликвидации чрезвычайных ситуаций.</w:t>
      </w:r>
    </w:p>
    <w:p w14:paraId="28000000">
      <w:pPr>
        <w:widowControl w:val="1"/>
        <w:spacing w:line="360" w:lineRule="exact"/>
        <w:ind w:firstLine="709"/>
        <w:jc w:val="both"/>
        <w:rPr>
          <w:rFonts w:ascii="PT Astra Serif" w:hAnsi="PT Astra Serif"/>
          <w:sz w:val="28"/>
        </w:rPr>
      </w:pPr>
      <w:r>
        <w:rPr>
          <w:rFonts w:ascii="PT Astra Serif" w:hAnsi="PT Astra Serif"/>
          <w:sz w:val="28"/>
        </w:rPr>
        <w:t>7</w:t>
      </w:r>
      <w:r>
        <w:rPr>
          <w:rFonts w:ascii="PT Astra Serif" w:hAnsi="PT Astra Serif"/>
          <w:sz w:val="28"/>
        </w:rPr>
        <w:t>. Признать утратившим силу постановление админ</w:t>
      </w:r>
      <w:r>
        <w:rPr>
          <w:rFonts w:ascii="PT Astra Serif" w:hAnsi="PT Astra Serif"/>
          <w:sz w:val="28"/>
        </w:rPr>
        <w:t>истрации Щекинского района от 12.</w:t>
      </w:r>
      <w:r>
        <w:rPr>
          <w:rFonts w:ascii="PT Astra Serif" w:hAnsi="PT Astra Serif"/>
          <w:sz w:val="28"/>
        </w:rPr>
        <w:t>08.2021 № 8-1001</w:t>
      </w:r>
      <w:r>
        <w:rPr>
          <w:rFonts w:ascii="PT Astra Serif" w:hAnsi="PT Astra Serif"/>
          <w:sz w:val="28"/>
        </w:rPr>
        <w:t xml:space="preserve"> «</w:t>
      </w:r>
      <w:r>
        <w:rPr>
          <w:rFonts w:ascii="PT Astra Serif" w:hAnsi="PT Astra Serif"/>
          <w:sz w:val="28"/>
        </w:rPr>
        <w:t xml:space="preserve">О порядке создания, хранения, использования и восполнения резерва материальных ресурсов </w:t>
      </w:r>
      <w:r>
        <w:rPr>
          <w:rFonts w:ascii="PT Astra Serif" w:hAnsi="PT Astra Serif"/>
          <w:spacing w:val="-6"/>
          <w:sz w:val="28"/>
        </w:rPr>
        <w:t>для ликвидации чрезвычайных ситуаций на территории муниципального образования Щекинский район»</w:t>
      </w:r>
      <w:r>
        <w:rPr>
          <w:rFonts w:ascii="PT Astra Serif" w:hAnsi="PT Astra Serif"/>
          <w:sz w:val="28"/>
        </w:rPr>
        <w:t>.</w:t>
      </w:r>
    </w:p>
    <w:p w14:paraId="29000000">
      <w:pPr>
        <w:widowControl w:val="1"/>
        <w:spacing w:line="360" w:lineRule="exact"/>
        <w:ind w:firstLine="709"/>
        <w:jc w:val="both"/>
        <w:rPr>
          <w:rFonts w:ascii="PT Astra Serif" w:hAnsi="PT Astra Serif"/>
          <w:sz w:val="28"/>
        </w:rPr>
      </w:pPr>
      <w:r>
        <w:rPr>
          <w:rFonts w:ascii="PT Astra Serif" w:hAnsi="PT Astra Serif"/>
          <w:sz w:val="28"/>
        </w:rPr>
        <w:t>8</w:t>
      </w:r>
      <w:r>
        <w:rPr>
          <w:rFonts w:ascii="PT Astra Serif" w:hAnsi="PT Astra Serif"/>
          <w:sz w:val="28"/>
        </w:rPr>
        <w:t>. </w:t>
      </w:r>
      <w:r>
        <w:rPr>
          <w:rFonts w:ascii="PT Astra Serif" w:hAnsi="PT Astra Serif"/>
          <w:sz w:val="28"/>
        </w:rPr>
        <w:t>П</w:t>
      </w:r>
      <w:r>
        <w:rPr>
          <w:rFonts w:ascii="PT Astra Serif" w:hAnsi="PT Astra Serif"/>
          <w:sz w:val="28"/>
        </w:rPr>
        <w:t xml:space="preserve">остановление </w:t>
      </w:r>
      <w:r>
        <w:rPr>
          <w:rFonts w:ascii="PT Astra Serif" w:hAnsi="PT Astra Serif"/>
          <w:sz w:val="28"/>
        </w:rPr>
        <w:t xml:space="preserve">обнародовать путем опубликования, разместив </w:t>
      </w:r>
      <w:r>
        <w:rPr>
          <w:rFonts w:ascii="PT Astra Serif" w:hAnsi="PT Astra Serif"/>
          <w:sz w:val="28"/>
        </w:rPr>
        <w:t xml:space="preserve">                    </w:t>
      </w:r>
      <w:r>
        <w:rPr>
          <w:rFonts w:ascii="PT Astra Serif" w:hAnsi="PT Astra Serif"/>
          <w:sz w:val="28"/>
        </w:rPr>
        <w:t xml:space="preserve">его полный текст в сетевом издании «Щекинский муниципальный </w:t>
      </w:r>
      <w:r>
        <w:rPr>
          <w:rFonts w:ascii="PT Astra Serif" w:hAnsi="PT Astra Serif"/>
          <w:sz w:val="28"/>
        </w:rPr>
        <w:t xml:space="preserve">               </w:t>
      </w:r>
      <w:r>
        <w:rPr>
          <w:rFonts w:ascii="PT Astra Serif" w:hAnsi="PT Astra Serif"/>
          <w:sz w:val="28"/>
        </w:rPr>
        <w:t>вестник» (http://npa-schekino.ru, регистрация в качестве сетевого издания: Эл</w:t>
      </w:r>
      <w:r>
        <w:rPr>
          <w:rFonts w:ascii="PT Astra Serif" w:hAnsi="PT Astra Serif"/>
          <w:sz w:val="28"/>
        </w:rPr>
        <w:t> </w:t>
      </w:r>
      <w:r>
        <w:rPr>
          <w:rFonts w:ascii="PT Astra Serif" w:hAnsi="PT Astra Serif"/>
          <w:sz w:val="28"/>
        </w:rPr>
        <w:t>№</w:t>
      </w:r>
      <w:r>
        <w:rPr>
          <w:rFonts w:ascii="PT Astra Serif" w:hAnsi="PT Astra Serif"/>
          <w:sz w:val="28"/>
        </w:rPr>
        <w:t> </w:t>
      </w:r>
      <w:r>
        <w:rPr>
          <w:rFonts w:ascii="PT Astra Serif" w:hAnsi="PT Astra Serif"/>
          <w:sz w:val="28"/>
        </w:rPr>
        <w:t>ФС</w:t>
      </w:r>
      <w:r>
        <w:rPr>
          <w:rFonts w:ascii="PT Astra Serif" w:hAnsi="PT Astra Serif"/>
          <w:sz w:val="28"/>
        </w:rPr>
        <w:t> </w:t>
      </w:r>
      <w:r>
        <w:rPr>
          <w:rFonts w:ascii="PT Astra Serif" w:hAnsi="PT Astra Serif"/>
          <w:sz w:val="28"/>
        </w:rPr>
        <w:t>77-74320 от 19.11.2018), и разместить на официальном сайте муниципального образования Щекинский район</w:t>
      </w:r>
      <w:r>
        <w:rPr>
          <w:rFonts w:ascii="PT Astra Serif" w:hAnsi="PT Astra Serif"/>
          <w:sz w:val="28"/>
        </w:rPr>
        <w:t>.</w:t>
      </w:r>
    </w:p>
    <w:p w14:paraId="2A000000">
      <w:pPr>
        <w:widowControl w:val="1"/>
        <w:spacing w:line="360" w:lineRule="exact"/>
        <w:ind w:firstLine="709"/>
        <w:jc w:val="both"/>
        <w:rPr>
          <w:rFonts w:ascii="PT Astra Serif" w:hAnsi="PT Astra Serif"/>
          <w:sz w:val="28"/>
          <w:highlight w:val="yellow"/>
        </w:rPr>
      </w:pPr>
      <w:r>
        <w:rPr>
          <w:rFonts w:ascii="PT Astra Serif" w:hAnsi="PT Astra Serif"/>
          <w:sz w:val="28"/>
        </w:rPr>
        <w:t>9</w:t>
      </w:r>
      <w:r>
        <w:rPr>
          <w:rFonts w:ascii="PT Astra Serif" w:hAnsi="PT Astra Serif"/>
          <w:sz w:val="28"/>
        </w:rPr>
        <w:t xml:space="preserve">. Контроль за </w:t>
      </w:r>
      <w:r>
        <w:rPr>
          <w:rFonts w:ascii="PT Astra Serif" w:hAnsi="PT Astra Serif"/>
          <w:sz w:val="28"/>
        </w:rPr>
        <w:t>исполнением постановления возложить на заместителя</w:t>
      </w:r>
      <w:r>
        <w:rPr>
          <w:rFonts w:ascii="PT Astra Serif" w:hAnsi="PT Astra Serif"/>
          <w:sz w:val="28"/>
          <w:highlight w:val="white"/>
        </w:rPr>
        <w:t xml:space="preserve"> главы администрации </w:t>
      </w:r>
      <w:r>
        <w:rPr>
          <w:rFonts w:ascii="PT Astra Serif" w:hAnsi="PT Astra Serif"/>
          <w:sz w:val="28"/>
          <w:highlight w:val="white"/>
        </w:rPr>
        <w:t>Щекинск</w:t>
      </w:r>
      <w:r>
        <w:rPr>
          <w:rFonts w:ascii="PT Astra Serif" w:hAnsi="PT Astra Serif"/>
          <w:sz w:val="28"/>
          <w:highlight w:val="white"/>
        </w:rPr>
        <w:t>ого</w:t>
      </w:r>
      <w:r>
        <w:rPr>
          <w:rFonts w:ascii="PT Astra Serif" w:hAnsi="PT Astra Serif"/>
          <w:sz w:val="28"/>
          <w:highlight w:val="white"/>
        </w:rPr>
        <w:t xml:space="preserve"> район</w:t>
      </w:r>
      <w:r>
        <w:rPr>
          <w:rFonts w:ascii="PT Astra Serif" w:hAnsi="PT Astra Serif"/>
          <w:sz w:val="28"/>
          <w:highlight w:val="white"/>
        </w:rPr>
        <w:t>а</w:t>
      </w:r>
      <w:r>
        <w:rPr>
          <w:rFonts w:ascii="PT Astra Serif" w:hAnsi="PT Astra Serif"/>
          <w:sz w:val="28"/>
          <w:highlight w:val="white"/>
        </w:rPr>
        <w:t xml:space="preserve"> </w:t>
      </w:r>
      <w:r>
        <w:rPr>
          <w:rFonts w:ascii="PT Astra Serif" w:hAnsi="PT Astra Serif"/>
          <w:sz w:val="28"/>
          <w:highlight w:val="white"/>
        </w:rPr>
        <w:t>по развитию инженерной инфраструктуры и жилищно-коммунальному хозяйству.</w:t>
      </w:r>
    </w:p>
    <w:p w14:paraId="2B000000">
      <w:pPr>
        <w:widowControl w:val="1"/>
        <w:spacing w:line="360" w:lineRule="exact"/>
        <w:ind w:firstLine="709"/>
        <w:jc w:val="both"/>
        <w:rPr>
          <w:rFonts w:ascii="PT Astra Serif" w:hAnsi="PT Astra Serif"/>
          <w:sz w:val="28"/>
        </w:rPr>
      </w:pPr>
      <w:r>
        <w:rPr>
          <w:rFonts w:ascii="PT Astra Serif" w:hAnsi="PT Astra Serif"/>
          <w:sz w:val="28"/>
        </w:rPr>
        <w:t>1</w:t>
      </w:r>
      <w:r>
        <w:rPr>
          <w:rFonts w:ascii="PT Astra Serif" w:hAnsi="PT Astra Serif"/>
          <w:sz w:val="28"/>
        </w:rPr>
        <w:t>0</w:t>
      </w:r>
      <w:r>
        <w:rPr>
          <w:rFonts w:ascii="PT Astra Serif" w:hAnsi="PT Astra Serif"/>
          <w:sz w:val="28"/>
        </w:rPr>
        <w:t>.</w:t>
      </w:r>
      <w:r>
        <w:rPr>
          <w:rFonts w:ascii="PT Astra Serif" w:hAnsi="PT Astra Serif"/>
          <w:sz w:val="28"/>
        </w:rPr>
        <w:t> </w:t>
      </w:r>
      <w:r>
        <w:rPr>
          <w:rFonts w:ascii="PT Astra Serif" w:hAnsi="PT Astra Serif"/>
          <w:sz w:val="28"/>
        </w:rPr>
        <w:t>П</w:t>
      </w:r>
      <w:r>
        <w:rPr>
          <w:rFonts w:ascii="PT Astra Serif" w:hAnsi="PT Astra Serif"/>
          <w:sz w:val="28"/>
        </w:rPr>
        <w:t>остановление вступает в силу со дня официального</w:t>
      </w:r>
      <w:r>
        <w:rPr>
          <w:rFonts w:ascii="PT Astra Serif" w:hAnsi="PT Astra Serif"/>
          <w:sz w:val="28"/>
        </w:rPr>
        <w:t xml:space="preserve"> </w:t>
      </w:r>
      <w:r>
        <w:rPr>
          <w:rFonts w:ascii="PT Astra Serif" w:hAnsi="PT Astra Serif"/>
          <w:sz w:val="28"/>
        </w:rPr>
        <w:t>обнародования.</w:t>
      </w:r>
    </w:p>
    <w:p w14:paraId="2C000000">
      <w:pPr>
        <w:widowControl w:val="1"/>
        <w:ind w:firstLine="709"/>
        <w:jc w:val="both"/>
        <w:rPr>
          <w:rFonts w:ascii="PT Astra Serif" w:hAnsi="PT Astra Serif"/>
        </w:rPr>
      </w:pPr>
    </w:p>
    <w:p w14:paraId="2D000000">
      <w:pPr>
        <w:widowControl w:val="1"/>
        <w:ind w:firstLine="709"/>
        <w:jc w:val="both"/>
        <w:rPr>
          <w:rFonts w:ascii="PT Astra Serif" w:hAnsi="PT Astra Serif"/>
        </w:rPr>
      </w:pPr>
    </w:p>
    <w:p w14:paraId="2E000000">
      <w:pPr>
        <w:widowControl w:val="1"/>
        <w:ind w:firstLine="709"/>
        <w:jc w:val="both"/>
        <w:rPr>
          <w:rFonts w:ascii="PT Astra Serif" w:hAnsi="PT Astra Serif"/>
        </w:rPr>
      </w:pPr>
    </w:p>
    <w:tbl>
      <w:tblPr>
        <w:tblStyle w:val="Style_2"/>
        <w:tblW w:type="auto" w:w="0"/>
        <w:tblLayout w:type="fixed"/>
      </w:tblPr>
      <w:tblGrid>
        <w:gridCol w:w="4137"/>
        <w:gridCol w:w="2428"/>
        <w:gridCol w:w="2933"/>
      </w:tblGrid>
      <w:tr>
        <w:trPr>
          <w:trHeight w:hRule="atLeast" w:val="229"/>
        </w:trPr>
        <w:tc>
          <w:tcPr>
            <w:tcW w:type="dxa" w:w="4137"/>
            <w:shd w:fill="auto" w:val="clear"/>
          </w:tcPr>
          <w:p w14:paraId="2F000000">
            <w:pPr>
              <w:pStyle w:val="Style_3"/>
              <w:widowControl w:val="1"/>
              <w:ind w:right="-119"/>
              <w:jc w:val="center"/>
              <w:rPr>
                <w:rFonts w:ascii="PT Astra Serif" w:hAnsi="PT Astra Serif"/>
                <w:b w:val="1"/>
              </w:rPr>
            </w:pPr>
            <w:r>
              <w:rPr>
                <w:rFonts w:ascii="PT Astra Serif" w:hAnsi="PT Astra Serif"/>
                <w:b w:val="1"/>
                <w:sz w:val="28"/>
              </w:rPr>
              <w:t>Глава администрации муниципального образования Щёкинский район</w:t>
            </w:r>
          </w:p>
        </w:tc>
        <w:tc>
          <w:tcPr>
            <w:tcW w:type="dxa" w:w="2428"/>
            <w:shd w:fill="auto" w:val="clear"/>
            <w:vAlign w:val="center"/>
          </w:tcPr>
          <w:p w14:paraId="30000000">
            <w:pPr>
              <w:widowControl w:val="1"/>
              <w:ind/>
              <w:jc w:val="center"/>
              <w:rPr>
                <w:rFonts w:ascii="PT Astra Serif" w:hAnsi="PT Astra Serif"/>
              </w:rPr>
            </w:pPr>
          </w:p>
        </w:tc>
        <w:tc>
          <w:tcPr>
            <w:tcW w:type="dxa" w:w="2933"/>
            <w:shd w:fill="auto" w:val="clear"/>
            <w:vAlign w:val="bottom"/>
          </w:tcPr>
          <w:p w14:paraId="31000000">
            <w:pPr>
              <w:widowControl w:val="1"/>
              <w:ind/>
              <w:jc w:val="right"/>
              <w:rPr>
                <w:rFonts w:ascii="PT Astra Serif" w:hAnsi="PT Astra Serif"/>
              </w:rPr>
            </w:pPr>
            <w:r>
              <w:rPr>
                <w:rFonts w:ascii="PT Astra Serif" w:hAnsi="PT Astra Serif"/>
                <w:b w:val="1"/>
                <w:sz w:val="28"/>
              </w:rPr>
              <w:t>А.С. Гамбург</w:t>
            </w:r>
          </w:p>
        </w:tc>
      </w:tr>
    </w:tbl>
    <w:p w14:paraId="32000000">
      <w:pPr>
        <w:widowControl w:val="1"/>
        <w:tabs>
          <w:tab w:leader="none" w:pos="5812" w:val="left"/>
          <w:tab w:leader="none" w:pos="5954" w:val="left"/>
        </w:tabs>
        <w:ind/>
        <w:jc w:val="both"/>
        <w:rPr>
          <w:rFonts w:ascii="PT Astra Serif" w:hAnsi="PT Astra Serif"/>
          <w:b w:val="1"/>
          <w:sz w:val="28"/>
        </w:rPr>
      </w:pPr>
    </w:p>
    <w:p w14:paraId="33000000">
      <w:pPr>
        <w:sectPr>
          <w:headerReference r:id="rId4" w:type="default"/>
          <w:pgSz w:h="16838" w:orient="portrait" w:w="11906"/>
          <w:pgMar w:bottom="1134" w:footer="684" w:gutter="0" w:header="709" w:left="1701" w:right="707" w:top="1134"/>
          <w:pgNumType w:start="1"/>
          <w:titlePg/>
        </w:sectPr>
      </w:pPr>
    </w:p>
    <w:tbl>
      <w:tblPr>
        <w:tblStyle w:val="Style_2"/>
        <w:tblW w:type="auto" w:w="0"/>
        <w:jc w:val="right"/>
        <w:tblInd w:type="dxa" w:w="0"/>
        <w:tblLayout w:type="fixed"/>
      </w:tblPr>
      <w:tblGrid>
        <w:gridCol w:w="4482"/>
      </w:tblGrid>
      <w:tr>
        <w:trPr>
          <w:trHeight w:hRule="atLeast" w:val="1846"/>
        </w:trPr>
        <w:tc>
          <w:tcPr>
            <w:tcW w:type="dxa" w:w="4482"/>
          </w:tcPr>
          <w:p w14:paraId="34000000">
            <w:pPr>
              <w:widowControl w:val="1"/>
              <w:ind/>
              <w:jc w:val="center"/>
              <w:rPr>
                <w:rFonts w:ascii="PT Astra Serif" w:hAnsi="PT Astra Serif"/>
                <w:sz w:val="28"/>
              </w:rPr>
            </w:pPr>
            <w:r>
              <w:rPr>
                <w:rFonts w:ascii="PT Astra Serif" w:hAnsi="PT Astra Serif"/>
                <w:sz w:val="28"/>
              </w:rPr>
              <w:t>Приложение № 1</w:t>
            </w:r>
          </w:p>
          <w:p w14:paraId="35000000">
            <w:pPr>
              <w:widowControl w:val="1"/>
              <w:ind/>
              <w:jc w:val="center"/>
              <w:rPr>
                <w:rFonts w:ascii="PT Astra Serif" w:hAnsi="PT Astra Serif"/>
                <w:sz w:val="28"/>
              </w:rPr>
            </w:pPr>
            <w:r>
              <w:rPr>
                <w:rFonts w:ascii="PT Astra Serif" w:hAnsi="PT Astra Serif"/>
                <w:sz w:val="28"/>
              </w:rPr>
              <w:t>к постановлению администрации</w:t>
            </w:r>
          </w:p>
          <w:p w14:paraId="36000000">
            <w:pPr>
              <w:widowControl w:val="1"/>
              <w:ind/>
              <w:jc w:val="center"/>
              <w:rPr>
                <w:rFonts w:ascii="PT Astra Serif" w:hAnsi="PT Astra Serif"/>
                <w:sz w:val="28"/>
              </w:rPr>
            </w:pPr>
            <w:r>
              <w:rPr>
                <w:rFonts w:ascii="PT Astra Serif" w:hAnsi="PT Astra Serif"/>
                <w:sz w:val="28"/>
              </w:rPr>
              <w:t>муниципального образования</w:t>
            </w:r>
          </w:p>
          <w:p w14:paraId="37000000">
            <w:pPr>
              <w:widowControl w:val="1"/>
              <w:ind/>
              <w:jc w:val="center"/>
              <w:rPr>
                <w:rFonts w:ascii="PT Astra Serif" w:hAnsi="PT Astra Serif"/>
                <w:sz w:val="28"/>
              </w:rPr>
            </w:pPr>
            <w:r>
              <w:rPr>
                <w:rFonts w:ascii="PT Astra Serif" w:hAnsi="PT Astra Serif"/>
                <w:sz w:val="28"/>
              </w:rPr>
              <w:t>Щекинский район</w:t>
            </w:r>
          </w:p>
          <w:p w14:paraId="38000000">
            <w:pPr>
              <w:widowControl w:val="1"/>
              <w:ind/>
              <w:jc w:val="center"/>
              <w:rPr>
                <w:rFonts w:ascii="PT Astra Serif" w:hAnsi="PT Astra Serif"/>
                <w:sz w:val="12"/>
              </w:rPr>
            </w:pPr>
          </w:p>
          <w:p w14:paraId="39000000">
            <w:pPr>
              <w:widowControl w:val="1"/>
              <w:ind/>
              <w:jc w:val="center"/>
              <w:rPr>
                <w:rFonts w:ascii="PT Astra Serif" w:hAnsi="PT Astra Serif"/>
                <w:sz w:val="28"/>
              </w:rPr>
            </w:pPr>
            <w:r>
              <w:rPr>
                <w:rFonts w:ascii="PT Astra Serif" w:hAnsi="PT Astra Serif"/>
                <w:sz w:val="28"/>
              </w:rPr>
              <w:t>от 25.02.2026</w:t>
            </w:r>
            <w:r>
              <w:rPr>
                <w:rFonts w:ascii="PT Astra Serif" w:hAnsi="PT Astra Serif"/>
                <w:sz w:val="28"/>
              </w:rPr>
              <w:t xml:space="preserve"> № </w:t>
            </w:r>
            <w:r>
              <w:rPr>
                <w:rFonts w:ascii="PT Astra Serif" w:hAnsi="PT Astra Serif"/>
                <w:sz w:val="28"/>
              </w:rPr>
              <w:t>2 - 250</w:t>
            </w:r>
          </w:p>
        </w:tc>
      </w:tr>
      <w:tr>
        <w:trPr>
          <w:trHeight w:hRule="atLeast" w:val="421"/>
        </w:trPr>
        <w:tc>
          <w:tcPr>
            <w:tcW w:type="dxa" w:w="4482"/>
          </w:tcPr>
          <w:p w14:paraId="3A000000">
            <w:pPr>
              <w:widowControl w:val="1"/>
              <w:ind/>
              <w:jc w:val="center"/>
              <w:rPr>
                <w:rFonts w:ascii="PT Astra Serif" w:hAnsi="PT Astra Serif"/>
                <w:sz w:val="28"/>
              </w:rPr>
            </w:pPr>
          </w:p>
        </w:tc>
      </w:tr>
      <w:tr>
        <w:trPr>
          <w:trHeight w:hRule="atLeast" w:val="1846"/>
        </w:trPr>
        <w:tc>
          <w:tcPr>
            <w:tcW w:type="dxa" w:w="4482"/>
          </w:tcPr>
          <w:p w14:paraId="3B000000">
            <w:pPr>
              <w:widowControl w:val="1"/>
              <w:ind/>
              <w:jc w:val="center"/>
              <w:rPr>
                <w:rFonts w:ascii="PT Astra Serif" w:hAnsi="PT Astra Serif"/>
                <w:sz w:val="28"/>
              </w:rPr>
            </w:pPr>
            <w:r>
              <w:rPr>
                <w:rFonts w:ascii="PT Astra Serif" w:hAnsi="PT Astra Serif"/>
                <w:sz w:val="28"/>
              </w:rPr>
              <w:t>УТВЕРЖДЕН</w:t>
            </w:r>
          </w:p>
          <w:p w14:paraId="3C000000">
            <w:pPr>
              <w:widowControl w:val="1"/>
              <w:ind/>
              <w:jc w:val="center"/>
              <w:rPr>
                <w:rFonts w:ascii="PT Astra Serif" w:hAnsi="PT Astra Serif"/>
                <w:sz w:val="28"/>
              </w:rPr>
            </w:pPr>
            <w:r>
              <w:rPr>
                <w:rFonts w:ascii="PT Astra Serif" w:hAnsi="PT Astra Serif"/>
                <w:sz w:val="28"/>
              </w:rPr>
              <w:t>постановлением администрации</w:t>
            </w:r>
          </w:p>
          <w:p w14:paraId="3D000000">
            <w:pPr>
              <w:widowControl w:val="1"/>
              <w:ind/>
              <w:jc w:val="center"/>
              <w:rPr>
                <w:rFonts w:ascii="PT Astra Serif" w:hAnsi="PT Astra Serif"/>
                <w:sz w:val="28"/>
              </w:rPr>
            </w:pPr>
            <w:r>
              <w:rPr>
                <w:rFonts w:ascii="PT Astra Serif" w:hAnsi="PT Astra Serif"/>
                <w:sz w:val="28"/>
              </w:rPr>
              <w:t>муниципального образования</w:t>
            </w:r>
          </w:p>
          <w:p w14:paraId="3E000000">
            <w:pPr>
              <w:widowControl w:val="1"/>
              <w:ind/>
              <w:jc w:val="center"/>
              <w:rPr>
                <w:rFonts w:ascii="PT Astra Serif" w:hAnsi="PT Astra Serif"/>
                <w:sz w:val="28"/>
              </w:rPr>
            </w:pPr>
            <w:r>
              <w:rPr>
                <w:rFonts w:ascii="PT Astra Serif" w:hAnsi="PT Astra Serif"/>
                <w:sz w:val="28"/>
              </w:rPr>
              <w:t>Щекинский район</w:t>
            </w:r>
          </w:p>
          <w:p w14:paraId="3F000000">
            <w:pPr>
              <w:widowControl w:val="1"/>
              <w:ind/>
              <w:jc w:val="center"/>
              <w:rPr>
                <w:rFonts w:ascii="PT Astra Serif" w:hAnsi="PT Astra Serif"/>
                <w:sz w:val="6"/>
              </w:rPr>
            </w:pPr>
          </w:p>
          <w:p w14:paraId="40000000">
            <w:pPr>
              <w:ind/>
              <w:jc w:val="center"/>
            </w:pPr>
            <w:r>
              <w:rPr>
                <w:rFonts w:ascii="PT Astra Serif" w:hAnsi="PT Astra Serif"/>
                <w:sz w:val="28"/>
              </w:rPr>
              <w:t>от 25.02.2026</w:t>
            </w:r>
            <w:r>
              <w:rPr>
                <w:rFonts w:ascii="PT Astra Serif" w:hAnsi="PT Astra Serif"/>
                <w:sz w:val="28"/>
              </w:rPr>
              <w:t xml:space="preserve"> № </w:t>
            </w:r>
            <w:r>
              <w:rPr>
                <w:rFonts w:ascii="PT Astra Serif" w:hAnsi="PT Astra Serif"/>
                <w:sz w:val="28"/>
              </w:rPr>
              <w:t>2 - 250</w:t>
            </w:r>
          </w:p>
        </w:tc>
      </w:tr>
    </w:tbl>
    <w:p w14:paraId="41000000">
      <w:pPr>
        <w:widowControl w:val="1"/>
        <w:ind/>
        <w:jc w:val="right"/>
        <w:rPr>
          <w:rFonts w:ascii="PT Astra Serif" w:hAnsi="PT Astra Serif"/>
        </w:rPr>
      </w:pPr>
    </w:p>
    <w:p w14:paraId="42000000">
      <w:pPr>
        <w:widowControl w:val="1"/>
        <w:ind/>
        <w:jc w:val="center"/>
        <w:rPr>
          <w:rFonts w:ascii="PT Astra Serif" w:hAnsi="PT Astra Serif"/>
          <w:sz w:val="28"/>
        </w:rPr>
      </w:pPr>
    </w:p>
    <w:p w14:paraId="43000000">
      <w:pPr>
        <w:widowControl w:val="1"/>
        <w:ind/>
        <w:jc w:val="center"/>
        <w:rPr>
          <w:rFonts w:ascii="PT Astra Serif" w:hAnsi="PT Astra Serif"/>
          <w:sz w:val="28"/>
        </w:rPr>
      </w:pPr>
    </w:p>
    <w:p w14:paraId="44000000">
      <w:pPr>
        <w:widowControl w:val="1"/>
        <w:ind/>
        <w:jc w:val="center"/>
        <w:rPr>
          <w:rFonts w:ascii="PT Astra Serif" w:hAnsi="PT Astra Serif"/>
          <w:sz w:val="28"/>
        </w:rPr>
      </w:pPr>
    </w:p>
    <w:p w14:paraId="45000000">
      <w:pPr>
        <w:widowControl w:val="1"/>
        <w:ind/>
        <w:jc w:val="center"/>
        <w:rPr>
          <w:rFonts w:ascii="PT Astra Serif" w:hAnsi="PT Astra Serif"/>
          <w:sz w:val="28"/>
        </w:rPr>
      </w:pPr>
    </w:p>
    <w:p w14:paraId="46000000">
      <w:pPr>
        <w:widowControl w:val="1"/>
        <w:ind/>
        <w:jc w:val="center"/>
        <w:rPr>
          <w:rFonts w:ascii="PT Astra Serif" w:hAnsi="PT Astra Serif"/>
          <w:sz w:val="28"/>
        </w:rPr>
      </w:pPr>
    </w:p>
    <w:p w14:paraId="47000000">
      <w:pPr>
        <w:widowControl w:val="1"/>
        <w:tabs>
          <w:tab w:leader="none" w:pos="5812" w:val="left"/>
          <w:tab w:leader="none" w:pos="5954" w:val="left"/>
        </w:tabs>
        <w:ind/>
        <w:jc w:val="center"/>
        <w:rPr>
          <w:rFonts w:ascii="PT Astra Serif" w:hAnsi="PT Astra Serif"/>
          <w:b w:val="1"/>
          <w:sz w:val="28"/>
        </w:rPr>
      </w:pPr>
      <w:r>
        <w:rPr>
          <w:rFonts w:ascii="PT Astra Serif" w:hAnsi="PT Astra Serif"/>
          <w:b w:val="1"/>
          <w:sz w:val="28"/>
        </w:rPr>
        <w:t>ПОРЯДОК</w:t>
      </w:r>
    </w:p>
    <w:p w14:paraId="48000000">
      <w:pPr>
        <w:pStyle w:val="Style_4"/>
        <w:widowControl w:val="1"/>
        <w:ind/>
        <w:jc w:val="center"/>
        <w:rPr>
          <w:rFonts w:ascii="PT Astra Serif" w:hAnsi="PT Astra Serif"/>
          <w:b w:val="1"/>
          <w:sz w:val="28"/>
        </w:rPr>
      </w:pPr>
      <w:r>
        <w:rPr>
          <w:rFonts w:ascii="PT Astra Serif" w:hAnsi="PT Astra Serif"/>
          <w:b w:val="1"/>
          <w:sz w:val="28"/>
        </w:rPr>
        <w:t xml:space="preserve">создания, хранения, использования и восполнения резерва </w:t>
      </w:r>
    </w:p>
    <w:p w14:paraId="49000000">
      <w:pPr>
        <w:pStyle w:val="Style_4"/>
        <w:widowControl w:val="1"/>
        <w:ind/>
        <w:jc w:val="center"/>
        <w:rPr>
          <w:rFonts w:ascii="PT Astra Serif" w:hAnsi="PT Astra Serif"/>
          <w:b w:val="1"/>
          <w:sz w:val="28"/>
        </w:rPr>
      </w:pPr>
      <w:r>
        <w:rPr>
          <w:rFonts w:ascii="PT Astra Serif" w:hAnsi="PT Astra Serif"/>
          <w:b w:val="1"/>
          <w:sz w:val="28"/>
        </w:rPr>
        <w:t xml:space="preserve">материальных ресурсов для ликвидации чрезвычайных ситуаций </w:t>
      </w:r>
    </w:p>
    <w:p w14:paraId="4A000000">
      <w:pPr>
        <w:pStyle w:val="Style_4"/>
        <w:widowControl w:val="1"/>
        <w:ind/>
        <w:jc w:val="center"/>
        <w:rPr>
          <w:rFonts w:ascii="PT Astra Serif" w:hAnsi="PT Astra Serif"/>
          <w:b w:val="1"/>
          <w:spacing w:val="-6"/>
          <w:sz w:val="28"/>
        </w:rPr>
      </w:pPr>
      <w:r>
        <w:rPr>
          <w:rFonts w:ascii="PT Astra Serif" w:hAnsi="PT Astra Serif"/>
          <w:b w:val="1"/>
          <w:spacing w:val="-6"/>
          <w:sz w:val="28"/>
        </w:rPr>
        <w:t>на территории муниципального образования Щекинский район</w:t>
      </w:r>
    </w:p>
    <w:p w14:paraId="4B000000">
      <w:pPr>
        <w:widowControl w:val="1"/>
        <w:tabs>
          <w:tab w:leader="none" w:pos="5812" w:val="left"/>
          <w:tab w:leader="none" w:pos="5954" w:val="left"/>
        </w:tabs>
        <w:ind/>
        <w:jc w:val="center"/>
        <w:rPr>
          <w:rFonts w:ascii="PT Astra Serif" w:hAnsi="PT Astra Serif"/>
          <w:sz w:val="28"/>
        </w:rPr>
      </w:pPr>
    </w:p>
    <w:p w14:paraId="4C000000">
      <w:pPr>
        <w:widowControl w:val="1"/>
        <w:tabs>
          <w:tab w:leader="none" w:pos="5812" w:val="left"/>
          <w:tab w:leader="none" w:pos="5954" w:val="left"/>
        </w:tabs>
        <w:ind/>
        <w:jc w:val="center"/>
        <w:rPr>
          <w:rFonts w:ascii="PT Astra Serif" w:hAnsi="PT Astra Serif"/>
          <w:sz w:val="28"/>
        </w:rPr>
      </w:pPr>
    </w:p>
    <w:p w14:paraId="4D000000">
      <w:pPr>
        <w:widowControl w:val="1"/>
        <w:tabs>
          <w:tab w:leader="none" w:pos="5812" w:val="left"/>
          <w:tab w:leader="none" w:pos="5954" w:val="left"/>
        </w:tabs>
        <w:ind/>
        <w:jc w:val="center"/>
        <w:rPr>
          <w:rFonts w:ascii="PT Astra Serif" w:hAnsi="PT Astra Serif"/>
          <w:sz w:val="28"/>
        </w:rPr>
      </w:pPr>
    </w:p>
    <w:p w14:paraId="4E000000">
      <w:pPr>
        <w:widowControl w:val="1"/>
        <w:tabs>
          <w:tab w:leader="none" w:pos="5812" w:val="left"/>
          <w:tab w:leader="none" w:pos="5954" w:val="left"/>
        </w:tabs>
        <w:ind/>
        <w:jc w:val="center"/>
        <w:rPr>
          <w:rFonts w:ascii="PT Astra Serif" w:hAnsi="PT Astra Serif"/>
          <w:sz w:val="28"/>
        </w:rPr>
      </w:pPr>
    </w:p>
    <w:p w14:paraId="4F000000">
      <w:pPr>
        <w:widowControl w:val="1"/>
        <w:tabs>
          <w:tab w:leader="none" w:pos="5812" w:val="left"/>
          <w:tab w:leader="none" w:pos="5954" w:val="left"/>
        </w:tabs>
        <w:ind/>
        <w:jc w:val="center"/>
        <w:rPr>
          <w:rFonts w:ascii="PT Astra Serif" w:hAnsi="PT Astra Serif"/>
          <w:sz w:val="28"/>
        </w:rPr>
      </w:pPr>
    </w:p>
    <w:p w14:paraId="50000000">
      <w:pPr>
        <w:widowControl w:val="1"/>
        <w:tabs>
          <w:tab w:leader="none" w:pos="5812" w:val="left"/>
          <w:tab w:leader="none" w:pos="5954" w:val="left"/>
        </w:tabs>
        <w:ind/>
        <w:jc w:val="center"/>
        <w:rPr>
          <w:rFonts w:ascii="PT Astra Serif" w:hAnsi="PT Astra Serif"/>
          <w:sz w:val="28"/>
        </w:rPr>
      </w:pPr>
    </w:p>
    <w:p w14:paraId="51000000">
      <w:pPr>
        <w:widowControl w:val="1"/>
        <w:tabs>
          <w:tab w:leader="none" w:pos="5812" w:val="left"/>
          <w:tab w:leader="none" w:pos="5954" w:val="left"/>
        </w:tabs>
        <w:ind/>
        <w:jc w:val="center"/>
        <w:rPr>
          <w:rFonts w:ascii="PT Astra Serif" w:hAnsi="PT Astra Serif"/>
          <w:sz w:val="28"/>
        </w:rPr>
      </w:pPr>
    </w:p>
    <w:p w14:paraId="52000000">
      <w:pPr>
        <w:widowControl w:val="1"/>
        <w:tabs>
          <w:tab w:leader="none" w:pos="5812" w:val="left"/>
          <w:tab w:leader="none" w:pos="5954" w:val="left"/>
        </w:tabs>
        <w:ind/>
        <w:jc w:val="center"/>
        <w:rPr>
          <w:rFonts w:ascii="PT Astra Serif" w:hAnsi="PT Astra Serif"/>
          <w:sz w:val="28"/>
        </w:rPr>
      </w:pPr>
    </w:p>
    <w:p w14:paraId="53000000">
      <w:pPr>
        <w:widowControl w:val="1"/>
        <w:tabs>
          <w:tab w:leader="none" w:pos="5812" w:val="left"/>
          <w:tab w:leader="none" w:pos="5954" w:val="left"/>
        </w:tabs>
        <w:ind/>
        <w:jc w:val="center"/>
        <w:rPr>
          <w:rFonts w:ascii="PT Astra Serif" w:hAnsi="PT Astra Serif"/>
          <w:sz w:val="28"/>
        </w:rPr>
      </w:pPr>
    </w:p>
    <w:p w14:paraId="54000000">
      <w:pPr>
        <w:widowControl w:val="1"/>
        <w:tabs>
          <w:tab w:leader="none" w:pos="5812" w:val="left"/>
          <w:tab w:leader="none" w:pos="5954" w:val="left"/>
        </w:tabs>
        <w:ind/>
        <w:jc w:val="center"/>
        <w:rPr>
          <w:rFonts w:ascii="PT Astra Serif" w:hAnsi="PT Astra Serif"/>
          <w:sz w:val="28"/>
          <w:highlight w:val="yellow"/>
        </w:rPr>
      </w:pPr>
    </w:p>
    <w:p w14:paraId="55000000">
      <w:pPr>
        <w:widowControl w:val="1"/>
        <w:tabs>
          <w:tab w:leader="none" w:pos="5812" w:val="left"/>
          <w:tab w:leader="none" w:pos="5954" w:val="left"/>
        </w:tabs>
        <w:ind/>
        <w:jc w:val="center"/>
        <w:rPr>
          <w:rFonts w:ascii="PT Astra Serif" w:hAnsi="PT Astra Serif"/>
          <w:sz w:val="28"/>
          <w:highlight w:val="yellow"/>
        </w:rPr>
      </w:pPr>
    </w:p>
    <w:p w14:paraId="56000000">
      <w:pPr>
        <w:widowControl w:val="1"/>
        <w:tabs>
          <w:tab w:leader="none" w:pos="5812" w:val="left"/>
          <w:tab w:leader="none" w:pos="5954" w:val="left"/>
        </w:tabs>
        <w:ind/>
        <w:jc w:val="center"/>
        <w:rPr>
          <w:rFonts w:ascii="PT Astra Serif" w:hAnsi="PT Astra Serif"/>
          <w:sz w:val="28"/>
          <w:highlight w:val="yellow"/>
        </w:rPr>
      </w:pPr>
    </w:p>
    <w:p w14:paraId="57000000">
      <w:pPr>
        <w:widowControl w:val="1"/>
        <w:tabs>
          <w:tab w:leader="none" w:pos="5812" w:val="left"/>
          <w:tab w:leader="none" w:pos="5954" w:val="left"/>
        </w:tabs>
        <w:ind/>
        <w:jc w:val="center"/>
        <w:rPr>
          <w:rFonts w:ascii="PT Astra Serif" w:hAnsi="PT Astra Serif"/>
          <w:sz w:val="28"/>
          <w:highlight w:val="yellow"/>
        </w:rPr>
      </w:pPr>
    </w:p>
    <w:p w14:paraId="58000000">
      <w:pPr>
        <w:widowControl w:val="1"/>
        <w:tabs>
          <w:tab w:leader="none" w:pos="5812" w:val="left"/>
          <w:tab w:leader="none" w:pos="5954" w:val="left"/>
        </w:tabs>
        <w:ind/>
        <w:jc w:val="center"/>
        <w:rPr>
          <w:rFonts w:ascii="PT Astra Serif" w:hAnsi="PT Astra Serif"/>
          <w:sz w:val="28"/>
          <w:highlight w:val="yellow"/>
        </w:rPr>
      </w:pPr>
    </w:p>
    <w:p w14:paraId="59000000">
      <w:pPr>
        <w:widowControl w:val="1"/>
        <w:tabs>
          <w:tab w:leader="none" w:pos="5812" w:val="left"/>
          <w:tab w:leader="none" w:pos="5954" w:val="left"/>
        </w:tabs>
        <w:ind/>
        <w:jc w:val="center"/>
        <w:rPr>
          <w:rFonts w:ascii="PT Astra Serif" w:hAnsi="PT Astra Serif"/>
          <w:sz w:val="28"/>
          <w:highlight w:val="yellow"/>
        </w:rPr>
      </w:pPr>
    </w:p>
    <w:p w14:paraId="5A000000">
      <w:pPr>
        <w:widowControl w:val="1"/>
        <w:tabs>
          <w:tab w:leader="none" w:pos="5812" w:val="left"/>
          <w:tab w:leader="none" w:pos="5954" w:val="left"/>
        </w:tabs>
        <w:ind/>
        <w:jc w:val="center"/>
        <w:rPr>
          <w:rFonts w:ascii="PT Astra Serif" w:hAnsi="PT Astra Serif"/>
          <w:sz w:val="28"/>
          <w:highlight w:val="yellow"/>
        </w:rPr>
      </w:pPr>
    </w:p>
    <w:p w14:paraId="5B000000">
      <w:pPr>
        <w:widowControl w:val="1"/>
        <w:tabs>
          <w:tab w:leader="none" w:pos="5812" w:val="left"/>
          <w:tab w:leader="none" w:pos="5954" w:val="left"/>
        </w:tabs>
        <w:ind/>
        <w:jc w:val="center"/>
        <w:rPr>
          <w:rFonts w:ascii="PT Astra Serif" w:hAnsi="PT Astra Serif"/>
          <w:sz w:val="28"/>
          <w:highlight w:val="yellow"/>
        </w:rPr>
      </w:pPr>
    </w:p>
    <w:p w14:paraId="5C000000">
      <w:pPr>
        <w:widowControl w:val="1"/>
        <w:tabs>
          <w:tab w:leader="none" w:pos="5812" w:val="left"/>
          <w:tab w:leader="none" w:pos="5954" w:val="left"/>
        </w:tabs>
        <w:ind/>
        <w:jc w:val="center"/>
        <w:rPr>
          <w:rFonts w:ascii="PT Astra Serif" w:hAnsi="PT Astra Serif"/>
          <w:sz w:val="28"/>
          <w:highlight w:val="yellow"/>
        </w:rPr>
      </w:pPr>
    </w:p>
    <w:p w14:paraId="5D000000">
      <w:pPr>
        <w:widowControl w:val="1"/>
        <w:tabs>
          <w:tab w:leader="none" w:pos="5812" w:val="left"/>
          <w:tab w:leader="none" w:pos="5954" w:val="left"/>
        </w:tabs>
        <w:ind/>
        <w:jc w:val="center"/>
        <w:rPr>
          <w:rFonts w:ascii="PT Astra Serif" w:hAnsi="PT Astra Serif"/>
          <w:sz w:val="28"/>
          <w:highlight w:val="yellow"/>
        </w:rPr>
      </w:pPr>
    </w:p>
    <w:p w14:paraId="5E000000">
      <w:pPr>
        <w:widowControl w:val="1"/>
        <w:tabs>
          <w:tab w:leader="none" w:pos="5812" w:val="left"/>
          <w:tab w:leader="none" w:pos="5954" w:val="left"/>
        </w:tabs>
        <w:ind/>
        <w:jc w:val="center"/>
        <w:rPr>
          <w:rFonts w:ascii="PT Astra Serif" w:hAnsi="PT Astra Serif"/>
          <w:sz w:val="28"/>
          <w:highlight w:val="yellow"/>
        </w:rPr>
      </w:pPr>
    </w:p>
    <w:p w14:paraId="5F000000">
      <w:pPr>
        <w:widowControl w:val="1"/>
        <w:tabs>
          <w:tab w:leader="none" w:pos="5812" w:val="left"/>
          <w:tab w:leader="none" w:pos="5954" w:val="left"/>
        </w:tabs>
        <w:ind/>
        <w:jc w:val="center"/>
        <w:rPr>
          <w:rFonts w:ascii="PT Astra Serif" w:hAnsi="PT Astra Serif"/>
          <w:sz w:val="28"/>
          <w:highlight w:val="yellow"/>
        </w:rPr>
      </w:pPr>
    </w:p>
    <w:p w14:paraId="60000000">
      <w:pPr>
        <w:widowControl w:val="1"/>
        <w:spacing w:line="276" w:lineRule="auto"/>
        <w:ind w:firstLine="709"/>
        <w:jc w:val="both"/>
        <w:rPr>
          <w:rFonts w:ascii="PT Astra Serif" w:hAnsi="PT Astra Serif"/>
          <w:sz w:val="28"/>
        </w:rPr>
      </w:pPr>
      <w:r>
        <w:rPr>
          <w:rFonts w:ascii="PT Astra Serif" w:hAnsi="PT Astra Serif"/>
          <w:sz w:val="28"/>
        </w:rPr>
        <w:t xml:space="preserve">1. Настоящий Порядок определяет основные принципы создания, хранения, использования и восполнения резерва материальных ресурсов для ликвидации чрезвычайных ситуаций на территории муниципального образования Щекинский район (далее </w:t>
      </w:r>
      <w:r>
        <w:rPr>
          <w:rFonts w:ascii="PT Astra Serif" w:hAnsi="PT Astra Serif"/>
          <w:sz w:val="28"/>
        </w:rPr>
        <w:t>–</w:t>
      </w:r>
      <w:r>
        <w:rPr>
          <w:rFonts w:ascii="PT Astra Serif" w:hAnsi="PT Astra Serif"/>
          <w:sz w:val="28"/>
        </w:rPr>
        <w:t xml:space="preserve"> Резерв).</w:t>
      </w:r>
    </w:p>
    <w:p w14:paraId="61000000">
      <w:pPr>
        <w:widowControl w:val="1"/>
        <w:spacing w:line="276" w:lineRule="auto"/>
        <w:ind w:firstLine="709"/>
        <w:jc w:val="both"/>
        <w:rPr>
          <w:rFonts w:ascii="PT Astra Serif" w:hAnsi="PT Astra Serif"/>
          <w:sz w:val="28"/>
        </w:rPr>
      </w:pPr>
      <w:r>
        <w:rPr>
          <w:rFonts w:ascii="PT Astra Serif" w:hAnsi="PT Astra Serif"/>
          <w:sz w:val="28"/>
        </w:rPr>
        <w:t xml:space="preserve">2. Резерв создается заблаговременно в целях экстренного привлечения </w:t>
      </w:r>
      <w:r>
        <w:rPr>
          <w:rFonts w:ascii="PT Astra Serif" w:hAnsi="PT Astra Serif"/>
          <w:spacing w:val="-4"/>
          <w:sz w:val="28"/>
        </w:rPr>
        <w:t>необходимых средств для первоочередного жизнеобеспечения пострадавшего</w:t>
      </w:r>
      <w:r>
        <w:rPr>
          <w:rFonts w:ascii="PT Astra Serif" w:hAnsi="PT Astra Serif"/>
          <w:sz w:val="28"/>
        </w:rPr>
        <w:t xml:space="preserve"> населения, развертывания и содержания временных пунктов проживания и питания пострадавших граждан, оказания им помощи, обеспечения аварийно-спасательных и аварийно-восстановительных работ. Резерв создается администрацией Щекинского района, органами местного самоуправления поселений, входящих в состав муниципального образования Щекинский район и организациями, расположенными на территории муниципального образования Щекинский район.</w:t>
      </w:r>
      <w:r>
        <w:rPr>
          <w:rFonts w:ascii="PT Astra Serif" w:hAnsi="PT Astra Serif"/>
          <w:sz w:val="28"/>
          <w:highlight w:val="white"/>
        </w:rPr>
        <w:t xml:space="preserve"> Созданный Резерв может быть использован в целях гражданской обороны в соответствии с законодательством Российской Федерации, а также для предупреждения </w:t>
      </w:r>
      <w:r>
        <w:rPr>
          <w:rFonts w:ascii="PT Astra Serif" w:hAnsi="PT Astra Serif"/>
          <w:sz w:val="28"/>
        </w:rPr>
        <w:t>чрезвычайных ситуаций на территории муниципального образования Щекинский район</w:t>
      </w:r>
      <w:r>
        <w:rPr>
          <w:rFonts w:ascii="PT Astra Serif" w:hAnsi="PT Astra Serif"/>
          <w:sz w:val="28"/>
          <w:highlight w:val="white"/>
        </w:rPr>
        <w:t>.</w:t>
      </w:r>
    </w:p>
    <w:p w14:paraId="62000000">
      <w:pPr>
        <w:widowControl w:val="1"/>
        <w:spacing w:line="276" w:lineRule="auto"/>
        <w:ind w:firstLine="709"/>
        <w:jc w:val="both"/>
        <w:rPr>
          <w:rFonts w:ascii="PT Astra Serif" w:hAnsi="PT Astra Serif"/>
          <w:sz w:val="28"/>
        </w:rPr>
      </w:pPr>
      <w:r>
        <w:rPr>
          <w:rFonts w:ascii="PT Astra Serif" w:hAnsi="PT Astra Serif"/>
          <w:sz w:val="28"/>
        </w:rPr>
        <w:t xml:space="preserve">3. Резерв включает </w:t>
      </w:r>
      <w:r>
        <w:rPr>
          <w:rFonts w:ascii="PT Astra Serif" w:hAnsi="PT Astra Serif"/>
          <w:sz w:val="28"/>
        </w:rPr>
        <w:t>про</w:t>
      </w:r>
      <w:r>
        <w:rPr>
          <w:rFonts w:ascii="PT Astra Serif" w:hAnsi="PT Astra Serif"/>
          <w:sz w:val="28"/>
        </w:rPr>
        <w:t>довольствие</w:t>
      </w:r>
      <w:r>
        <w:rPr>
          <w:rFonts w:ascii="PT Astra Serif" w:hAnsi="PT Astra Serif"/>
          <w:sz w:val="28"/>
        </w:rPr>
        <w:t xml:space="preserve">, </w:t>
      </w:r>
      <w:r>
        <w:rPr>
          <w:rFonts w:ascii="PT Astra Serif" w:hAnsi="PT Astra Serif"/>
          <w:sz w:val="28"/>
        </w:rPr>
        <w:t>материально-технически</w:t>
      </w:r>
      <w:r>
        <w:rPr>
          <w:rFonts w:ascii="PT Astra Serif" w:hAnsi="PT Astra Serif"/>
          <w:sz w:val="28"/>
        </w:rPr>
        <w:t>е</w:t>
      </w:r>
      <w:r>
        <w:rPr>
          <w:rFonts w:ascii="PT Astra Serif" w:hAnsi="PT Astra Serif"/>
          <w:sz w:val="28"/>
        </w:rPr>
        <w:t xml:space="preserve"> средств</w:t>
      </w:r>
      <w:r>
        <w:rPr>
          <w:rFonts w:ascii="PT Astra Serif" w:hAnsi="PT Astra Serif"/>
          <w:sz w:val="28"/>
        </w:rPr>
        <w:t>а</w:t>
      </w:r>
      <w:r>
        <w:rPr>
          <w:rFonts w:ascii="PT Astra Serif" w:hAnsi="PT Astra Serif"/>
          <w:sz w:val="28"/>
        </w:rPr>
        <w:t xml:space="preserve"> и предмет</w:t>
      </w:r>
      <w:r>
        <w:rPr>
          <w:rFonts w:ascii="PT Astra Serif" w:hAnsi="PT Astra Serif"/>
          <w:sz w:val="28"/>
        </w:rPr>
        <w:t>ы</w:t>
      </w:r>
      <w:r>
        <w:rPr>
          <w:rFonts w:ascii="PT Astra Serif" w:hAnsi="PT Astra Serif"/>
          <w:sz w:val="28"/>
        </w:rPr>
        <w:t xml:space="preserve"> первой необходимости для стационарных пунктов временного размещения пострадавшего населения</w:t>
      </w:r>
      <w:r>
        <w:rPr>
          <w:rFonts w:ascii="PT Astra Serif" w:hAnsi="PT Astra Serif"/>
          <w:sz w:val="28"/>
        </w:rPr>
        <w:t>,</w:t>
      </w:r>
      <w:r>
        <w:rPr>
          <w:rFonts w:ascii="PT Astra Serif" w:hAnsi="PT Astra Serif"/>
          <w:sz w:val="28"/>
        </w:rPr>
        <w:t xml:space="preserve"> </w:t>
      </w:r>
      <w:r>
        <w:rPr>
          <w:rFonts w:ascii="PT Astra Serif" w:hAnsi="PT Astra Serif"/>
          <w:sz w:val="28"/>
        </w:rPr>
        <w:t>строительные материалы и материальные ресурсы</w:t>
      </w:r>
      <w:r>
        <w:rPr>
          <w:rFonts w:ascii="PT Astra Serif" w:hAnsi="PT Astra Serif"/>
          <w:sz w:val="28"/>
        </w:rPr>
        <w:t xml:space="preserve"> жилищно-коммунального хозяйства</w:t>
      </w:r>
      <w:r>
        <w:rPr>
          <w:rFonts w:ascii="PT Astra Serif" w:hAnsi="PT Astra Serif"/>
          <w:sz w:val="28"/>
        </w:rPr>
        <w:t>,</w:t>
      </w:r>
      <w:r>
        <w:rPr>
          <w:rFonts w:ascii="PT Astra Serif" w:hAnsi="PT Astra Serif"/>
          <w:sz w:val="28"/>
        </w:rPr>
        <w:t xml:space="preserve"> </w:t>
      </w:r>
      <w:r>
        <w:rPr>
          <w:rFonts w:ascii="PT Astra Serif" w:hAnsi="PT Astra Serif"/>
          <w:sz w:val="28"/>
        </w:rPr>
        <w:t>нефтепродукты</w:t>
      </w:r>
      <w:r>
        <w:rPr>
          <w:rFonts w:ascii="PT Astra Serif" w:hAnsi="PT Astra Serif"/>
          <w:sz w:val="28"/>
        </w:rPr>
        <w:t xml:space="preserve"> </w:t>
      </w:r>
      <w:r>
        <w:rPr>
          <w:rFonts w:ascii="PT Astra Serif" w:hAnsi="PT Astra Serif"/>
          <w:sz w:val="28"/>
        </w:rPr>
        <w:t>(горюче-смазочны</w:t>
      </w:r>
      <w:r>
        <w:rPr>
          <w:rFonts w:ascii="PT Astra Serif" w:hAnsi="PT Astra Serif"/>
          <w:sz w:val="28"/>
        </w:rPr>
        <w:t>е</w:t>
      </w:r>
      <w:r>
        <w:rPr>
          <w:rFonts w:ascii="PT Astra Serif" w:hAnsi="PT Astra Serif"/>
          <w:sz w:val="28"/>
        </w:rPr>
        <w:t xml:space="preserve"> материал</w:t>
      </w:r>
      <w:r>
        <w:rPr>
          <w:rFonts w:ascii="PT Astra Serif" w:hAnsi="PT Astra Serif"/>
          <w:sz w:val="28"/>
        </w:rPr>
        <w:t>ы</w:t>
      </w:r>
      <w:r>
        <w:rPr>
          <w:rFonts w:ascii="PT Astra Serif" w:hAnsi="PT Astra Serif"/>
          <w:sz w:val="28"/>
        </w:rPr>
        <w:t>),</w:t>
      </w:r>
      <w:r>
        <w:rPr>
          <w:rFonts w:ascii="PT Astra Serif" w:hAnsi="PT Astra Serif"/>
          <w:sz w:val="28"/>
        </w:rPr>
        <w:t xml:space="preserve"> средств радиационной, химической, биологической, медицинской защиты,</w:t>
      </w:r>
      <w:r>
        <w:rPr>
          <w:rFonts w:ascii="PT Astra Serif" w:hAnsi="PT Astra Serif"/>
          <w:sz w:val="28"/>
        </w:rPr>
        <w:t xml:space="preserve"> противопожарно</w:t>
      </w:r>
      <w:r>
        <w:rPr>
          <w:rFonts w:ascii="PT Astra Serif" w:hAnsi="PT Astra Serif"/>
          <w:sz w:val="28"/>
        </w:rPr>
        <w:t>е</w:t>
      </w:r>
      <w:r>
        <w:rPr>
          <w:rFonts w:ascii="PT Astra Serif" w:hAnsi="PT Astra Serif"/>
          <w:sz w:val="28"/>
        </w:rPr>
        <w:t xml:space="preserve"> и спасательно</w:t>
      </w:r>
      <w:r>
        <w:rPr>
          <w:rFonts w:ascii="PT Astra Serif" w:hAnsi="PT Astra Serif"/>
          <w:sz w:val="28"/>
        </w:rPr>
        <w:t>е</w:t>
      </w:r>
      <w:r>
        <w:rPr>
          <w:rFonts w:ascii="PT Astra Serif" w:hAnsi="PT Astra Serif"/>
          <w:sz w:val="28"/>
        </w:rPr>
        <w:t xml:space="preserve"> оборудовани</w:t>
      </w:r>
      <w:r>
        <w:rPr>
          <w:rFonts w:ascii="PT Astra Serif" w:hAnsi="PT Astra Serif"/>
          <w:sz w:val="28"/>
        </w:rPr>
        <w:t>е</w:t>
      </w:r>
      <w:r>
        <w:rPr>
          <w:rFonts w:ascii="PT Astra Serif" w:hAnsi="PT Astra Serif"/>
          <w:sz w:val="28"/>
        </w:rPr>
        <w:t>, имуществ</w:t>
      </w:r>
      <w:r>
        <w:rPr>
          <w:rFonts w:ascii="PT Astra Serif" w:hAnsi="PT Astra Serif"/>
          <w:sz w:val="28"/>
        </w:rPr>
        <w:t>о</w:t>
      </w:r>
      <w:r>
        <w:rPr>
          <w:rFonts w:ascii="PT Astra Serif" w:hAnsi="PT Astra Serif"/>
          <w:sz w:val="28"/>
        </w:rPr>
        <w:t xml:space="preserve"> для обеспечения деятельности сил и средств муниципального звена территориальной подсистемы РСЧС в районе ЧС (в полевых условиях),</w:t>
      </w:r>
      <w:r>
        <w:rPr>
          <w:rFonts w:ascii="PT Astra Serif" w:hAnsi="PT Astra Serif"/>
          <w:sz w:val="28"/>
        </w:rPr>
        <w:t xml:space="preserve"> имуществ</w:t>
      </w:r>
      <w:r>
        <w:rPr>
          <w:rFonts w:ascii="PT Astra Serif" w:hAnsi="PT Astra Serif"/>
          <w:sz w:val="28"/>
        </w:rPr>
        <w:t>о</w:t>
      </w:r>
      <w:r>
        <w:rPr>
          <w:rFonts w:ascii="PT Astra Serif" w:hAnsi="PT Astra Serif"/>
          <w:sz w:val="28"/>
        </w:rPr>
        <w:t xml:space="preserve"> для проведения аварийно-спасательных и других неотложных работ</w:t>
      </w:r>
      <w:r>
        <w:rPr>
          <w:rFonts w:ascii="PT Astra Serif" w:hAnsi="PT Astra Serif"/>
          <w:sz w:val="28"/>
        </w:rPr>
        <w:t>.</w:t>
      </w:r>
      <w:r>
        <w:rPr>
          <w:rFonts w:ascii="PT Astra Serif" w:hAnsi="PT Astra Serif"/>
          <w:sz w:val="28"/>
        </w:rPr>
        <w:t xml:space="preserve"> </w:t>
      </w:r>
    </w:p>
    <w:p w14:paraId="63000000">
      <w:pPr>
        <w:widowControl w:val="1"/>
        <w:spacing w:line="276" w:lineRule="auto"/>
        <w:ind w:firstLine="709"/>
        <w:jc w:val="both"/>
        <w:rPr>
          <w:rFonts w:ascii="PT Astra Serif" w:hAnsi="PT Astra Serif"/>
          <w:sz w:val="28"/>
        </w:rPr>
      </w:pPr>
      <w:r>
        <w:rPr>
          <w:rFonts w:ascii="PT Astra Serif" w:hAnsi="PT Astra Serif"/>
          <w:sz w:val="28"/>
        </w:rPr>
        <w:t xml:space="preserve">4. Номенклатура Резерва устанавливается исходя из прогнозируемых видов и масштабов чрезвычайных ситуаций. Исходя из классификации чрезвычайных ситуаций, предполагаемого объема работ по их ликвидации объемы резервов должны быть рассчитаны соответственно не менее чем на </w:t>
      </w:r>
      <w:r>
        <w:rPr>
          <w:rFonts w:ascii="PT Astra Serif" w:hAnsi="PT Astra Serif"/>
          <w:sz w:val="28"/>
        </w:rPr>
        <w:t>2</w:t>
      </w:r>
      <w:r>
        <w:rPr>
          <w:rFonts w:ascii="PT Astra Serif" w:hAnsi="PT Astra Serif"/>
          <w:sz w:val="28"/>
        </w:rPr>
        <w:t>00 человек.</w:t>
      </w:r>
    </w:p>
    <w:p w14:paraId="64000000">
      <w:pPr>
        <w:widowControl w:val="1"/>
        <w:spacing w:line="276" w:lineRule="auto"/>
        <w:ind w:firstLine="709"/>
        <w:jc w:val="both"/>
        <w:rPr>
          <w:rFonts w:ascii="PT Astra Serif" w:hAnsi="PT Astra Serif"/>
          <w:sz w:val="28"/>
        </w:rPr>
      </w:pPr>
      <w:r>
        <w:rPr>
          <w:rFonts w:ascii="PT Astra Serif" w:hAnsi="PT Astra Serif"/>
          <w:spacing w:val="-10"/>
          <w:sz w:val="28"/>
        </w:rPr>
        <w:t>5.</w:t>
      </w:r>
      <w:r>
        <w:rPr>
          <w:rFonts w:ascii="PT Astra Serif" w:hAnsi="PT Astra Serif"/>
          <w:spacing w:val="-10"/>
          <w:sz w:val="28"/>
        </w:rPr>
        <w:t> </w:t>
      </w:r>
      <w:r>
        <w:rPr>
          <w:rFonts w:ascii="PT Astra Serif" w:hAnsi="PT Astra Serif"/>
          <w:spacing w:val="-10"/>
          <w:sz w:val="28"/>
        </w:rPr>
        <w:t xml:space="preserve">Создание, хранение, использование и восполнение Резерва осуществляется </w:t>
      </w:r>
      <w:r>
        <w:rPr>
          <w:rFonts w:ascii="PT Astra Serif" w:hAnsi="PT Astra Serif"/>
          <w:sz w:val="28"/>
        </w:rPr>
        <w:t>за счет средств бюджета муниципального образования Щекинский район.</w:t>
      </w:r>
    </w:p>
    <w:p w14:paraId="65000000">
      <w:pPr>
        <w:widowControl w:val="1"/>
        <w:spacing w:line="276" w:lineRule="auto"/>
        <w:ind w:firstLine="709"/>
        <w:jc w:val="both"/>
        <w:rPr>
          <w:rFonts w:ascii="PT Astra Serif" w:hAnsi="PT Astra Serif"/>
          <w:sz w:val="28"/>
        </w:rPr>
      </w:pPr>
      <w:r>
        <w:rPr>
          <w:rFonts w:ascii="PT Astra Serif" w:hAnsi="PT Astra Serif"/>
          <w:sz w:val="28"/>
        </w:rPr>
        <w:t>6.</w:t>
      </w:r>
      <w:r>
        <w:rPr>
          <w:rFonts w:ascii="PT Astra Serif" w:hAnsi="PT Astra Serif"/>
          <w:sz w:val="28"/>
        </w:rPr>
        <w:t> </w:t>
      </w:r>
      <w:r>
        <w:rPr>
          <w:rFonts w:ascii="PT Astra Serif" w:hAnsi="PT Astra Serif"/>
          <w:sz w:val="28"/>
        </w:rPr>
        <w:t>Объем финансовых средств, необходимых для приобретения Резерва, определяется при формировании бюджета на очередной финансовый год с учетом возможного изменения цен на материальные ресурсы, а также расходов, связанных с созданием, хранением, использованием и восполнением резерва.</w:t>
      </w:r>
    </w:p>
    <w:p w14:paraId="66000000">
      <w:pPr>
        <w:widowControl w:val="1"/>
        <w:spacing w:line="276" w:lineRule="auto"/>
        <w:ind w:firstLine="709"/>
        <w:jc w:val="both"/>
        <w:rPr>
          <w:rFonts w:ascii="PT Astra Serif" w:hAnsi="PT Astra Serif"/>
          <w:sz w:val="28"/>
        </w:rPr>
      </w:pPr>
      <w:r>
        <w:rPr>
          <w:rFonts w:ascii="PT Astra Serif" w:hAnsi="PT Astra Serif"/>
          <w:sz w:val="28"/>
        </w:rPr>
        <w:t>7. Бюджетная заявка для создания Резерва на планируемый год представляется отделом по ГО, ЧС и охране окружающей среды администрации Щекинского района в финансовое управление администрации муниципального образования Щекинский район с учетом предложений отраслевых (функциональных) органов администрации муниципального образования Щекинский район, на которые возложены функции по созданию, хранению, использованию и восполнению Резерва.</w:t>
      </w:r>
    </w:p>
    <w:p w14:paraId="67000000">
      <w:pPr>
        <w:widowControl w:val="1"/>
        <w:spacing w:line="276" w:lineRule="auto"/>
        <w:ind w:firstLine="709"/>
        <w:jc w:val="both"/>
        <w:rPr>
          <w:rFonts w:ascii="PT Astra Serif" w:hAnsi="PT Astra Serif"/>
          <w:sz w:val="28"/>
        </w:rPr>
      </w:pPr>
      <w:r>
        <w:rPr>
          <w:rFonts w:ascii="PT Astra Serif" w:hAnsi="PT Astra Serif"/>
          <w:sz w:val="28"/>
        </w:rPr>
        <w:t>8.</w:t>
      </w:r>
      <w:r>
        <w:rPr>
          <w:rFonts w:ascii="PT Astra Serif" w:hAnsi="PT Astra Serif"/>
          <w:sz w:val="28"/>
        </w:rPr>
        <w:t> </w:t>
      </w:r>
      <w:r>
        <w:rPr>
          <w:rFonts w:ascii="PT Astra Serif" w:hAnsi="PT Astra Serif"/>
          <w:sz w:val="28"/>
        </w:rPr>
        <w:t xml:space="preserve">Функции по </w:t>
      </w:r>
      <w:r>
        <w:rPr>
          <w:rFonts w:ascii="PT Astra Serif" w:hAnsi="PT Astra Serif"/>
          <w:sz w:val="28"/>
          <w:highlight w:val="white"/>
        </w:rPr>
        <w:t>созданию, хранению, использованию и восполнению</w:t>
      </w:r>
      <w:r>
        <w:rPr>
          <w:rFonts w:ascii="PT Astra Serif" w:hAnsi="PT Astra Serif"/>
          <w:sz w:val="28"/>
        </w:rPr>
        <w:t xml:space="preserve"> Резерва возлагаются:</w:t>
      </w:r>
    </w:p>
    <w:p w14:paraId="68000000">
      <w:pPr>
        <w:widowControl w:val="1"/>
        <w:spacing w:line="276" w:lineRule="auto"/>
        <w:ind w:firstLine="709"/>
        <w:jc w:val="both"/>
        <w:rPr>
          <w:rFonts w:ascii="PT Astra Serif" w:hAnsi="PT Astra Serif"/>
          <w:sz w:val="28"/>
        </w:rPr>
      </w:pPr>
      <w:r>
        <w:rPr>
          <w:rFonts w:ascii="PT Astra Serif" w:hAnsi="PT Astra Serif"/>
          <w:sz w:val="28"/>
        </w:rPr>
        <w:t>1)</w:t>
      </w:r>
      <w:r>
        <w:rPr>
          <w:rFonts w:ascii="PT Astra Serif" w:hAnsi="PT Astra Serif"/>
          <w:sz w:val="28"/>
        </w:rPr>
        <w:t> </w:t>
      </w:r>
      <w:r>
        <w:rPr>
          <w:rFonts w:ascii="PT Astra Serif" w:hAnsi="PT Astra Serif"/>
          <w:sz w:val="28"/>
        </w:rPr>
        <w:t xml:space="preserve">в части продовольствия, </w:t>
      </w:r>
      <w:r>
        <w:rPr>
          <w:rFonts w:ascii="PT Astra Serif" w:hAnsi="PT Astra Serif"/>
          <w:sz w:val="28"/>
        </w:rPr>
        <w:t>материально-технических средств и предметов первой необходимости для стационарных пунктов временного размещения пострадавшего населения</w:t>
      </w:r>
      <w:r>
        <w:rPr>
          <w:rFonts w:ascii="PT Astra Serif" w:hAnsi="PT Astra Serif"/>
          <w:sz w:val="28"/>
        </w:rPr>
        <w:t xml:space="preserve"> (номенклатура № 1) – на комитет экономического развития администрации муниципального образования Щекинский район;</w:t>
      </w:r>
    </w:p>
    <w:p w14:paraId="69000000">
      <w:pPr>
        <w:widowControl w:val="1"/>
        <w:spacing w:line="276" w:lineRule="auto"/>
        <w:ind w:firstLine="709"/>
        <w:jc w:val="both"/>
        <w:rPr>
          <w:rFonts w:ascii="PT Astra Serif" w:hAnsi="PT Astra Serif"/>
          <w:spacing w:val="-4"/>
          <w:sz w:val="28"/>
        </w:rPr>
      </w:pPr>
      <w:r>
        <w:rPr>
          <w:rFonts w:ascii="PT Astra Serif" w:hAnsi="PT Astra Serif"/>
          <w:sz w:val="28"/>
        </w:rPr>
        <w:t>2) в части строительных материалов и материальных ресурсов жилищно-коммунального хозяйства (номенклатура №</w:t>
      </w:r>
      <w:r>
        <w:rPr>
          <w:rFonts w:ascii="PT Astra Serif" w:hAnsi="PT Astra Serif"/>
          <w:sz w:val="28"/>
        </w:rPr>
        <w:t xml:space="preserve"> </w:t>
      </w:r>
      <w:r>
        <w:rPr>
          <w:rFonts w:ascii="PT Astra Serif" w:hAnsi="PT Astra Serif"/>
          <w:sz w:val="28"/>
        </w:rPr>
        <w:t>2)</w:t>
      </w:r>
      <w:r>
        <w:rPr>
          <w:rFonts w:ascii="PT Astra Serif" w:hAnsi="PT Astra Serif"/>
          <w:sz w:val="28"/>
        </w:rPr>
        <w:t xml:space="preserve"> </w:t>
      </w:r>
      <w:r>
        <w:rPr>
          <w:rFonts w:ascii="PT Astra Serif" w:hAnsi="PT Astra Serif"/>
          <w:sz w:val="28"/>
        </w:rPr>
        <w:t>–</w:t>
      </w:r>
      <w:r>
        <w:rPr>
          <w:rFonts w:ascii="PT Astra Serif" w:hAnsi="PT Astra Serif"/>
          <w:sz w:val="28"/>
        </w:rPr>
        <w:t xml:space="preserve"> на </w:t>
      </w:r>
      <w:r>
        <w:rPr>
          <w:rFonts w:ascii="PT Astra Serif" w:hAnsi="PT Astra Serif"/>
          <w:sz w:val="28"/>
        </w:rPr>
        <w:t xml:space="preserve">комитет ЖКХ и </w:t>
      </w:r>
      <w:r>
        <w:rPr>
          <w:rFonts w:ascii="PT Astra Serif" w:hAnsi="PT Astra Serif"/>
          <w:spacing w:val="-4"/>
          <w:sz w:val="28"/>
        </w:rPr>
        <w:t>строительства администрации муниципального образования Щекинский район;</w:t>
      </w:r>
    </w:p>
    <w:p w14:paraId="6A000000">
      <w:pPr>
        <w:widowControl w:val="1"/>
        <w:ind w:firstLine="708"/>
        <w:jc w:val="both"/>
        <w:rPr>
          <w:rFonts w:ascii="PT Astra Serif" w:hAnsi="PT Astra Serif"/>
          <w:sz w:val="28"/>
        </w:rPr>
      </w:pPr>
      <w:r>
        <w:rPr>
          <w:rFonts w:ascii="PT Astra Serif" w:hAnsi="PT Astra Serif"/>
          <w:sz w:val="28"/>
        </w:rPr>
        <w:t>3)</w:t>
      </w:r>
      <w:r>
        <w:rPr>
          <w:rFonts w:ascii="PT Astra Serif" w:hAnsi="PT Astra Serif"/>
          <w:sz w:val="28"/>
        </w:rPr>
        <w:t> </w:t>
      </w:r>
      <w:r>
        <w:rPr>
          <w:rFonts w:ascii="PT Astra Serif" w:hAnsi="PT Astra Serif"/>
          <w:sz w:val="28"/>
        </w:rPr>
        <w:t>в части нефтепродуктов</w:t>
      </w:r>
      <w:r>
        <w:rPr>
          <w:rFonts w:ascii="PT Astra Serif" w:hAnsi="PT Astra Serif"/>
          <w:sz w:val="28"/>
        </w:rPr>
        <w:t xml:space="preserve"> </w:t>
      </w:r>
      <w:r>
        <w:rPr>
          <w:rFonts w:ascii="PT Astra Serif" w:hAnsi="PT Astra Serif"/>
          <w:sz w:val="28"/>
        </w:rPr>
        <w:t>(горюче-смазочных материалов),</w:t>
      </w:r>
      <w:r>
        <w:rPr>
          <w:rFonts w:ascii="PT Astra Serif" w:hAnsi="PT Astra Serif"/>
          <w:sz w:val="28"/>
        </w:rPr>
        <w:t xml:space="preserve"> средств радиационной, химической, биологической, медицинской защиты</w:t>
      </w:r>
      <w:r>
        <w:rPr>
          <w:rFonts w:ascii="PT Astra Serif" w:hAnsi="PT Astra Serif"/>
          <w:sz w:val="28"/>
        </w:rPr>
        <w:t>,</w:t>
      </w:r>
      <w:r>
        <w:rPr>
          <w:rFonts w:ascii="PT Astra Serif" w:hAnsi="PT Astra Serif"/>
          <w:sz w:val="28"/>
        </w:rPr>
        <w:t xml:space="preserve"> противопожарного и спасательного оборудования, имущества для обеспечения деятельности сил и средств муниципального звена территориальной подсистемы РСЧС в районе ЧС (в полевых условиях),</w:t>
      </w:r>
      <w:r>
        <w:rPr>
          <w:rFonts w:ascii="PT Astra Serif" w:hAnsi="PT Astra Serif"/>
          <w:sz w:val="28"/>
        </w:rPr>
        <w:t xml:space="preserve"> имущества для проведения аварийно-спасательных и других неотложных работ</w:t>
      </w:r>
      <w:r>
        <w:rPr>
          <w:rFonts w:ascii="PT Astra Serif" w:hAnsi="PT Astra Serif"/>
          <w:sz w:val="28"/>
        </w:rPr>
        <w:t xml:space="preserve"> (номенклатура №3) – на отдел ГО, ЧС и охране окружающей среды администрации муниципального образования Щекинский район.</w:t>
      </w:r>
    </w:p>
    <w:p w14:paraId="6B000000">
      <w:pPr>
        <w:widowControl w:val="1"/>
        <w:spacing w:line="276" w:lineRule="auto"/>
        <w:ind w:firstLine="709"/>
        <w:jc w:val="both"/>
        <w:rPr>
          <w:rFonts w:ascii="PT Astra Serif" w:hAnsi="PT Astra Serif"/>
          <w:sz w:val="28"/>
        </w:rPr>
      </w:pPr>
      <w:r>
        <w:rPr>
          <w:rFonts w:ascii="PT Astra Serif" w:hAnsi="PT Astra Serif"/>
          <w:sz w:val="28"/>
        </w:rPr>
        <w:t xml:space="preserve">9. Отраслевые (функциональные) органы администрации муниципального образования Щекинский район, на которые возложены функции по </w:t>
      </w:r>
      <w:r>
        <w:rPr>
          <w:rFonts w:ascii="PT Astra Serif" w:hAnsi="PT Astra Serif"/>
          <w:sz w:val="28"/>
          <w:highlight w:val="white"/>
        </w:rPr>
        <w:t>созданию, хранению, использованию и восполнению Р</w:t>
      </w:r>
      <w:r>
        <w:rPr>
          <w:rFonts w:ascii="PT Astra Serif" w:hAnsi="PT Astra Serif"/>
          <w:sz w:val="28"/>
        </w:rPr>
        <w:t>езерва:</w:t>
      </w:r>
    </w:p>
    <w:p w14:paraId="6C000000">
      <w:pPr>
        <w:widowControl w:val="1"/>
        <w:spacing w:line="276" w:lineRule="auto"/>
        <w:ind w:firstLine="709"/>
        <w:jc w:val="both"/>
        <w:rPr>
          <w:rFonts w:ascii="PT Astra Serif" w:hAnsi="PT Astra Serif"/>
          <w:sz w:val="28"/>
        </w:rPr>
      </w:pPr>
      <w:r>
        <w:rPr>
          <w:rFonts w:ascii="PT Astra Serif" w:hAnsi="PT Astra Serif"/>
          <w:sz w:val="28"/>
        </w:rPr>
        <w:t>1) разрабатывают предложения по номенклатуре и объемам материальных ресурсов в Резерв;</w:t>
      </w:r>
    </w:p>
    <w:p w14:paraId="6D000000">
      <w:pPr>
        <w:widowControl w:val="1"/>
        <w:spacing w:line="276" w:lineRule="auto"/>
        <w:ind w:firstLine="709"/>
        <w:jc w:val="both"/>
        <w:rPr>
          <w:rFonts w:ascii="PT Astra Serif" w:hAnsi="PT Astra Serif"/>
          <w:sz w:val="28"/>
        </w:rPr>
      </w:pPr>
      <w:r>
        <w:rPr>
          <w:rFonts w:ascii="PT Astra Serif" w:hAnsi="PT Astra Serif"/>
          <w:sz w:val="28"/>
        </w:rPr>
        <w:t xml:space="preserve">2) готовят предложения для предоставления на очередной финансовый год, бюджетные заявки для закупки материальных ресурсов в Резерв в соответствии с </w:t>
      </w:r>
      <w:r>
        <w:rPr>
          <w:rFonts w:ascii="PT Astra Serif" w:hAnsi="PT Astra Serif"/>
          <w:sz w:val="28"/>
        </w:rPr>
        <w:t>пунктом 7</w:t>
      </w:r>
      <w:r>
        <w:rPr>
          <w:rFonts w:ascii="PT Astra Serif" w:hAnsi="PT Astra Serif"/>
          <w:sz w:val="28"/>
        </w:rPr>
        <w:t xml:space="preserve"> настоящего Порядка;</w:t>
      </w:r>
    </w:p>
    <w:p w14:paraId="6E000000">
      <w:pPr>
        <w:widowControl w:val="1"/>
        <w:spacing w:line="276" w:lineRule="auto"/>
        <w:ind w:firstLine="709"/>
        <w:jc w:val="both"/>
        <w:rPr>
          <w:rFonts w:ascii="PT Astra Serif" w:hAnsi="PT Astra Serif"/>
          <w:sz w:val="28"/>
        </w:rPr>
      </w:pPr>
      <w:r>
        <w:rPr>
          <w:rFonts w:ascii="PT Astra Serif" w:hAnsi="PT Astra Serif"/>
          <w:sz w:val="28"/>
        </w:rPr>
        <w:t>3)</w:t>
      </w:r>
      <w:r>
        <w:rPr>
          <w:rFonts w:ascii="PT Astra Serif" w:hAnsi="PT Astra Serif"/>
          <w:sz w:val="28"/>
        </w:rPr>
        <w:t> </w:t>
      </w:r>
      <w:r>
        <w:rPr>
          <w:rFonts w:ascii="PT Astra Serif" w:hAnsi="PT Astra Serif"/>
          <w:sz w:val="28"/>
        </w:rPr>
        <w:t>определяют размеры расходов по хранению и содержанию Резерва;</w:t>
      </w:r>
    </w:p>
    <w:p w14:paraId="6F000000">
      <w:pPr>
        <w:widowControl w:val="1"/>
        <w:spacing w:line="276" w:lineRule="auto"/>
        <w:ind w:firstLine="709"/>
        <w:jc w:val="both"/>
        <w:rPr>
          <w:rFonts w:ascii="PT Astra Serif" w:hAnsi="PT Astra Serif"/>
          <w:sz w:val="28"/>
        </w:rPr>
      </w:pPr>
      <w:r>
        <w:rPr>
          <w:rFonts w:ascii="PT Astra Serif" w:hAnsi="PT Astra Serif"/>
          <w:sz w:val="28"/>
        </w:rPr>
        <w:t>4) определяют места хранения Резерва, отвечающие требованиям условий хранения и обеспечивающие возможность доставки в зоны чрезвычайных ситуаций;</w:t>
      </w:r>
    </w:p>
    <w:p w14:paraId="70000000">
      <w:pPr>
        <w:widowControl w:val="1"/>
        <w:spacing w:line="276" w:lineRule="auto"/>
        <w:ind w:firstLine="709"/>
        <w:jc w:val="both"/>
        <w:rPr>
          <w:rFonts w:ascii="PT Astra Serif" w:hAnsi="PT Astra Serif"/>
          <w:spacing w:val="-6"/>
          <w:sz w:val="28"/>
        </w:rPr>
      </w:pPr>
      <w:r>
        <w:rPr>
          <w:rFonts w:ascii="PT Astra Serif" w:hAnsi="PT Astra Serif"/>
          <w:sz w:val="28"/>
        </w:rPr>
        <w:t xml:space="preserve">5) организуют заключение контрактов (договоров) на поставку материальных ресурсов в Резерв, а также на ответственное хранение и </w:t>
      </w:r>
      <w:r>
        <w:rPr>
          <w:rFonts w:ascii="PT Astra Serif" w:hAnsi="PT Astra Serif"/>
          <w:spacing w:val="-6"/>
          <w:sz w:val="28"/>
        </w:rPr>
        <w:t>содержание Резерва в пределах лимитов выделенных бюджетных ассигнований;</w:t>
      </w:r>
    </w:p>
    <w:p w14:paraId="71000000">
      <w:pPr>
        <w:widowControl w:val="1"/>
        <w:spacing w:line="276" w:lineRule="auto"/>
        <w:ind w:firstLine="709"/>
        <w:jc w:val="both"/>
        <w:rPr>
          <w:rFonts w:ascii="PT Astra Serif" w:hAnsi="PT Astra Serif"/>
          <w:sz w:val="28"/>
        </w:rPr>
      </w:pPr>
      <w:r>
        <w:rPr>
          <w:rFonts w:ascii="PT Astra Serif" w:hAnsi="PT Astra Serif"/>
          <w:sz w:val="28"/>
        </w:rPr>
        <w:t>6) организуют хранение, обновление, замену, обслуживание и выпуск материальных ресурсов, хранящихся в Резерве;</w:t>
      </w:r>
    </w:p>
    <w:p w14:paraId="72000000">
      <w:pPr>
        <w:widowControl w:val="1"/>
        <w:spacing w:line="276" w:lineRule="auto"/>
        <w:ind w:firstLine="709"/>
        <w:jc w:val="both"/>
        <w:rPr>
          <w:rFonts w:ascii="PT Astra Serif" w:hAnsi="PT Astra Serif"/>
          <w:sz w:val="28"/>
        </w:rPr>
      </w:pPr>
      <w:r>
        <w:rPr>
          <w:rFonts w:ascii="PT Astra Serif" w:hAnsi="PT Astra Serif"/>
          <w:sz w:val="28"/>
        </w:rPr>
        <w:t>7)</w:t>
      </w:r>
      <w:r>
        <w:rPr>
          <w:rFonts w:ascii="PT Astra Serif" w:hAnsi="PT Astra Serif"/>
          <w:sz w:val="28"/>
        </w:rPr>
        <w:t> </w:t>
      </w:r>
      <w:r>
        <w:rPr>
          <w:rFonts w:ascii="PT Astra Serif" w:hAnsi="PT Astra Serif"/>
          <w:sz w:val="28"/>
        </w:rPr>
        <w:t>организуют доставку материальных ресурсов из Резерва потребителям в районы чрезвычайных ситуаций</w:t>
      </w:r>
      <w:r>
        <w:rPr>
          <w:rFonts w:ascii="PT Astra Serif" w:hAnsi="PT Astra Serif"/>
          <w:sz w:val="28"/>
        </w:rPr>
        <w:t>;</w:t>
      </w:r>
    </w:p>
    <w:p w14:paraId="73000000">
      <w:pPr>
        <w:widowControl w:val="1"/>
        <w:spacing w:line="276" w:lineRule="auto"/>
        <w:ind w:firstLine="709"/>
        <w:jc w:val="both"/>
        <w:rPr>
          <w:rFonts w:ascii="PT Astra Serif" w:hAnsi="PT Astra Serif"/>
          <w:sz w:val="28"/>
        </w:rPr>
      </w:pPr>
      <w:r>
        <w:rPr>
          <w:rFonts w:ascii="PT Astra Serif" w:hAnsi="PT Astra Serif"/>
          <w:sz w:val="28"/>
        </w:rPr>
        <w:t>8) ведут учет и отчетность по операциям с материальными ресурсами Резерва;</w:t>
      </w:r>
    </w:p>
    <w:p w14:paraId="74000000">
      <w:pPr>
        <w:widowControl w:val="1"/>
        <w:spacing w:line="276" w:lineRule="auto"/>
        <w:ind w:firstLine="709"/>
        <w:jc w:val="both"/>
        <w:rPr>
          <w:rFonts w:ascii="PT Astra Serif" w:hAnsi="PT Astra Serif"/>
          <w:sz w:val="28"/>
        </w:rPr>
      </w:pPr>
      <w:r>
        <w:rPr>
          <w:rFonts w:ascii="PT Astra Serif" w:hAnsi="PT Astra Serif"/>
          <w:sz w:val="28"/>
        </w:rPr>
        <w:t>9) обеспечивают поддержание Резерва в постоянной готовности к использованию;</w:t>
      </w:r>
    </w:p>
    <w:p w14:paraId="75000000">
      <w:pPr>
        <w:widowControl w:val="1"/>
        <w:spacing w:line="276" w:lineRule="auto"/>
        <w:ind w:firstLine="709"/>
        <w:jc w:val="both"/>
        <w:rPr>
          <w:rFonts w:ascii="PT Astra Serif" w:hAnsi="PT Astra Serif"/>
          <w:sz w:val="28"/>
        </w:rPr>
      </w:pPr>
      <w:r>
        <w:rPr>
          <w:rFonts w:ascii="PT Astra Serif" w:hAnsi="PT Astra Serif"/>
          <w:sz w:val="28"/>
        </w:rPr>
        <w:t>10) осуществляют контроль за количественными и качественными характеристиками Резерва, соблюдением условий хранения и выполнением мероприятий по содержанию материальных ресурсов, находящихся на хранении в Резерве;</w:t>
      </w:r>
    </w:p>
    <w:p w14:paraId="76000000">
      <w:pPr>
        <w:widowControl w:val="1"/>
        <w:spacing w:line="276" w:lineRule="auto"/>
        <w:ind w:firstLine="709"/>
        <w:jc w:val="both"/>
        <w:rPr>
          <w:rFonts w:ascii="PT Astra Serif" w:hAnsi="PT Astra Serif"/>
          <w:sz w:val="28"/>
        </w:rPr>
      </w:pPr>
      <w:r>
        <w:rPr>
          <w:rFonts w:ascii="PT Astra Serif" w:hAnsi="PT Astra Serif"/>
          <w:sz w:val="28"/>
        </w:rPr>
        <w:t>11)</w:t>
      </w:r>
      <w:r>
        <w:rPr>
          <w:rFonts w:ascii="PT Astra Serif" w:hAnsi="PT Astra Serif"/>
          <w:sz w:val="28"/>
        </w:rPr>
        <w:t> </w:t>
      </w:r>
      <w:r>
        <w:rPr>
          <w:rFonts w:ascii="PT Astra Serif" w:hAnsi="PT Astra Serif"/>
          <w:sz w:val="28"/>
        </w:rPr>
        <w:t>разрабатывают проекты муниципальных правовых актов по вопросам закладки, хранения, учета, обслуживания, освежения, замены, реализации, списания и выдачи материальных ресурсов из Резерва;</w:t>
      </w:r>
    </w:p>
    <w:p w14:paraId="77000000">
      <w:pPr>
        <w:widowControl w:val="1"/>
        <w:spacing w:line="276" w:lineRule="auto"/>
        <w:ind w:firstLine="709"/>
        <w:jc w:val="both"/>
        <w:rPr>
          <w:rFonts w:ascii="PT Astra Serif" w:hAnsi="PT Astra Serif"/>
          <w:sz w:val="28"/>
        </w:rPr>
      </w:pPr>
      <w:r>
        <w:rPr>
          <w:rFonts w:ascii="PT Astra Serif" w:hAnsi="PT Astra Serif"/>
          <w:sz w:val="28"/>
        </w:rPr>
        <w:t>12) ежегодно, до 8 января и 8 июля предоставляют в отдел по ГО, ЧС и охране окружающей среды администрации Щекинского района сведения о создании, наличии, использовании и восполнении резерва материальных ресурсов для ликвидации чрезвычайных ситуаций согласно форме, представленной в приложении № 1 к Порядку.</w:t>
      </w:r>
    </w:p>
    <w:p w14:paraId="78000000">
      <w:pPr>
        <w:widowControl w:val="1"/>
        <w:spacing w:line="276" w:lineRule="auto"/>
        <w:ind w:firstLine="709"/>
        <w:jc w:val="both"/>
        <w:rPr>
          <w:rFonts w:ascii="PT Astra Serif" w:hAnsi="PT Astra Serif"/>
          <w:sz w:val="28"/>
        </w:rPr>
      </w:pPr>
      <w:r>
        <w:rPr>
          <w:rFonts w:ascii="PT Astra Serif" w:hAnsi="PT Astra Serif"/>
          <w:sz w:val="28"/>
        </w:rPr>
        <w:t xml:space="preserve">10. Общее руководство по </w:t>
      </w:r>
      <w:r>
        <w:rPr>
          <w:rFonts w:ascii="PT Astra Serif" w:hAnsi="PT Astra Serif"/>
          <w:sz w:val="28"/>
          <w:highlight w:val="white"/>
        </w:rPr>
        <w:t xml:space="preserve">созданию, хранению, использованию и восполнению </w:t>
      </w:r>
      <w:r>
        <w:rPr>
          <w:rFonts w:ascii="PT Astra Serif" w:hAnsi="PT Astra Serif"/>
          <w:sz w:val="28"/>
        </w:rPr>
        <w:t>Резерва осуществляет администрация муниципального образования Щекинский район в лице заместителя главы администрации по развитию инженерной инфраструктуры и жилищно – коммунальному хозяйству.</w:t>
      </w:r>
    </w:p>
    <w:p w14:paraId="79000000">
      <w:pPr>
        <w:widowControl w:val="1"/>
        <w:spacing w:line="276" w:lineRule="auto"/>
        <w:ind w:firstLine="709"/>
        <w:jc w:val="both"/>
        <w:rPr>
          <w:rFonts w:ascii="PT Astra Serif" w:hAnsi="PT Astra Serif"/>
          <w:sz w:val="28"/>
        </w:rPr>
      </w:pPr>
      <w:r>
        <w:rPr>
          <w:rFonts w:ascii="PT Astra Serif" w:hAnsi="PT Astra Serif"/>
          <w:sz w:val="28"/>
        </w:rPr>
        <w:t xml:space="preserve">11. Контроль за созданием, хранением, использованием и восполнением Резерва осуществляется отраслевыми (функциональными) органами администрации муниципального образования Щекинский район, </w:t>
      </w:r>
      <w:r>
        <w:rPr>
          <w:rFonts w:ascii="PT Astra Serif" w:hAnsi="PT Astra Serif"/>
          <w:sz w:val="28"/>
        </w:rPr>
        <w:br/>
      </w:r>
      <w:r>
        <w:rPr>
          <w:rFonts w:ascii="PT Astra Serif" w:hAnsi="PT Astra Serif"/>
          <w:sz w:val="28"/>
        </w:rPr>
        <w:t>на которые возложены функции по созданию, хранению, использованию и восполнению Резерва.</w:t>
      </w:r>
    </w:p>
    <w:p w14:paraId="7A000000">
      <w:pPr>
        <w:widowControl w:val="1"/>
        <w:spacing w:line="276" w:lineRule="auto"/>
        <w:ind w:firstLine="709"/>
        <w:jc w:val="both"/>
        <w:rPr>
          <w:rFonts w:ascii="PT Astra Serif" w:hAnsi="PT Astra Serif"/>
          <w:sz w:val="28"/>
        </w:rPr>
      </w:pPr>
      <w:r>
        <w:rPr>
          <w:rFonts w:ascii="PT Astra Serif" w:hAnsi="PT Astra Serif"/>
          <w:sz w:val="28"/>
        </w:rPr>
        <w:t xml:space="preserve">12. Приобретение материальных ресурсов в Резерв осуществляется в соответствии с Федеральным </w:t>
      </w:r>
      <w:r>
        <w:rPr>
          <w:rFonts w:ascii="PT Astra Serif" w:hAnsi="PT Astra Serif"/>
          <w:sz w:val="28"/>
        </w:rPr>
        <w:fldChar w:fldCharType="begin"/>
      </w:r>
      <w:r>
        <w:rPr>
          <w:rFonts w:ascii="PT Astra Serif" w:hAnsi="PT Astra Serif"/>
          <w:sz w:val="28"/>
        </w:rPr>
        <w:instrText>HYPERLINK "consultantplus://offline/ref=357DF4F535B5F8E7D9BEE9F7951D015EC73D668BAD0A9B0CA8205186C6M4zEI"</w:instrText>
      </w:r>
      <w:r>
        <w:rPr>
          <w:rFonts w:ascii="PT Astra Serif" w:hAnsi="PT Astra Serif"/>
          <w:sz w:val="28"/>
        </w:rPr>
        <w:fldChar w:fldCharType="separate"/>
      </w:r>
      <w:r>
        <w:rPr>
          <w:rFonts w:ascii="PT Astra Serif" w:hAnsi="PT Astra Serif"/>
          <w:sz w:val="28"/>
        </w:rPr>
        <w:t>законом</w:t>
      </w:r>
      <w:r>
        <w:rPr>
          <w:rFonts w:ascii="PT Astra Serif" w:hAnsi="PT Astra Serif"/>
          <w:sz w:val="28"/>
        </w:rPr>
        <w:fldChar w:fldCharType="end"/>
      </w:r>
      <w:r>
        <w:rPr>
          <w:rFonts w:ascii="PT Astra Serif" w:hAnsi="PT Astra Serif"/>
          <w:sz w:val="28"/>
        </w:rPr>
        <w:t xml:space="preserve"> от 05 апреля 2013 года № 44-ФЗ </w:t>
      </w:r>
      <w:r>
        <w:rPr>
          <w:rFonts w:ascii="PT Astra Serif" w:hAnsi="PT Astra Serif"/>
          <w:sz w:val="28"/>
        </w:rPr>
        <w:br/>
      </w:r>
      <w:r>
        <w:rPr>
          <w:rFonts w:ascii="PT Astra Serif" w:hAnsi="PT Astra Serif"/>
          <w:sz w:val="28"/>
        </w:rPr>
        <w:t>«О контрактной системе в сфере закупок товаров, работ, услуг для обеспечения государственных и муниципальных нужд».</w:t>
      </w:r>
    </w:p>
    <w:p w14:paraId="7B000000">
      <w:pPr>
        <w:widowControl w:val="1"/>
        <w:spacing w:line="276" w:lineRule="auto"/>
        <w:ind w:firstLine="709"/>
        <w:jc w:val="both"/>
        <w:rPr>
          <w:rFonts w:ascii="PT Astra Serif" w:hAnsi="PT Astra Serif"/>
          <w:sz w:val="28"/>
        </w:rPr>
      </w:pPr>
      <w:r>
        <w:rPr>
          <w:rFonts w:ascii="PT Astra Serif" w:hAnsi="PT Astra Serif"/>
          <w:sz w:val="28"/>
        </w:rPr>
        <w:t>13. Хранение Резерва материальных ресурсов организуется как на складах, специально предназначенных для их хранения и обслуживания, так и в соответствии с заключенными муниципальными контрактами (договорами) на базах и складах промышленных, транспортных, сельскохозяйственных, снабженческо-сбытовых, торгово-посреднических и иных организаций независимо от формы собственности, где гарантирована их безусловная сохранность, и откуда возможна их оперативная доставка к месту чрезвычайных ситуаций.</w:t>
      </w:r>
    </w:p>
    <w:p w14:paraId="7C000000">
      <w:pPr>
        <w:widowControl w:val="1"/>
        <w:spacing w:line="276" w:lineRule="auto"/>
        <w:ind w:firstLine="709"/>
        <w:jc w:val="both"/>
        <w:rPr>
          <w:rFonts w:ascii="PT Astra Serif" w:hAnsi="PT Astra Serif"/>
          <w:sz w:val="28"/>
        </w:rPr>
      </w:pPr>
      <w:r>
        <w:rPr>
          <w:rFonts w:ascii="PT Astra Serif" w:hAnsi="PT Astra Serif"/>
          <w:sz w:val="28"/>
        </w:rPr>
        <w:t>14. Отраслевые (функциональные) органы администрации муниципального</w:t>
      </w:r>
      <w:r>
        <w:rPr>
          <w:rFonts w:ascii="PT Astra Serif" w:hAnsi="PT Astra Serif"/>
          <w:sz w:val="28"/>
        </w:rPr>
        <w:t xml:space="preserve"> образования Щекинский район, на которые возложены функции по созданию, хранению, использованию и восполнению Резерва, осуществляют контроль за количеством, качеством и условиями хранения материальных ресурсов Резерва и предусматривают в контрактах (договорах) на их поставку (продажу) ответственность поставщика (продавца) за своевременность выдачи, количество и качество поставляемых материальных ресурсов.</w:t>
      </w:r>
    </w:p>
    <w:p w14:paraId="7D000000">
      <w:pPr>
        <w:widowControl w:val="1"/>
        <w:spacing w:line="276" w:lineRule="auto"/>
        <w:ind w:firstLine="709"/>
        <w:jc w:val="both"/>
        <w:rPr>
          <w:rFonts w:ascii="PT Astra Serif" w:hAnsi="PT Astra Serif"/>
          <w:sz w:val="28"/>
        </w:rPr>
      </w:pPr>
      <w:r>
        <w:rPr>
          <w:rFonts w:ascii="PT Astra Serif" w:hAnsi="PT Astra Serif"/>
          <w:sz w:val="28"/>
        </w:rPr>
        <w:t xml:space="preserve">15. Выпуск материальных ресурсов из Резерва осуществляется на основании постановления администрации муниципального образования Щекинский район. </w:t>
      </w:r>
      <w:r>
        <w:rPr>
          <w:rFonts w:ascii="PT Astra Serif" w:hAnsi="PT Astra Serif"/>
          <w:sz w:val="28"/>
        </w:rPr>
        <w:t xml:space="preserve">Разработчиком постановления является </w:t>
      </w:r>
      <w:r>
        <w:rPr>
          <w:rFonts w:ascii="PT Astra Serif" w:hAnsi="PT Astra Serif"/>
          <w:sz w:val="28"/>
        </w:rPr>
        <w:t>отдел по ГО, ЧС и охране окружающей среды администрации муниципального образования Щекинский район. О</w:t>
      </w:r>
      <w:r>
        <w:rPr>
          <w:rFonts w:ascii="PT Astra Serif" w:hAnsi="PT Astra Serif"/>
          <w:sz w:val="28"/>
        </w:rPr>
        <w:t>снованием для разработки постановления является протокол Комиссии по предупреждению и ликвидации чрезвычайных ситуаций и обеспечению пожарной безопасности администрации муниципального образования Щекинский район. В постановлении указываются целевое назначение выделенных из резерва материальных ресурсов и источники восполнения израсходованных материальных средств резерва.</w:t>
      </w:r>
    </w:p>
    <w:p w14:paraId="7E000000">
      <w:pPr>
        <w:widowControl w:val="1"/>
        <w:spacing w:line="276" w:lineRule="auto"/>
        <w:ind w:firstLine="709"/>
        <w:jc w:val="both"/>
        <w:rPr>
          <w:rFonts w:ascii="PT Astra Serif" w:hAnsi="PT Astra Serif"/>
          <w:sz w:val="28"/>
        </w:rPr>
      </w:pPr>
      <w:r>
        <w:rPr>
          <w:rFonts w:ascii="PT Astra Serif" w:hAnsi="PT Astra Serif"/>
          <w:sz w:val="28"/>
        </w:rPr>
        <w:t xml:space="preserve">16. Использование Резерва осуществляется на безвозмездной основе, </w:t>
      </w:r>
      <w:r>
        <w:rPr>
          <w:rFonts w:ascii="PT Astra Serif" w:hAnsi="PT Astra Serif"/>
          <w:sz w:val="28"/>
        </w:rPr>
        <w:br/>
      </w:r>
      <w:r>
        <w:rPr>
          <w:rFonts w:ascii="PT Astra Serif" w:hAnsi="PT Astra Serif"/>
          <w:sz w:val="28"/>
        </w:rPr>
        <w:t>за исключением случаев возникновения на территории Щекинского района чрезвычайной ситуации техногенного характера по вине хозяйствующего субъекта.</w:t>
      </w:r>
    </w:p>
    <w:p w14:paraId="7F000000">
      <w:pPr>
        <w:widowControl w:val="1"/>
        <w:spacing w:line="276" w:lineRule="auto"/>
        <w:ind w:firstLine="709"/>
        <w:jc w:val="both"/>
        <w:rPr>
          <w:rFonts w:ascii="PT Astra Serif" w:hAnsi="PT Astra Serif"/>
          <w:sz w:val="28"/>
        </w:rPr>
      </w:pPr>
      <w:r>
        <w:rPr>
          <w:rFonts w:ascii="PT Astra Serif" w:hAnsi="PT Astra Serif"/>
          <w:sz w:val="28"/>
        </w:rPr>
        <w:t>В случае возникновения на территории Щекинского района чрезвычайной ситуации техногенного характера по вине хозяйствующего субъекта, расходы по выпуску материальных ресурсов из Резерва возмещаются за счет средств и имущества соответствующего хозяйствующего субъекта в соответствии с вышеуказанным постановлением.</w:t>
      </w:r>
    </w:p>
    <w:p w14:paraId="80000000">
      <w:pPr>
        <w:widowControl w:val="1"/>
        <w:spacing w:line="276" w:lineRule="auto"/>
        <w:ind w:firstLine="709"/>
        <w:jc w:val="both"/>
        <w:rPr>
          <w:rFonts w:ascii="PT Astra Serif" w:hAnsi="PT Astra Serif"/>
          <w:sz w:val="28"/>
        </w:rPr>
      </w:pPr>
      <w:r>
        <w:rPr>
          <w:rFonts w:ascii="PT Astra Serif" w:hAnsi="PT Astra Serif"/>
          <w:sz w:val="28"/>
        </w:rPr>
        <w:t>17. Органы местного самоуправления Щекинского района, организации, обратившиеся за помощью и получившие материальные ресурсы из Резерва, организуют прием, хранение и целевое использование доставленных в зону чрезвычайной ситуации материальных ресурсов.</w:t>
      </w:r>
    </w:p>
    <w:p w14:paraId="81000000">
      <w:pPr>
        <w:widowControl w:val="1"/>
        <w:spacing w:line="276" w:lineRule="auto"/>
        <w:ind w:firstLine="709"/>
        <w:jc w:val="both"/>
        <w:rPr>
          <w:rFonts w:ascii="PT Astra Serif" w:hAnsi="PT Astra Serif"/>
          <w:sz w:val="28"/>
        </w:rPr>
      </w:pPr>
      <w:r>
        <w:rPr>
          <w:rFonts w:ascii="PT Astra Serif" w:hAnsi="PT Astra Serif"/>
          <w:sz w:val="28"/>
        </w:rPr>
        <w:t xml:space="preserve">18. Отчет о целевом использовании выделенных из Резерва материальных ресурсов представляют органы местного самоуправления поселений, входящих в состав муниципального образования Щекинский район, организации, которым выделялись материальные ресурсы. Документы, подтверждающие целевое использование материальных ресурсов, представляются отраслевыми (функциональными) органами администрации Щекинского района на которые возложены функции по созданию, хранению, использованию и восполнению резерва в </w:t>
      </w:r>
      <w:r>
        <w:rPr>
          <w:rFonts w:ascii="PT Astra Serif" w:hAnsi="PT Astra Serif"/>
          <w:sz w:val="28"/>
        </w:rPr>
        <w:t>управление по вопросам жизнеобеспечения, строительства, благоустройства и дорожно-транспортному хозяйству администрации муниципального образования Щекинский район</w:t>
      </w:r>
      <w:r>
        <w:rPr>
          <w:rFonts w:ascii="PT Astra Serif" w:hAnsi="PT Astra Serif"/>
          <w:sz w:val="28"/>
        </w:rPr>
        <w:t xml:space="preserve"> в месячный срок с момента </w:t>
      </w:r>
      <w:r>
        <w:rPr>
          <w:rFonts w:ascii="PT Astra Serif" w:hAnsi="PT Astra Serif"/>
          <w:sz w:val="28"/>
        </w:rPr>
        <w:t xml:space="preserve">выделения материальных ресурсов из Резерва, </w:t>
      </w:r>
      <w:r>
        <w:rPr>
          <w:rFonts w:ascii="PT Astra Serif" w:hAnsi="PT Astra Serif"/>
          <w:sz w:val="28"/>
        </w:rPr>
        <w:t>согласно приложению № 2 к данному Порядку.</w:t>
      </w:r>
    </w:p>
    <w:p w14:paraId="82000000">
      <w:pPr>
        <w:widowControl w:val="1"/>
        <w:spacing w:line="276" w:lineRule="auto"/>
        <w:ind w:firstLine="709"/>
        <w:jc w:val="both"/>
        <w:rPr>
          <w:rFonts w:ascii="PT Astra Serif" w:hAnsi="PT Astra Serif"/>
          <w:sz w:val="28"/>
        </w:rPr>
      </w:pPr>
      <w:r>
        <w:rPr>
          <w:rFonts w:ascii="PT Astra Serif" w:hAnsi="PT Astra Serif"/>
          <w:sz w:val="28"/>
        </w:rPr>
        <w:t>Органы местного самоуправления поселений, входящих в состав муниципального образования Щекинский район, организации, которым выделялись материальные ресурсы из Резерва, несут ответственность за их нецелевое использование, в соответствии с федеральным законодательством Российской Федерации.</w:t>
      </w:r>
    </w:p>
    <w:p w14:paraId="83000000">
      <w:pPr>
        <w:widowControl w:val="1"/>
        <w:spacing w:line="276" w:lineRule="auto"/>
        <w:ind w:firstLine="709"/>
        <w:jc w:val="both"/>
        <w:rPr>
          <w:rFonts w:ascii="PT Astra Serif" w:hAnsi="PT Astra Serif"/>
          <w:sz w:val="28"/>
        </w:rPr>
      </w:pPr>
      <w:r>
        <w:rPr>
          <w:rFonts w:ascii="PT Astra Serif" w:hAnsi="PT Astra Serif"/>
          <w:sz w:val="28"/>
        </w:rPr>
        <w:t>19. Для ликвидации чрезвычайной ситуации и обеспечения жизнедеятельности пострадавшего населения администрация муниципального образования Щекинский район может использовать находящиеся на территории Щекинского района объектовые и местные резервы материальных ресурсов по согласованию с создавшими их органами и организациями.</w:t>
      </w:r>
    </w:p>
    <w:p w14:paraId="84000000">
      <w:pPr>
        <w:widowControl w:val="1"/>
        <w:spacing w:line="276" w:lineRule="auto"/>
        <w:ind w:firstLine="709"/>
        <w:jc w:val="both"/>
        <w:rPr>
          <w:rFonts w:ascii="PT Astra Serif" w:hAnsi="PT Astra Serif"/>
          <w:sz w:val="28"/>
        </w:rPr>
      </w:pPr>
      <w:r>
        <w:rPr>
          <w:rFonts w:ascii="PT Astra Serif" w:hAnsi="PT Astra Serif"/>
          <w:sz w:val="28"/>
        </w:rPr>
        <w:t xml:space="preserve">20. Восполнение резерва материальных ресурсов, израсходованных при ликвидации ЧС, осуществляется отраслевыми (функциональными) органами администрации муниципального образования Щекинский район, на которые возложены функции по </w:t>
      </w:r>
      <w:r>
        <w:rPr>
          <w:rFonts w:ascii="PT Astra Serif" w:hAnsi="PT Astra Serif"/>
          <w:sz w:val="28"/>
          <w:highlight w:val="white"/>
        </w:rPr>
        <w:t>созданию Р</w:t>
      </w:r>
      <w:r>
        <w:rPr>
          <w:rFonts w:ascii="PT Astra Serif" w:hAnsi="PT Astra Serif"/>
          <w:sz w:val="28"/>
        </w:rPr>
        <w:t>езерва.</w:t>
      </w:r>
    </w:p>
    <w:p w14:paraId="85000000">
      <w:pPr>
        <w:widowControl w:val="1"/>
        <w:spacing w:line="276" w:lineRule="auto"/>
        <w:ind w:firstLine="709"/>
        <w:jc w:val="both"/>
        <w:rPr>
          <w:rFonts w:ascii="PT Astra Serif" w:hAnsi="PT Astra Serif"/>
          <w:sz w:val="28"/>
        </w:rPr>
      </w:pPr>
      <w:r>
        <w:rPr>
          <w:rFonts w:ascii="PT Astra Serif" w:hAnsi="PT Astra Serif"/>
          <w:sz w:val="28"/>
        </w:rPr>
        <w:t>Объем и номенклатура восполняемых материальных ресурсов Резерва должны соответст</w:t>
      </w:r>
      <w:r>
        <w:rPr>
          <w:rFonts w:ascii="PT Astra Serif" w:hAnsi="PT Astra Serif"/>
          <w:sz w:val="28"/>
        </w:rPr>
        <w:t xml:space="preserve">вовать объемам и номенклатуре израсходованных при ликвидации ЧС ресурсов, если нет иного решения, указанного в постановлении </w:t>
      </w:r>
      <w:r>
        <w:rPr>
          <w:rFonts w:ascii="PT Astra Serif" w:hAnsi="PT Astra Serif"/>
          <w:sz w:val="28"/>
        </w:rPr>
        <w:t>о выпуске материальных ресурсов из резерва</w:t>
      </w:r>
      <w:r>
        <w:rPr>
          <w:rFonts w:ascii="PT Astra Serif" w:hAnsi="PT Astra Serif"/>
          <w:sz w:val="28"/>
        </w:rPr>
        <w:t>.</w:t>
      </w:r>
    </w:p>
    <w:p w14:paraId="86000000">
      <w:pPr>
        <w:widowControl w:val="1"/>
        <w:spacing w:line="276" w:lineRule="auto"/>
        <w:ind w:firstLine="709"/>
        <w:jc w:val="both"/>
        <w:rPr>
          <w:rFonts w:ascii="PT Astra Serif" w:hAnsi="PT Astra Serif"/>
          <w:sz w:val="28"/>
        </w:rPr>
      </w:pPr>
      <w:r>
        <w:rPr>
          <w:rFonts w:ascii="PT Astra Serif" w:hAnsi="PT Astra Serif"/>
          <w:sz w:val="28"/>
        </w:rPr>
        <w:t xml:space="preserve">Восполнение материальных ресурсов Резерва осуществляется за счет средств, указанных в постановлении </w:t>
      </w:r>
      <w:r>
        <w:rPr>
          <w:rFonts w:ascii="PT Astra Serif" w:hAnsi="PT Astra Serif"/>
          <w:sz w:val="28"/>
        </w:rPr>
        <w:t>о выпуске материальных ресурсов из резерва в</w:t>
      </w:r>
      <w:r>
        <w:rPr>
          <w:rFonts w:ascii="PT Astra Serif" w:hAnsi="PT Astra Serif"/>
          <w:sz w:val="28"/>
        </w:rPr>
        <w:t xml:space="preserve"> срок, не превышающий 6 месяцев с даты принятия постановления.</w:t>
      </w:r>
    </w:p>
    <w:p w14:paraId="87000000">
      <w:pPr>
        <w:widowControl w:val="1"/>
        <w:spacing w:line="276" w:lineRule="auto"/>
        <w:ind w:firstLine="709"/>
        <w:jc w:val="both"/>
      </w:pPr>
      <w:r>
        <w:rPr>
          <w:rFonts w:ascii="PT Astra Serif" w:hAnsi="PT Astra Serif"/>
          <w:sz w:val="28"/>
        </w:rPr>
        <w:t xml:space="preserve">21. Транспортное средство, включенное в номенклатуру № 3 Резерва, передается на ответственное хранение с правом эксплуатации, проведения технического обслуживания и ремонта в </w:t>
      </w:r>
      <w:r>
        <w:rPr>
          <w:rFonts w:ascii="PT Astra Serif" w:hAnsi="PT Astra Serif"/>
          <w:sz w:val="28"/>
        </w:rPr>
        <w:t>МКП «Огаревское ЖКХ Щекинского района». Транспортное средство может использоваться только для целей оперативного реагирования на угрозы и факты возникновения чрезвычайных ситуаций (ДТП, пожары, аварийные ситуации и др.)</w:t>
      </w:r>
      <w:r>
        <w:rPr>
          <w:rFonts w:ascii="PT Astra Serif" w:hAnsi="PT Astra Serif"/>
          <w:sz w:val="28"/>
        </w:rPr>
        <w:t>.</w:t>
      </w:r>
      <w:r>
        <w:t xml:space="preserve"> </w:t>
      </w:r>
    </w:p>
    <w:p w14:paraId="88000000">
      <w:pPr>
        <w:widowControl w:val="1"/>
        <w:spacing w:line="276" w:lineRule="auto"/>
        <w:ind w:firstLine="709"/>
        <w:jc w:val="both"/>
        <w:rPr>
          <w:rFonts w:ascii="PT Astra Serif" w:hAnsi="PT Astra Serif"/>
          <w:sz w:val="28"/>
        </w:rPr>
      </w:pPr>
      <w:r>
        <w:rPr>
          <w:rFonts w:ascii="PT Astra Serif" w:hAnsi="PT Astra Serif"/>
          <w:sz w:val="28"/>
        </w:rPr>
        <w:t xml:space="preserve">22. </w:t>
      </w:r>
      <w:r>
        <w:rPr>
          <w:rFonts w:ascii="PT Astra Serif" w:hAnsi="PT Astra Serif"/>
          <w:sz w:val="28"/>
        </w:rPr>
        <w:t xml:space="preserve">Источники электроснабжения, включенные в номенклатуру и объем </w:t>
      </w:r>
      <w:r>
        <w:rPr>
          <w:rFonts w:ascii="PT Astra Serif" w:hAnsi="PT Astra Serif"/>
          <w:spacing w:val="-4"/>
          <w:sz w:val="28"/>
        </w:rPr>
        <w:t>резерва материальных ресурсов для ликвидации чрезвычайных ситуаций №</w:t>
      </w:r>
      <w:r>
        <w:rPr>
          <w:rFonts w:ascii="PT Astra Serif" w:hAnsi="PT Astra Serif"/>
          <w:spacing w:val="-4"/>
          <w:sz w:val="28"/>
        </w:rPr>
        <w:t> </w:t>
      </w:r>
      <w:r>
        <w:rPr>
          <w:rFonts w:ascii="PT Astra Serif" w:hAnsi="PT Astra Serif"/>
          <w:spacing w:val="-4"/>
          <w:sz w:val="28"/>
        </w:rPr>
        <w:t xml:space="preserve">2, </w:t>
      </w:r>
      <w:r>
        <w:rPr>
          <w:rFonts w:ascii="PT Astra Serif" w:hAnsi="PT Astra Serif"/>
          <w:sz w:val="28"/>
        </w:rPr>
        <w:t>необходимы для обеспечения жизнедеятельности в случае отключения электроэнергии.</w:t>
      </w:r>
    </w:p>
    <w:p w14:paraId="89000000">
      <w:pPr>
        <w:widowControl w:val="1"/>
        <w:spacing w:line="276" w:lineRule="auto"/>
        <w:ind w:firstLine="709"/>
        <w:jc w:val="both"/>
        <w:rPr>
          <w:rFonts w:ascii="PT Astra Serif" w:hAnsi="PT Astra Serif"/>
          <w:sz w:val="28"/>
        </w:rPr>
      </w:pPr>
      <w:r>
        <w:rPr>
          <w:rFonts w:ascii="PT Astra Serif" w:hAnsi="PT Astra Serif"/>
          <w:sz w:val="28"/>
        </w:rPr>
        <w:t>Использование резервных источников электроснабжения осуществляется при поступлении информации об отключении электроэнергии в МКУ «ЕДДС МО Щекинский район».</w:t>
      </w:r>
    </w:p>
    <w:p w14:paraId="8A000000">
      <w:pPr>
        <w:widowControl w:val="1"/>
        <w:spacing w:line="276" w:lineRule="auto"/>
        <w:ind/>
        <w:jc w:val="center"/>
        <w:rPr>
          <w:rFonts w:ascii="PT Astra Serif" w:hAnsi="PT Astra Serif"/>
          <w:sz w:val="28"/>
        </w:rPr>
      </w:pPr>
    </w:p>
    <w:p w14:paraId="8B000000">
      <w:pPr>
        <w:widowControl w:val="1"/>
        <w:spacing w:line="276" w:lineRule="auto"/>
        <w:ind/>
        <w:jc w:val="center"/>
        <w:rPr>
          <w:rFonts w:ascii="PT Astra Serif" w:hAnsi="PT Astra Serif"/>
          <w:sz w:val="28"/>
        </w:rPr>
      </w:pPr>
      <w:r>
        <w:rPr>
          <w:rFonts w:ascii="PT Astra Serif" w:hAnsi="PT Astra Serif"/>
          <w:sz w:val="28"/>
        </w:rPr>
        <w:t>_________________________________________</w:t>
      </w:r>
    </w:p>
    <w:p w14:paraId="8C000000">
      <w:pPr>
        <w:widowControl w:val="1"/>
        <w:spacing w:line="276" w:lineRule="auto"/>
        <w:ind w:firstLine="709"/>
        <w:jc w:val="both"/>
        <w:rPr>
          <w:rFonts w:ascii="PT Astra Serif" w:hAnsi="PT Astra Serif"/>
          <w:sz w:val="6"/>
        </w:rPr>
      </w:pPr>
    </w:p>
    <w:p w14:paraId="8D000000">
      <w:pPr>
        <w:widowControl w:val="1"/>
        <w:spacing w:line="360" w:lineRule="exact"/>
        <w:ind/>
        <w:jc w:val="both"/>
        <w:rPr>
          <w:rFonts w:ascii="PT Astra Serif" w:hAnsi="PT Astra Serif"/>
          <w:sz w:val="28"/>
        </w:rPr>
      </w:pPr>
    </w:p>
    <w:p w14:paraId="8E000000">
      <w:pPr>
        <w:widowControl w:val="1"/>
        <w:spacing w:line="360" w:lineRule="exact"/>
        <w:ind/>
        <w:jc w:val="both"/>
        <w:rPr>
          <w:rFonts w:ascii="PT Astra Serif" w:hAnsi="PT Astra Serif"/>
          <w:sz w:val="28"/>
        </w:rPr>
      </w:pPr>
    </w:p>
    <w:p w14:paraId="8F000000">
      <w:pPr>
        <w:widowControl w:val="1"/>
        <w:ind/>
        <w:outlineLvl w:val="0"/>
        <w:rPr>
          <w:rFonts w:ascii="PT Astra Serif" w:hAnsi="PT Astra Serif"/>
          <w:spacing w:val="-6"/>
          <w:highlight w:val="yellow"/>
        </w:rPr>
      </w:pPr>
    </w:p>
    <w:p w14:paraId="90000000">
      <w:pPr>
        <w:widowControl w:val="1"/>
        <w:spacing w:line="276" w:lineRule="auto"/>
        <w:ind/>
        <w:rPr>
          <w:rFonts w:ascii="PT Astra Serif" w:hAnsi="PT Astra Serif"/>
          <w:sz w:val="28"/>
        </w:rPr>
      </w:pPr>
    </w:p>
    <w:p w14:paraId="91000000">
      <w:pPr>
        <w:sectPr>
          <w:headerReference r:id="rId8" w:type="default"/>
          <w:pgSz w:h="16838" w:orient="portrait" w:w="11906"/>
          <w:pgMar w:bottom="1134" w:footer="709" w:gutter="0" w:header="709" w:left="1701" w:right="850" w:top="1134"/>
          <w:pgNumType w:start="1"/>
          <w:titlePg/>
        </w:sectPr>
      </w:pPr>
    </w:p>
    <w:tbl>
      <w:tblPr>
        <w:tblStyle w:val="Style_2"/>
        <w:tblW w:type="auto" w:w="0"/>
        <w:tblLayout w:type="fixed"/>
      </w:tblPr>
      <w:tblGrid>
        <w:gridCol w:w="5070"/>
        <w:gridCol w:w="4274"/>
      </w:tblGrid>
      <w:tr>
        <w:trPr>
          <w:trHeight w:hRule="atLeast" w:val="2046"/>
        </w:trPr>
        <w:tc>
          <w:tcPr>
            <w:tcW w:type="dxa" w:w="5070"/>
            <w:shd w:fill="auto" w:val="clear"/>
          </w:tcPr>
          <w:p w14:paraId="92000000">
            <w:pPr>
              <w:widowControl w:val="1"/>
              <w:spacing w:line="360" w:lineRule="exact"/>
              <w:ind/>
              <w:jc w:val="both"/>
              <w:rPr>
                <w:rFonts w:ascii="PT Astra Serif" w:hAnsi="PT Astra Serif"/>
                <w:sz w:val="28"/>
              </w:rPr>
            </w:pPr>
          </w:p>
        </w:tc>
        <w:tc>
          <w:tcPr>
            <w:tcW w:type="dxa" w:w="4274"/>
            <w:shd w:fill="auto" w:val="clear"/>
            <w:vAlign w:val="center"/>
          </w:tcPr>
          <w:p w14:paraId="93000000">
            <w:pPr>
              <w:widowControl w:val="1"/>
              <w:ind w:firstLine="33"/>
              <w:jc w:val="center"/>
              <w:rPr>
                <w:rFonts w:ascii="PT Astra Serif" w:hAnsi="PT Astra Serif"/>
              </w:rPr>
            </w:pPr>
            <w:r>
              <w:rPr>
                <w:rFonts w:ascii="PT Astra Serif" w:hAnsi="PT Astra Serif"/>
              </w:rPr>
              <w:t>Приложение №</w:t>
            </w:r>
            <w:r>
              <w:rPr>
                <w:rFonts w:ascii="PT Astra Serif" w:hAnsi="PT Astra Serif"/>
              </w:rPr>
              <w:t xml:space="preserve"> </w:t>
            </w:r>
            <w:r>
              <w:rPr>
                <w:rFonts w:ascii="PT Astra Serif" w:hAnsi="PT Astra Serif"/>
              </w:rPr>
              <w:t>1</w:t>
            </w:r>
          </w:p>
          <w:p w14:paraId="94000000">
            <w:pPr>
              <w:widowControl w:val="1"/>
              <w:ind/>
              <w:jc w:val="center"/>
              <w:rPr>
                <w:rFonts w:ascii="PT Astra Serif" w:hAnsi="PT Astra Serif"/>
                <w:sz w:val="28"/>
              </w:rPr>
            </w:pPr>
            <w:r>
              <w:rPr>
                <w:rFonts w:ascii="PT Astra Serif" w:hAnsi="PT Astra Serif"/>
              </w:rPr>
              <w:t>к Порядку создания, хранения, использования и восполнения резервов финансовых и материальных ресурсов для ликвидации чрезвычайных ситуаций на территории муниципального образования Щекинский район</w:t>
            </w:r>
          </w:p>
          <w:p w14:paraId="95000000">
            <w:pPr>
              <w:widowControl w:val="1"/>
              <w:ind/>
              <w:jc w:val="center"/>
              <w:rPr>
                <w:rFonts w:ascii="PT Astra Serif" w:hAnsi="PT Astra Serif"/>
                <w:sz w:val="28"/>
              </w:rPr>
            </w:pPr>
          </w:p>
        </w:tc>
      </w:tr>
    </w:tbl>
    <w:p w14:paraId="96000000">
      <w:pPr>
        <w:widowControl w:val="1"/>
        <w:ind/>
        <w:jc w:val="right"/>
        <w:rPr>
          <w:rFonts w:ascii="PT Astra Serif" w:hAnsi="PT Astra Serif"/>
          <w:sz w:val="28"/>
        </w:rPr>
      </w:pPr>
    </w:p>
    <w:p w14:paraId="97000000">
      <w:pPr>
        <w:widowControl w:val="1"/>
        <w:ind/>
        <w:jc w:val="center"/>
        <w:rPr>
          <w:rFonts w:ascii="PT Astra Serif" w:hAnsi="PT Astra Serif"/>
          <w:b w:val="1"/>
          <w:spacing w:val="7"/>
          <w:sz w:val="28"/>
        </w:rPr>
      </w:pPr>
      <w:r>
        <w:rPr>
          <w:rFonts w:ascii="PT Astra Serif" w:hAnsi="PT Astra Serif"/>
          <w:b w:val="1"/>
          <w:spacing w:val="7"/>
          <w:sz w:val="28"/>
        </w:rPr>
        <w:t xml:space="preserve">СВЕДЕНИЯ </w:t>
      </w:r>
    </w:p>
    <w:p w14:paraId="98000000">
      <w:pPr>
        <w:widowControl w:val="1"/>
        <w:ind/>
        <w:jc w:val="center"/>
        <w:rPr>
          <w:rFonts w:ascii="PT Astra Serif" w:hAnsi="PT Astra Serif"/>
          <w:b w:val="1"/>
          <w:sz w:val="28"/>
        </w:rPr>
      </w:pPr>
      <w:r>
        <w:rPr>
          <w:rFonts w:ascii="PT Astra Serif" w:hAnsi="PT Astra Serif"/>
          <w:b w:val="1"/>
          <w:sz w:val="28"/>
        </w:rPr>
        <w:t xml:space="preserve">о создании, наличии, использовании и восполнении резерва </w:t>
      </w:r>
      <w:r>
        <w:rPr>
          <w:rFonts w:ascii="PT Astra Serif" w:hAnsi="PT Astra Serif"/>
          <w:b w:val="1"/>
          <w:sz w:val="28"/>
        </w:rPr>
        <w:br/>
      </w:r>
      <w:r>
        <w:rPr>
          <w:rFonts w:ascii="PT Astra Serif" w:hAnsi="PT Astra Serif"/>
          <w:b w:val="1"/>
          <w:sz w:val="28"/>
        </w:rPr>
        <w:t xml:space="preserve">материальных ресурсов для ликвидации чрезвычайных ситуаций </w:t>
      </w:r>
      <w:r>
        <w:rPr>
          <w:rFonts w:ascii="PT Astra Serif" w:hAnsi="PT Astra Serif"/>
          <w:b w:val="1"/>
          <w:sz w:val="28"/>
        </w:rPr>
        <w:br/>
      </w:r>
      <w:r>
        <w:rPr>
          <w:rFonts w:ascii="PT Astra Serif" w:hAnsi="PT Astra Serif"/>
          <w:b w:val="1"/>
          <w:spacing w:val="-2"/>
          <w:sz w:val="28"/>
        </w:rPr>
        <w:t>на территории муниципального образования Щекинский район</w:t>
      </w:r>
    </w:p>
    <w:p w14:paraId="99000000">
      <w:pPr>
        <w:widowControl w:val="1"/>
        <w:ind/>
        <w:jc w:val="center"/>
        <w:rPr>
          <w:rFonts w:ascii="PT Astra Serif" w:hAnsi="PT Astra Serif"/>
          <w:b w:val="1"/>
          <w:spacing w:val="-2"/>
          <w:sz w:val="28"/>
        </w:rPr>
      </w:pPr>
    </w:p>
    <w:tbl>
      <w:tblPr>
        <w:tblStyle w:val="Style_2"/>
        <w:tblW w:type="auto" w:w="0"/>
        <w:tblLayout w:type="fixed"/>
      </w:tblPr>
      <w:tblGrid>
        <w:gridCol w:w="440"/>
        <w:gridCol w:w="516"/>
        <w:gridCol w:w="444"/>
        <w:gridCol w:w="355"/>
        <w:gridCol w:w="1013"/>
        <w:gridCol w:w="1666"/>
        <w:gridCol w:w="1218"/>
        <w:gridCol w:w="946"/>
        <w:gridCol w:w="684"/>
        <w:gridCol w:w="1127"/>
        <w:gridCol w:w="1190"/>
      </w:tblGrid>
      <w:tr>
        <w:trPr>
          <w:trHeight w:hRule="atLeast" w:val="1690"/>
        </w:trPr>
        <w:tc>
          <w:tcPr>
            <w:tcW w:type="dxa" w:w="440"/>
            <w:vMerge w:val="restart"/>
            <w:tcBorders>
              <w:top w:color="000000" w:sz="4" w:val="single"/>
              <w:left w:color="000000" w:sz="4" w:val="single"/>
              <w:bottom w:color="000000" w:sz="4" w:val="single"/>
              <w:right w:color="000000" w:sz="4" w:val="single"/>
            </w:tcBorders>
            <w:textDirection w:val="btLr"/>
            <w:vAlign w:val="center"/>
          </w:tcPr>
          <w:p w14:paraId="9A000000">
            <w:pPr>
              <w:widowControl w:val="0"/>
              <w:ind w:left="113" w:right="113"/>
              <w:jc w:val="center"/>
              <w:rPr>
                <w:rFonts w:ascii="PT Astra Serif" w:hAnsi="PT Astra Serif"/>
              </w:rPr>
            </w:pPr>
            <w:r>
              <w:rPr>
                <w:rFonts w:ascii="PT Astra Serif" w:hAnsi="PT Astra Serif"/>
              </w:rPr>
              <w:t>№ п/п</w:t>
            </w:r>
          </w:p>
        </w:tc>
        <w:tc>
          <w:tcPr>
            <w:tcW w:type="dxa" w:w="516"/>
            <w:vMerge w:val="restart"/>
            <w:tcBorders>
              <w:top w:color="000000" w:sz="4" w:val="single"/>
              <w:left w:color="000000" w:sz="4" w:val="single"/>
              <w:bottom w:color="000000" w:sz="4" w:val="single"/>
              <w:right w:color="000000" w:sz="4" w:val="single"/>
            </w:tcBorders>
            <w:textDirection w:val="btLr"/>
            <w:vAlign w:val="center"/>
          </w:tcPr>
          <w:p w14:paraId="9B000000">
            <w:pPr>
              <w:widowControl w:val="0"/>
              <w:ind w:left="113" w:right="113"/>
              <w:jc w:val="center"/>
              <w:rPr>
                <w:rFonts w:ascii="PT Astra Serif" w:hAnsi="PT Astra Serif"/>
              </w:rPr>
            </w:pPr>
            <w:r>
              <w:rPr>
                <w:rFonts w:ascii="PT Astra Serif" w:hAnsi="PT Astra Serif"/>
              </w:rPr>
              <w:t>Наименование материальных ресурсов</w:t>
            </w:r>
          </w:p>
        </w:tc>
        <w:tc>
          <w:tcPr>
            <w:tcW w:type="dxa" w:w="444"/>
            <w:vMerge w:val="restart"/>
            <w:tcBorders>
              <w:top w:color="000000" w:sz="4" w:val="single"/>
              <w:left w:color="000000" w:sz="4" w:val="single"/>
              <w:bottom w:color="000000" w:sz="4" w:val="single"/>
              <w:right w:color="000000" w:sz="4" w:val="single"/>
            </w:tcBorders>
            <w:textDirection w:val="btLr"/>
            <w:vAlign w:val="center"/>
          </w:tcPr>
          <w:p w14:paraId="9C000000">
            <w:pPr>
              <w:widowControl w:val="0"/>
              <w:ind w:left="113" w:right="113"/>
              <w:jc w:val="center"/>
              <w:rPr>
                <w:rFonts w:ascii="PT Astra Serif" w:hAnsi="PT Astra Serif"/>
              </w:rPr>
            </w:pPr>
            <w:r>
              <w:rPr>
                <w:rFonts w:ascii="PT Astra Serif" w:hAnsi="PT Astra Serif"/>
              </w:rPr>
              <w:t>Единица измерения</w:t>
            </w:r>
          </w:p>
        </w:tc>
        <w:tc>
          <w:tcPr>
            <w:tcW w:type="dxa" w:w="355"/>
            <w:vMerge w:val="restart"/>
            <w:tcBorders>
              <w:top w:color="000000" w:sz="4" w:val="single"/>
              <w:left w:color="000000" w:sz="4" w:val="single"/>
              <w:bottom w:color="000000" w:sz="4" w:val="single"/>
              <w:right w:color="000000" w:sz="4" w:val="single"/>
            </w:tcBorders>
            <w:textDirection w:val="btLr"/>
            <w:vAlign w:val="center"/>
          </w:tcPr>
          <w:p w14:paraId="9D000000">
            <w:pPr>
              <w:widowControl w:val="0"/>
              <w:ind w:left="113" w:right="113"/>
              <w:jc w:val="center"/>
              <w:rPr>
                <w:rFonts w:ascii="PT Astra Serif" w:hAnsi="PT Astra Serif"/>
              </w:rPr>
            </w:pPr>
            <w:r>
              <w:rPr>
                <w:rFonts w:ascii="PT Astra Serif" w:hAnsi="PT Astra Serif"/>
              </w:rPr>
              <w:t>Планируемые объемы</w:t>
            </w:r>
          </w:p>
        </w:tc>
        <w:tc>
          <w:tcPr>
            <w:tcW w:type="dxa" w:w="2679"/>
            <w:gridSpan w:val="2"/>
            <w:tcBorders>
              <w:top w:color="000000" w:sz="4" w:val="single"/>
              <w:left w:color="000000" w:sz="4" w:val="single"/>
              <w:bottom w:color="000000" w:sz="4" w:val="single"/>
              <w:right w:color="000000" w:sz="4" w:val="single"/>
            </w:tcBorders>
          </w:tcPr>
          <w:p w14:paraId="9E000000">
            <w:pPr>
              <w:widowControl w:val="0"/>
              <w:ind/>
              <w:jc w:val="center"/>
              <w:rPr>
                <w:rFonts w:ascii="PT Astra Serif" w:hAnsi="PT Astra Serif"/>
              </w:rPr>
            </w:pPr>
            <w:r>
              <w:rPr>
                <w:rFonts w:ascii="PT Astra Serif" w:hAnsi="PT Astra Serif"/>
              </w:rPr>
              <w:t>Наличие по состоянию</w:t>
            </w:r>
            <w:r>
              <w:rPr>
                <w:rFonts w:ascii="PT Astra Serif" w:hAnsi="PT Astra Serif"/>
              </w:rPr>
              <w:br/>
            </w:r>
            <w:r>
              <w:rPr>
                <w:rFonts w:ascii="PT Astra Serif" w:hAnsi="PT Astra Serif"/>
              </w:rPr>
              <w:t>на 1 число первого месяца отчетного периода на 01.01.20_____</w:t>
            </w:r>
          </w:p>
        </w:tc>
        <w:tc>
          <w:tcPr>
            <w:tcW w:type="dxa" w:w="1218"/>
            <w:vMerge w:val="restart"/>
            <w:tcBorders>
              <w:top w:color="000000" w:sz="4" w:val="single"/>
              <w:left w:color="000000" w:sz="4" w:val="single"/>
              <w:bottom w:color="000000" w:sz="4" w:val="single"/>
              <w:right w:color="000000" w:sz="4" w:val="single"/>
            </w:tcBorders>
          </w:tcPr>
          <w:p w14:paraId="9F000000">
            <w:pPr>
              <w:widowControl w:val="0"/>
              <w:ind/>
              <w:jc w:val="center"/>
              <w:rPr>
                <w:rFonts w:ascii="PT Astra Serif" w:hAnsi="PT Astra Serif"/>
              </w:rPr>
            </w:pPr>
            <w:r>
              <w:rPr>
                <w:rFonts w:ascii="PT Astra Serif" w:hAnsi="PT Astra Serif"/>
              </w:rPr>
              <w:t>Использовано за отчетный период</w:t>
            </w:r>
          </w:p>
        </w:tc>
        <w:tc>
          <w:tcPr>
            <w:tcW w:type="dxa" w:w="946"/>
            <w:vMerge w:val="restart"/>
            <w:tcBorders>
              <w:top w:color="000000" w:sz="4" w:val="single"/>
              <w:left w:color="000000" w:sz="4" w:val="single"/>
              <w:bottom w:color="000000" w:sz="4" w:val="single"/>
              <w:right w:color="000000" w:sz="4" w:val="single"/>
            </w:tcBorders>
          </w:tcPr>
          <w:p w14:paraId="A0000000">
            <w:pPr>
              <w:widowControl w:val="0"/>
              <w:ind w:left="-62" w:right="-28"/>
              <w:jc w:val="center"/>
              <w:rPr>
                <w:rFonts w:ascii="PT Astra Serif" w:hAnsi="PT Astra Serif"/>
              </w:rPr>
            </w:pPr>
            <w:r>
              <w:rPr>
                <w:rFonts w:ascii="PT Astra Serif" w:hAnsi="PT Astra Serif"/>
              </w:rPr>
              <w:t>Восполнено за отчет</w:t>
            </w:r>
            <w:r>
              <w:rPr>
                <w:rFonts w:ascii="PT Astra Serif" w:hAnsi="PT Astra Serif"/>
              </w:rPr>
              <w:br/>
            </w:r>
            <w:r>
              <w:rPr>
                <w:rFonts w:ascii="PT Astra Serif" w:hAnsi="PT Astra Serif"/>
              </w:rPr>
              <w:t>ный период (заложено)</w:t>
            </w:r>
          </w:p>
        </w:tc>
        <w:tc>
          <w:tcPr>
            <w:tcW w:type="dxa" w:w="1811"/>
            <w:gridSpan w:val="2"/>
            <w:tcBorders>
              <w:top w:color="000000" w:sz="4" w:val="single"/>
              <w:left w:color="000000" w:sz="4" w:val="single"/>
              <w:bottom w:color="000000" w:sz="4" w:val="single"/>
              <w:right w:color="000000" w:sz="4" w:val="single"/>
            </w:tcBorders>
            <w:vAlign w:val="center"/>
          </w:tcPr>
          <w:p w14:paraId="A1000000">
            <w:pPr>
              <w:widowControl w:val="0"/>
              <w:ind/>
              <w:jc w:val="center"/>
              <w:rPr>
                <w:rFonts w:ascii="PT Astra Serif" w:hAnsi="PT Astra Serif"/>
              </w:rPr>
            </w:pPr>
            <w:r>
              <w:rPr>
                <w:rFonts w:ascii="PT Astra Serif" w:hAnsi="PT Astra Serif"/>
              </w:rPr>
              <w:t>Наличие по состоянию на 1 число первого месяца, следующего за отчетным периодом на _________</w:t>
            </w:r>
          </w:p>
        </w:tc>
        <w:tc>
          <w:tcPr>
            <w:tcW w:type="dxa" w:w="1190"/>
            <w:vMerge w:val="restart"/>
            <w:tcBorders>
              <w:top w:color="000000" w:sz="4" w:val="single"/>
              <w:left w:color="000000" w:sz="4" w:val="single"/>
              <w:bottom w:color="000000" w:sz="4" w:val="single"/>
              <w:right w:color="000000" w:sz="4" w:val="single"/>
            </w:tcBorders>
          </w:tcPr>
          <w:p w14:paraId="A2000000">
            <w:pPr>
              <w:widowControl w:val="0"/>
              <w:ind/>
              <w:jc w:val="center"/>
              <w:rPr>
                <w:rFonts w:ascii="PT Astra Serif" w:hAnsi="PT Astra Serif"/>
              </w:rPr>
            </w:pPr>
            <w:r>
              <w:rPr>
                <w:rFonts w:ascii="PT Astra Serif" w:hAnsi="PT Astra Serif"/>
              </w:rPr>
              <w:t>Примечание</w:t>
            </w:r>
          </w:p>
        </w:tc>
      </w:tr>
      <w:tr>
        <w:trPr>
          <w:trHeight w:hRule="atLeast" w:val="738"/>
        </w:trPr>
        <w:tc>
          <w:tcPr>
            <w:tcW w:type="dxa" w:w="440"/>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516"/>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444"/>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355"/>
            <w:gridSpan w:val="1"/>
            <w:vMerge w:val="continue"/>
            <w:tcBorders>
              <w:top w:color="000000" w:sz="4" w:val="single"/>
              <w:left w:color="000000" w:sz="4" w:val="single"/>
              <w:bottom w:color="000000" w:sz="4" w:val="single"/>
              <w:right w:color="000000" w:sz="4" w:val="single"/>
            </w:tcBorders>
            <w:textDirection w:val="btLr"/>
            <w:vAlign w:val="center"/>
          </w:tcPr>
          <w:p/>
        </w:tc>
        <w:tc>
          <w:tcPr>
            <w:tcW w:type="dxa" w:w="1013"/>
            <w:tcBorders>
              <w:top w:color="000000" w:sz="4" w:val="single"/>
              <w:left w:color="000000" w:sz="4" w:val="single"/>
              <w:bottom w:color="000000" w:sz="4" w:val="single"/>
              <w:right w:color="000000" w:sz="4" w:val="single"/>
            </w:tcBorders>
          </w:tcPr>
          <w:p w14:paraId="A3000000">
            <w:pPr>
              <w:widowControl w:val="0"/>
              <w:ind/>
              <w:jc w:val="center"/>
              <w:rPr>
                <w:rFonts w:ascii="PT Astra Serif" w:hAnsi="PT Astra Serif"/>
              </w:rPr>
            </w:pPr>
            <w:r>
              <w:rPr>
                <w:rFonts w:ascii="PT Astra Serif" w:hAnsi="PT Astra Serif"/>
              </w:rPr>
              <w:t>Кол-во</w:t>
            </w:r>
          </w:p>
        </w:tc>
        <w:tc>
          <w:tcPr>
            <w:tcW w:type="dxa" w:w="1666"/>
            <w:tcBorders>
              <w:top w:color="000000" w:sz="4" w:val="single"/>
              <w:left w:color="000000" w:sz="4" w:val="single"/>
              <w:bottom w:color="000000" w:sz="4" w:val="single"/>
              <w:right w:color="000000" w:sz="4" w:val="single"/>
            </w:tcBorders>
          </w:tcPr>
          <w:p w14:paraId="A4000000">
            <w:pPr>
              <w:widowControl w:val="0"/>
              <w:ind/>
              <w:jc w:val="center"/>
              <w:rPr>
                <w:rFonts w:ascii="PT Astra Serif" w:hAnsi="PT Astra Serif"/>
              </w:rPr>
            </w:pPr>
            <w:r>
              <w:rPr>
                <w:rFonts w:ascii="PT Astra Serif" w:hAnsi="PT Astra Serif"/>
              </w:rPr>
              <w:t>% от планируемого объема</w:t>
            </w:r>
          </w:p>
        </w:tc>
        <w:tc>
          <w:tcPr>
            <w:tcW w:type="dxa" w:w="1218"/>
            <w:gridSpan w:val="1"/>
            <w:vMerge w:val="continue"/>
            <w:tcBorders>
              <w:top w:color="000000" w:sz="4" w:val="single"/>
              <w:left w:color="000000" w:sz="4" w:val="single"/>
              <w:bottom w:color="000000" w:sz="4" w:val="single"/>
              <w:right w:color="000000" w:sz="4" w:val="single"/>
            </w:tcBorders>
          </w:tcPr>
          <w:p/>
        </w:tc>
        <w:tc>
          <w:tcPr>
            <w:tcW w:type="dxa" w:w="946"/>
            <w:gridSpan w:val="1"/>
            <w:vMerge w:val="continue"/>
            <w:tcBorders>
              <w:top w:color="000000" w:sz="4" w:val="single"/>
              <w:left w:color="000000" w:sz="4" w:val="single"/>
              <w:bottom w:color="000000" w:sz="4" w:val="single"/>
              <w:right w:color="000000" w:sz="4" w:val="single"/>
            </w:tcBorders>
          </w:tcPr>
          <w:p/>
        </w:tc>
        <w:tc>
          <w:tcPr>
            <w:tcW w:type="dxa" w:w="684"/>
            <w:tcBorders>
              <w:top w:color="000000" w:sz="4" w:val="single"/>
              <w:left w:color="000000" w:sz="4" w:val="single"/>
              <w:bottom w:color="000000" w:sz="4" w:val="single"/>
              <w:right w:color="000000" w:sz="4" w:val="single"/>
            </w:tcBorders>
            <w:vAlign w:val="center"/>
          </w:tcPr>
          <w:p w14:paraId="A5000000">
            <w:pPr>
              <w:widowControl w:val="0"/>
              <w:ind/>
              <w:jc w:val="center"/>
              <w:rPr>
                <w:rFonts w:ascii="PT Astra Serif" w:hAnsi="PT Astra Serif"/>
              </w:rPr>
            </w:pPr>
            <w:r>
              <w:rPr>
                <w:rFonts w:ascii="PT Astra Serif" w:hAnsi="PT Astra Serif"/>
              </w:rPr>
              <w:t>Кол-во</w:t>
            </w:r>
          </w:p>
        </w:tc>
        <w:tc>
          <w:tcPr>
            <w:tcW w:type="dxa" w:w="1127"/>
            <w:tcBorders>
              <w:top w:color="000000" w:sz="4" w:val="single"/>
              <w:left w:color="000000" w:sz="4" w:val="single"/>
              <w:bottom w:color="000000" w:sz="4" w:val="single"/>
              <w:right w:color="000000" w:sz="4" w:val="single"/>
            </w:tcBorders>
            <w:vAlign w:val="center"/>
          </w:tcPr>
          <w:p w14:paraId="A6000000">
            <w:pPr>
              <w:widowControl w:val="0"/>
              <w:ind/>
              <w:jc w:val="center"/>
              <w:rPr>
                <w:rFonts w:ascii="PT Astra Serif" w:hAnsi="PT Astra Serif"/>
              </w:rPr>
            </w:pPr>
            <w:r>
              <w:rPr>
                <w:rFonts w:ascii="PT Astra Serif" w:hAnsi="PT Astra Serif"/>
              </w:rPr>
              <w:t>% от планируемого объема</w:t>
            </w:r>
          </w:p>
        </w:tc>
        <w:tc>
          <w:tcPr>
            <w:tcW w:type="dxa" w:w="1190"/>
            <w:gridSpan w:val="1"/>
            <w:vMerge w:val="continue"/>
            <w:tcBorders>
              <w:top w:color="000000" w:sz="4" w:val="single"/>
              <w:left w:color="000000" w:sz="4" w:val="single"/>
              <w:bottom w:color="000000" w:sz="4" w:val="single"/>
              <w:right w:color="000000" w:sz="4" w:val="single"/>
            </w:tcBorders>
          </w:tcPr>
          <w:p/>
        </w:tc>
      </w:tr>
      <w:tr>
        <w:trPr>
          <w:trHeight w:hRule="atLeast" w:val="278"/>
        </w:trPr>
        <w:tc>
          <w:tcPr>
            <w:tcW w:type="dxa" w:w="440"/>
            <w:tcBorders>
              <w:top w:color="000000" w:sz="4" w:val="single"/>
              <w:left w:color="000000" w:sz="4" w:val="single"/>
              <w:bottom w:color="000000" w:sz="4" w:val="single"/>
              <w:right w:color="000000" w:sz="4" w:val="single"/>
            </w:tcBorders>
            <w:vAlign w:val="center"/>
          </w:tcPr>
          <w:p w14:paraId="A7000000">
            <w:pPr>
              <w:widowControl w:val="0"/>
              <w:spacing w:after="160" w:line="240" w:lineRule="exact"/>
              <w:ind/>
              <w:jc w:val="center"/>
              <w:rPr>
                <w:rFonts w:ascii="PT Astra Serif" w:hAnsi="PT Astra Serif"/>
              </w:rPr>
            </w:pPr>
            <w:r>
              <w:rPr>
                <w:rFonts w:ascii="PT Astra Serif" w:hAnsi="PT Astra Serif"/>
              </w:rPr>
              <w:t>1</w:t>
            </w:r>
          </w:p>
        </w:tc>
        <w:tc>
          <w:tcPr>
            <w:tcW w:type="dxa" w:w="516"/>
            <w:tcBorders>
              <w:top w:color="000000" w:sz="4" w:val="single"/>
              <w:left w:color="000000" w:sz="4" w:val="single"/>
              <w:bottom w:color="000000" w:sz="4" w:val="single"/>
              <w:right w:color="000000" w:sz="4" w:val="single"/>
            </w:tcBorders>
            <w:vAlign w:val="center"/>
          </w:tcPr>
          <w:p w14:paraId="A8000000">
            <w:pPr>
              <w:widowControl w:val="0"/>
              <w:spacing w:after="160" w:line="240" w:lineRule="exact"/>
              <w:ind/>
              <w:jc w:val="center"/>
              <w:rPr>
                <w:rFonts w:ascii="PT Astra Serif" w:hAnsi="PT Astra Serif"/>
              </w:rPr>
            </w:pPr>
            <w:r>
              <w:rPr>
                <w:rFonts w:ascii="PT Astra Serif" w:hAnsi="PT Astra Serif"/>
              </w:rPr>
              <w:t>2</w:t>
            </w:r>
          </w:p>
        </w:tc>
        <w:tc>
          <w:tcPr>
            <w:tcW w:type="dxa" w:w="444"/>
            <w:tcBorders>
              <w:top w:color="000000" w:sz="4" w:val="single"/>
              <w:left w:color="000000" w:sz="4" w:val="single"/>
              <w:bottom w:color="000000" w:sz="4" w:val="single"/>
              <w:right w:color="000000" w:sz="4" w:val="single"/>
            </w:tcBorders>
            <w:vAlign w:val="center"/>
          </w:tcPr>
          <w:p w14:paraId="A9000000">
            <w:pPr>
              <w:widowControl w:val="0"/>
              <w:spacing w:after="160" w:line="240" w:lineRule="exact"/>
              <w:ind/>
              <w:jc w:val="center"/>
              <w:rPr>
                <w:rFonts w:ascii="PT Astra Serif" w:hAnsi="PT Astra Serif"/>
              </w:rPr>
            </w:pPr>
            <w:r>
              <w:rPr>
                <w:rFonts w:ascii="PT Astra Serif" w:hAnsi="PT Astra Serif"/>
              </w:rPr>
              <w:t>3</w:t>
            </w:r>
          </w:p>
        </w:tc>
        <w:tc>
          <w:tcPr>
            <w:tcW w:type="dxa" w:w="355"/>
            <w:tcBorders>
              <w:top w:color="000000" w:sz="4" w:val="single"/>
              <w:left w:color="000000" w:sz="4" w:val="single"/>
              <w:bottom w:color="000000" w:sz="4" w:val="single"/>
              <w:right w:color="000000" w:sz="4" w:val="single"/>
            </w:tcBorders>
            <w:vAlign w:val="center"/>
          </w:tcPr>
          <w:p w14:paraId="AA000000">
            <w:pPr>
              <w:widowControl w:val="0"/>
              <w:spacing w:after="160" w:line="240" w:lineRule="exact"/>
              <w:ind/>
              <w:jc w:val="center"/>
              <w:rPr>
                <w:rFonts w:ascii="PT Astra Serif" w:hAnsi="PT Astra Serif"/>
              </w:rPr>
            </w:pPr>
            <w:r>
              <w:rPr>
                <w:rFonts w:ascii="PT Astra Serif" w:hAnsi="PT Astra Serif"/>
              </w:rPr>
              <w:t>4</w:t>
            </w:r>
          </w:p>
        </w:tc>
        <w:tc>
          <w:tcPr>
            <w:tcW w:type="dxa" w:w="1013"/>
            <w:tcBorders>
              <w:top w:color="000000" w:sz="4" w:val="single"/>
              <w:left w:color="000000" w:sz="4" w:val="single"/>
              <w:bottom w:color="000000" w:sz="4" w:val="single"/>
              <w:right w:color="000000" w:sz="4" w:val="single"/>
            </w:tcBorders>
            <w:vAlign w:val="center"/>
          </w:tcPr>
          <w:p w14:paraId="AB000000">
            <w:pPr>
              <w:widowControl w:val="0"/>
              <w:spacing w:after="160" w:line="240" w:lineRule="exact"/>
              <w:ind/>
              <w:jc w:val="center"/>
              <w:rPr>
                <w:rFonts w:ascii="PT Astra Serif" w:hAnsi="PT Astra Serif"/>
              </w:rPr>
            </w:pPr>
            <w:r>
              <w:rPr>
                <w:rFonts w:ascii="PT Astra Serif" w:hAnsi="PT Astra Serif"/>
              </w:rPr>
              <w:t>5</w:t>
            </w:r>
          </w:p>
        </w:tc>
        <w:tc>
          <w:tcPr>
            <w:tcW w:type="dxa" w:w="1666"/>
            <w:tcBorders>
              <w:top w:color="000000" w:sz="4" w:val="single"/>
              <w:left w:color="000000" w:sz="4" w:val="single"/>
              <w:bottom w:color="000000" w:sz="4" w:val="single"/>
              <w:right w:color="000000" w:sz="4" w:val="single"/>
            </w:tcBorders>
            <w:vAlign w:val="center"/>
          </w:tcPr>
          <w:p w14:paraId="AC000000">
            <w:pPr>
              <w:widowControl w:val="0"/>
              <w:spacing w:after="160" w:line="240" w:lineRule="exact"/>
              <w:ind/>
              <w:jc w:val="center"/>
              <w:rPr>
                <w:rFonts w:ascii="PT Astra Serif" w:hAnsi="PT Astra Serif"/>
              </w:rPr>
            </w:pPr>
            <w:r>
              <w:rPr>
                <w:rFonts w:ascii="PT Astra Serif" w:hAnsi="PT Astra Serif"/>
              </w:rPr>
              <w:t>6</w:t>
            </w:r>
          </w:p>
        </w:tc>
        <w:tc>
          <w:tcPr>
            <w:tcW w:type="dxa" w:w="1218"/>
            <w:tcBorders>
              <w:top w:color="000000" w:sz="4" w:val="single"/>
              <w:left w:color="000000" w:sz="4" w:val="single"/>
              <w:bottom w:color="000000" w:sz="4" w:val="single"/>
              <w:right w:color="000000" w:sz="4" w:val="single"/>
            </w:tcBorders>
            <w:vAlign w:val="center"/>
          </w:tcPr>
          <w:p w14:paraId="AD000000">
            <w:pPr>
              <w:widowControl w:val="0"/>
              <w:spacing w:after="160" w:line="240" w:lineRule="exact"/>
              <w:ind/>
              <w:jc w:val="center"/>
              <w:rPr>
                <w:rFonts w:ascii="PT Astra Serif" w:hAnsi="PT Astra Serif"/>
              </w:rPr>
            </w:pPr>
            <w:r>
              <w:rPr>
                <w:rFonts w:ascii="PT Astra Serif" w:hAnsi="PT Astra Serif"/>
              </w:rPr>
              <w:t>7</w:t>
            </w:r>
          </w:p>
        </w:tc>
        <w:tc>
          <w:tcPr>
            <w:tcW w:type="dxa" w:w="946"/>
            <w:tcBorders>
              <w:top w:color="000000" w:sz="4" w:val="single"/>
              <w:left w:color="000000" w:sz="4" w:val="single"/>
              <w:bottom w:color="000000" w:sz="4" w:val="single"/>
              <w:right w:color="000000" w:sz="4" w:val="single"/>
            </w:tcBorders>
            <w:vAlign w:val="center"/>
          </w:tcPr>
          <w:p w14:paraId="AE000000">
            <w:pPr>
              <w:widowControl w:val="0"/>
              <w:spacing w:after="160" w:line="240" w:lineRule="exact"/>
              <w:ind/>
              <w:jc w:val="center"/>
              <w:rPr>
                <w:rFonts w:ascii="PT Astra Serif" w:hAnsi="PT Astra Serif"/>
              </w:rPr>
            </w:pPr>
            <w:r>
              <w:rPr>
                <w:rFonts w:ascii="PT Astra Serif" w:hAnsi="PT Astra Serif"/>
              </w:rPr>
              <w:t>8</w:t>
            </w:r>
          </w:p>
        </w:tc>
        <w:tc>
          <w:tcPr>
            <w:tcW w:type="dxa" w:w="684"/>
            <w:tcBorders>
              <w:top w:color="000000" w:sz="4" w:val="single"/>
              <w:left w:color="000000" w:sz="4" w:val="single"/>
              <w:bottom w:color="000000" w:sz="4" w:val="single"/>
              <w:right w:color="000000" w:sz="4" w:val="single"/>
            </w:tcBorders>
            <w:vAlign w:val="center"/>
          </w:tcPr>
          <w:p w14:paraId="AF000000">
            <w:pPr>
              <w:widowControl w:val="0"/>
              <w:spacing w:after="160" w:line="240" w:lineRule="exact"/>
              <w:ind/>
              <w:jc w:val="center"/>
              <w:rPr>
                <w:rFonts w:ascii="PT Astra Serif" w:hAnsi="PT Astra Serif"/>
              </w:rPr>
            </w:pPr>
            <w:r>
              <w:rPr>
                <w:rFonts w:ascii="PT Astra Serif" w:hAnsi="PT Astra Serif"/>
              </w:rPr>
              <w:t>9</w:t>
            </w:r>
          </w:p>
        </w:tc>
        <w:tc>
          <w:tcPr>
            <w:tcW w:type="dxa" w:w="1127"/>
            <w:tcBorders>
              <w:top w:color="000000" w:sz="4" w:val="single"/>
              <w:left w:color="000000" w:sz="4" w:val="single"/>
              <w:bottom w:color="000000" w:sz="4" w:val="single"/>
              <w:right w:color="000000" w:sz="4" w:val="single"/>
            </w:tcBorders>
            <w:vAlign w:val="center"/>
          </w:tcPr>
          <w:p w14:paraId="B0000000">
            <w:pPr>
              <w:widowControl w:val="0"/>
              <w:spacing w:after="160" w:line="240" w:lineRule="exact"/>
              <w:ind/>
              <w:jc w:val="center"/>
              <w:rPr>
                <w:rFonts w:ascii="PT Astra Serif" w:hAnsi="PT Astra Serif"/>
              </w:rPr>
            </w:pPr>
            <w:r>
              <w:rPr>
                <w:rFonts w:ascii="PT Astra Serif" w:hAnsi="PT Astra Serif"/>
              </w:rPr>
              <w:t>10</w:t>
            </w:r>
          </w:p>
        </w:tc>
        <w:tc>
          <w:tcPr>
            <w:tcW w:type="dxa" w:w="1190"/>
            <w:tcBorders>
              <w:top w:color="000000" w:sz="4" w:val="single"/>
              <w:left w:color="000000" w:sz="4" w:val="single"/>
              <w:bottom w:color="000000" w:sz="4" w:val="single"/>
              <w:right w:color="000000" w:sz="4" w:val="single"/>
            </w:tcBorders>
            <w:vAlign w:val="center"/>
          </w:tcPr>
          <w:p w14:paraId="B1000000">
            <w:pPr>
              <w:widowControl w:val="0"/>
              <w:spacing w:after="160" w:line="240" w:lineRule="exact"/>
              <w:ind/>
              <w:jc w:val="center"/>
              <w:rPr>
                <w:rFonts w:ascii="PT Astra Serif" w:hAnsi="PT Astra Serif"/>
              </w:rPr>
            </w:pPr>
            <w:r>
              <w:rPr>
                <w:rFonts w:ascii="PT Astra Serif" w:hAnsi="PT Astra Serif"/>
              </w:rPr>
              <w:t>11</w:t>
            </w:r>
          </w:p>
        </w:tc>
      </w:tr>
    </w:tbl>
    <w:p w14:paraId="B2000000">
      <w:pPr>
        <w:rPr>
          <w:rFonts w:ascii="PT Astra Serif" w:hAnsi="PT Astra Serif"/>
          <w:sz w:val="28"/>
        </w:rPr>
      </w:pPr>
    </w:p>
    <w:p w14:paraId="B3000000">
      <w:pPr>
        <w:rPr>
          <w:rFonts w:ascii="PT Astra Serif" w:hAnsi="PT Astra Serif"/>
          <w:sz w:val="28"/>
        </w:rPr>
      </w:pPr>
    </w:p>
    <w:p w14:paraId="B4000000">
      <w:pPr>
        <w:widowControl w:val="1"/>
        <w:spacing w:line="360" w:lineRule="exact"/>
        <w:ind/>
        <w:jc w:val="both"/>
        <w:rPr>
          <w:rFonts w:ascii="PT Astra Serif" w:hAnsi="PT Astra Serif"/>
          <w:sz w:val="28"/>
          <w:highlight w:val="yellow"/>
        </w:rPr>
      </w:pPr>
    </w:p>
    <w:p w14:paraId="B5000000">
      <w:pPr>
        <w:widowControl w:val="1"/>
        <w:spacing w:line="360" w:lineRule="exact"/>
        <w:ind/>
        <w:jc w:val="both"/>
        <w:rPr>
          <w:rFonts w:ascii="PT Astra Serif" w:hAnsi="PT Astra Serif"/>
          <w:sz w:val="28"/>
          <w:highlight w:val="yellow"/>
        </w:rPr>
      </w:pPr>
    </w:p>
    <w:p w14:paraId="B6000000">
      <w:pPr>
        <w:widowControl w:val="1"/>
        <w:spacing w:line="360" w:lineRule="exact"/>
        <w:ind/>
        <w:jc w:val="both"/>
        <w:rPr>
          <w:rFonts w:ascii="PT Astra Serif" w:hAnsi="PT Astra Serif"/>
          <w:sz w:val="28"/>
          <w:highlight w:val="yellow"/>
        </w:rPr>
      </w:pPr>
    </w:p>
    <w:p w14:paraId="B7000000">
      <w:pPr>
        <w:widowControl w:val="1"/>
        <w:spacing w:line="360" w:lineRule="exact"/>
        <w:ind/>
        <w:jc w:val="both"/>
        <w:rPr>
          <w:rFonts w:ascii="PT Astra Serif" w:hAnsi="PT Astra Serif"/>
          <w:sz w:val="28"/>
          <w:highlight w:val="yellow"/>
        </w:rPr>
      </w:pPr>
    </w:p>
    <w:p w14:paraId="B8000000">
      <w:pPr>
        <w:widowControl w:val="1"/>
        <w:spacing w:line="360" w:lineRule="exact"/>
        <w:ind/>
        <w:jc w:val="both"/>
        <w:rPr>
          <w:rFonts w:ascii="PT Astra Serif" w:hAnsi="PT Astra Serif"/>
          <w:sz w:val="28"/>
          <w:highlight w:val="yellow"/>
        </w:rPr>
      </w:pPr>
    </w:p>
    <w:p w14:paraId="B9000000">
      <w:pPr>
        <w:widowControl w:val="1"/>
        <w:spacing w:line="360" w:lineRule="exact"/>
        <w:ind/>
        <w:jc w:val="both"/>
        <w:rPr>
          <w:rFonts w:ascii="PT Astra Serif" w:hAnsi="PT Astra Serif"/>
          <w:sz w:val="28"/>
          <w:highlight w:val="yellow"/>
        </w:rPr>
      </w:pPr>
    </w:p>
    <w:p w14:paraId="BA000000">
      <w:pPr>
        <w:widowControl w:val="1"/>
        <w:spacing w:line="360" w:lineRule="exact"/>
        <w:ind/>
        <w:jc w:val="both"/>
        <w:rPr>
          <w:rFonts w:ascii="PT Astra Serif" w:hAnsi="PT Astra Serif"/>
          <w:sz w:val="28"/>
          <w:highlight w:val="yellow"/>
        </w:rPr>
      </w:pPr>
    </w:p>
    <w:p w14:paraId="BB000000">
      <w:pPr>
        <w:widowControl w:val="1"/>
        <w:spacing w:line="360" w:lineRule="exact"/>
        <w:ind/>
        <w:jc w:val="both"/>
        <w:rPr>
          <w:rFonts w:ascii="PT Astra Serif" w:hAnsi="PT Astra Serif"/>
          <w:sz w:val="28"/>
          <w:highlight w:val="yellow"/>
        </w:rPr>
      </w:pPr>
    </w:p>
    <w:p w14:paraId="BC000000">
      <w:pPr>
        <w:widowControl w:val="1"/>
        <w:spacing w:line="360" w:lineRule="exact"/>
        <w:ind/>
        <w:jc w:val="both"/>
        <w:rPr>
          <w:rFonts w:ascii="PT Astra Serif" w:hAnsi="PT Astra Serif"/>
          <w:sz w:val="28"/>
          <w:highlight w:val="yellow"/>
        </w:rPr>
      </w:pPr>
    </w:p>
    <w:p w14:paraId="BD000000">
      <w:pPr>
        <w:widowControl w:val="1"/>
        <w:spacing w:line="360" w:lineRule="exact"/>
        <w:ind/>
        <w:jc w:val="both"/>
        <w:rPr>
          <w:rFonts w:ascii="PT Astra Serif" w:hAnsi="PT Astra Serif"/>
          <w:sz w:val="28"/>
          <w:highlight w:val="yellow"/>
        </w:rPr>
      </w:pPr>
    </w:p>
    <w:p w14:paraId="BE000000">
      <w:pPr>
        <w:widowControl w:val="1"/>
        <w:spacing w:line="360" w:lineRule="exact"/>
        <w:ind/>
        <w:jc w:val="both"/>
        <w:rPr>
          <w:rFonts w:ascii="PT Astra Serif" w:hAnsi="PT Astra Serif"/>
          <w:sz w:val="28"/>
          <w:highlight w:val="yellow"/>
        </w:rPr>
      </w:pPr>
    </w:p>
    <w:tbl>
      <w:tblPr>
        <w:tblStyle w:val="Style_2"/>
        <w:tblW w:type="auto" w:w="0"/>
        <w:tblLayout w:type="fixed"/>
      </w:tblPr>
      <w:tblGrid>
        <w:gridCol w:w="5070"/>
        <w:gridCol w:w="4274"/>
      </w:tblGrid>
      <w:tr>
        <w:trPr>
          <w:trHeight w:hRule="atLeast" w:val="2046"/>
        </w:trPr>
        <w:tc>
          <w:tcPr>
            <w:tcW w:type="dxa" w:w="5070"/>
            <w:shd w:fill="auto" w:val="clear"/>
          </w:tcPr>
          <w:p w14:paraId="BF000000">
            <w:pPr>
              <w:widowControl w:val="1"/>
              <w:spacing w:line="360" w:lineRule="exact"/>
              <w:ind/>
              <w:jc w:val="both"/>
              <w:rPr>
                <w:rFonts w:ascii="PT Astra Serif" w:hAnsi="PT Astra Serif"/>
                <w:sz w:val="28"/>
              </w:rPr>
            </w:pPr>
          </w:p>
        </w:tc>
        <w:tc>
          <w:tcPr>
            <w:tcW w:type="dxa" w:w="4274"/>
            <w:shd w:fill="auto" w:val="clear"/>
            <w:vAlign w:val="center"/>
          </w:tcPr>
          <w:p w14:paraId="C0000000">
            <w:pPr>
              <w:widowControl w:val="1"/>
              <w:ind w:firstLine="33"/>
              <w:jc w:val="center"/>
              <w:rPr>
                <w:rFonts w:ascii="PT Astra Serif" w:hAnsi="PT Astra Serif"/>
              </w:rPr>
            </w:pPr>
            <w:r>
              <w:rPr>
                <w:rFonts w:ascii="PT Astra Serif" w:hAnsi="PT Astra Serif"/>
              </w:rPr>
              <w:t>Приложение</w:t>
            </w:r>
            <w:r>
              <w:rPr>
                <w:rFonts w:ascii="PT Astra Serif" w:hAnsi="PT Astra Serif"/>
              </w:rPr>
              <w:t xml:space="preserve"> №</w:t>
            </w:r>
            <w:r>
              <w:rPr>
                <w:rFonts w:ascii="PT Astra Serif" w:hAnsi="PT Astra Serif"/>
              </w:rPr>
              <w:t xml:space="preserve"> </w:t>
            </w:r>
            <w:r>
              <w:rPr>
                <w:rFonts w:ascii="PT Astra Serif" w:hAnsi="PT Astra Serif"/>
              </w:rPr>
              <w:t>2</w:t>
            </w:r>
          </w:p>
          <w:p w14:paraId="C1000000">
            <w:pPr>
              <w:widowControl w:val="1"/>
              <w:ind/>
              <w:jc w:val="center"/>
              <w:rPr>
                <w:rFonts w:ascii="PT Astra Serif" w:hAnsi="PT Astra Serif"/>
                <w:sz w:val="28"/>
              </w:rPr>
            </w:pPr>
            <w:r>
              <w:rPr>
                <w:rFonts w:ascii="PT Astra Serif" w:hAnsi="PT Astra Serif"/>
              </w:rPr>
              <w:t>к Порядку создания, хранения, использования и восполнения резервов финансовых и материальных ресурсов для ликвидации чрезвычайных ситуаций на территории муниципального образования Щекинский район</w:t>
            </w:r>
          </w:p>
          <w:p w14:paraId="C2000000">
            <w:pPr>
              <w:widowControl w:val="1"/>
              <w:ind/>
              <w:jc w:val="center"/>
              <w:rPr>
                <w:rFonts w:ascii="PT Astra Serif" w:hAnsi="PT Astra Serif"/>
                <w:sz w:val="28"/>
              </w:rPr>
            </w:pPr>
          </w:p>
        </w:tc>
      </w:tr>
    </w:tbl>
    <w:p w14:paraId="C3000000">
      <w:pPr>
        <w:widowControl w:val="1"/>
        <w:ind/>
        <w:jc w:val="right"/>
        <w:rPr>
          <w:rFonts w:ascii="PT Astra Serif" w:hAnsi="PT Astra Serif"/>
          <w:sz w:val="28"/>
        </w:rPr>
      </w:pPr>
    </w:p>
    <w:p w14:paraId="C4000000">
      <w:pPr>
        <w:widowControl w:val="1"/>
        <w:ind/>
        <w:jc w:val="center"/>
        <w:rPr>
          <w:rFonts w:ascii="PT Astra Serif" w:hAnsi="PT Astra Serif"/>
          <w:b w:val="1"/>
          <w:sz w:val="28"/>
        </w:rPr>
      </w:pPr>
    </w:p>
    <w:p w14:paraId="C5000000">
      <w:pPr>
        <w:widowControl w:val="1"/>
        <w:ind/>
        <w:jc w:val="center"/>
        <w:rPr>
          <w:rFonts w:ascii="PT Astra Serif" w:hAnsi="PT Astra Serif"/>
          <w:b w:val="1"/>
          <w:sz w:val="28"/>
        </w:rPr>
      </w:pPr>
      <w:r>
        <w:rPr>
          <w:rFonts w:ascii="PT Astra Serif" w:hAnsi="PT Astra Serif"/>
          <w:b w:val="1"/>
          <w:sz w:val="28"/>
        </w:rPr>
        <w:t>Отчет о целевом использовании</w:t>
      </w:r>
    </w:p>
    <w:p w14:paraId="C6000000">
      <w:pPr>
        <w:widowControl w:val="1"/>
        <w:ind/>
        <w:jc w:val="center"/>
        <w:rPr>
          <w:rFonts w:ascii="PT Astra Serif" w:hAnsi="PT Astra Serif"/>
          <w:b w:val="1"/>
          <w:sz w:val="28"/>
        </w:rPr>
      </w:pPr>
      <w:r>
        <w:rPr>
          <w:rFonts w:ascii="PT Astra Serif" w:hAnsi="PT Astra Serif"/>
          <w:b w:val="1"/>
          <w:sz w:val="28"/>
        </w:rPr>
        <w:t>выделенных из резерва материальных ресурсов</w:t>
      </w:r>
    </w:p>
    <w:p w14:paraId="C7000000">
      <w:pPr>
        <w:widowControl w:val="1"/>
        <w:ind/>
        <w:jc w:val="center"/>
        <w:rPr>
          <w:rFonts w:ascii="PT Astra Serif" w:hAnsi="PT Astra Serif"/>
          <w:b w:val="1"/>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50"/>
        <w:gridCol w:w="1764"/>
        <w:gridCol w:w="1005"/>
        <w:gridCol w:w="1142"/>
        <w:gridCol w:w="1005"/>
        <w:gridCol w:w="1142"/>
        <w:gridCol w:w="1887"/>
        <w:gridCol w:w="1076"/>
      </w:tblGrid>
      <w:tr>
        <w:tc>
          <w:tcPr>
            <w:tcW w:type="dxa" w:w="550"/>
            <w:vMerge w:val="restart"/>
            <w:tcBorders>
              <w:top w:color="000000" w:sz="4" w:val="single"/>
              <w:left w:color="000000" w:sz="4" w:val="single"/>
              <w:bottom w:color="000000" w:sz="4" w:val="single"/>
              <w:right w:color="000000" w:sz="4" w:val="single"/>
            </w:tcBorders>
            <w:shd w:fill="auto" w:val="clear"/>
          </w:tcPr>
          <w:p w14:paraId="C8000000">
            <w:pPr>
              <w:widowControl w:val="1"/>
              <w:ind/>
              <w:jc w:val="center"/>
              <w:rPr>
                <w:rFonts w:ascii="PT Astra Serif" w:hAnsi="PT Astra Serif"/>
              </w:rPr>
            </w:pPr>
            <w:r>
              <w:rPr>
                <w:rFonts w:ascii="PT Astra Serif" w:hAnsi="PT Astra Serif"/>
              </w:rPr>
              <w:t>№</w:t>
            </w:r>
          </w:p>
          <w:p w14:paraId="C9000000">
            <w:pPr>
              <w:widowControl w:val="1"/>
              <w:ind/>
              <w:jc w:val="center"/>
              <w:rPr>
                <w:rFonts w:ascii="PT Astra Serif" w:hAnsi="PT Astra Serif"/>
              </w:rPr>
            </w:pPr>
            <w:r>
              <w:rPr>
                <w:rFonts w:ascii="PT Astra Serif" w:hAnsi="PT Astra Serif"/>
              </w:rPr>
              <w:t>п/п</w:t>
            </w:r>
          </w:p>
        </w:tc>
        <w:tc>
          <w:tcPr>
            <w:tcW w:type="dxa" w:w="1764"/>
            <w:vMerge w:val="restart"/>
            <w:tcBorders>
              <w:top w:color="000000" w:sz="4" w:val="single"/>
              <w:left w:color="000000" w:sz="4" w:val="single"/>
              <w:bottom w:color="000000" w:sz="4" w:val="single"/>
              <w:right w:color="000000" w:sz="4" w:val="single"/>
            </w:tcBorders>
            <w:shd w:fill="auto" w:val="clear"/>
          </w:tcPr>
          <w:p w14:paraId="CA000000">
            <w:pPr>
              <w:widowControl w:val="1"/>
              <w:ind/>
              <w:jc w:val="center"/>
              <w:rPr>
                <w:rFonts w:ascii="PT Astra Serif" w:hAnsi="PT Astra Serif"/>
              </w:rPr>
            </w:pPr>
            <w:r>
              <w:rPr>
                <w:rFonts w:ascii="PT Astra Serif" w:hAnsi="PT Astra Serif"/>
              </w:rPr>
              <w:t>Наименование</w:t>
            </w:r>
          </w:p>
        </w:tc>
        <w:tc>
          <w:tcPr>
            <w:tcW w:type="dxa" w:w="2147"/>
            <w:gridSpan w:val="2"/>
            <w:tcBorders>
              <w:top w:color="000000" w:sz="4" w:val="single"/>
              <w:left w:color="000000" w:sz="4" w:val="single"/>
              <w:bottom w:color="000000" w:sz="4" w:val="single"/>
              <w:right w:color="000000" w:sz="4" w:val="single"/>
            </w:tcBorders>
            <w:shd w:fill="auto" w:val="clear"/>
          </w:tcPr>
          <w:p w14:paraId="CB000000">
            <w:pPr>
              <w:widowControl w:val="1"/>
              <w:ind/>
              <w:jc w:val="center"/>
              <w:rPr>
                <w:rFonts w:ascii="PT Astra Serif" w:hAnsi="PT Astra Serif"/>
              </w:rPr>
            </w:pPr>
            <w:r>
              <w:rPr>
                <w:rFonts w:ascii="PT Astra Serif" w:hAnsi="PT Astra Serif"/>
              </w:rPr>
              <w:t>Поступление</w:t>
            </w:r>
          </w:p>
        </w:tc>
        <w:tc>
          <w:tcPr>
            <w:tcW w:type="dxa" w:w="2147"/>
            <w:gridSpan w:val="2"/>
            <w:tcBorders>
              <w:top w:color="000000" w:sz="4" w:val="single"/>
              <w:left w:color="000000" w:sz="4" w:val="single"/>
              <w:bottom w:color="000000" w:sz="4" w:val="single"/>
              <w:right w:color="000000" w:sz="4" w:val="single"/>
            </w:tcBorders>
            <w:shd w:fill="auto" w:val="clear"/>
          </w:tcPr>
          <w:p w14:paraId="CC000000">
            <w:pPr>
              <w:widowControl w:val="1"/>
              <w:ind/>
              <w:jc w:val="center"/>
              <w:rPr>
                <w:rFonts w:ascii="PT Astra Serif" w:hAnsi="PT Astra Serif"/>
              </w:rPr>
            </w:pPr>
            <w:r>
              <w:rPr>
                <w:rFonts w:ascii="PT Astra Serif" w:hAnsi="PT Astra Serif"/>
              </w:rPr>
              <w:t>Использование</w:t>
            </w:r>
          </w:p>
        </w:tc>
        <w:tc>
          <w:tcPr>
            <w:tcW w:type="dxa" w:w="1887"/>
            <w:vMerge w:val="restart"/>
            <w:tcBorders>
              <w:top w:color="000000" w:sz="4" w:val="single"/>
              <w:left w:color="000000" w:sz="4" w:val="single"/>
              <w:bottom w:color="000000" w:sz="4" w:val="single"/>
              <w:right w:color="000000" w:sz="4" w:val="single"/>
            </w:tcBorders>
            <w:shd w:fill="auto" w:val="clear"/>
          </w:tcPr>
          <w:p w14:paraId="CD000000">
            <w:pPr>
              <w:widowControl w:val="1"/>
              <w:ind/>
              <w:jc w:val="center"/>
              <w:rPr>
                <w:rFonts w:ascii="PT Astra Serif" w:hAnsi="PT Astra Serif"/>
              </w:rPr>
            </w:pPr>
            <w:r>
              <w:rPr>
                <w:rFonts w:ascii="PT Astra Serif" w:hAnsi="PT Astra Serif"/>
              </w:rPr>
              <w:t>Подтверждение целевого назначения</w:t>
            </w:r>
          </w:p>
          <w:p w14:paraId="CE000000">
            <w:pPr>
              <w:widowControl w:val="1"/>
              <w:ind/>
              <w:jc w:val="center"/>
              <w:rPr>
                <w:rFonts w:ascii="PT Astra Serif" w:hAnsi="PT Astra Serif"/>
              </w:rPr>
            </w:pPr>
            <w:r>
              <w:rPr>
                <w:rFonts w:ascii="PT Astra Serif" w:hAnsi="PT Astra Serif"/>
              </w:rPr>
              <w:t>(акт установки и т.п.)</w:t>
            </w:r>
          </w:p>
        </w:tc>
        <w:tc>
          <w:tcPr>
            <w:tcW w:type="dxa" w:w="1076"/>
            <w:vMerge w:val="restart"/>
            <w:tcBorders>
              <w:top w:color="000000" w:sz="4" w:val="single"/>
              <w:left w:color="000000" w:sz="4" w:val="single"/>
              <w:bottom w:color="000000" w:sz="4" w:val="single"/>
              <w:right w:color="000000" w:sz="4" w:val="single"/>
            </w:tcBorders>
            <w:shd w:fill="auto" w:val="clear"/>
          </w:tcPr>
          <w:p w14:paraId="CF000000">
            <w:pPr>
              <w:widowControl w:val="1"/>
              <w:ind/>
              <w:jc w:val="center"/>
              <w:rPr>
                <w:rFonts w:ascii="PT Astra Serif" w:hAnsi="PT Astra Serif"/>
              </w:rPr>
            </w:pPr>
            <w:r>
              <w:rPr>
                <w:rFonts w:ascii="PT Astra Serif" w:hAnsi="PT Astra Serif"/>
              </w:rPr>
              <w:t>Остаток</w:t>
            </w:r>
          </w:p>
        </w:tc>
      </w:tr>
      <w:tr>
        <w:trPr>
          <w:trHeight w:hRule="atLeast" w:val="397"/>
        </w:trPr>
        <w:tc>
          <w:tcPr>
            <w:tcW w:type="dxa" w:w="550"/>
            <w:gridSpan w:val="1"/>
            <w:vMerge w:val="continue"/>
            <w:tcBorders>
              <w:top w:color="000000" w:sz="4" w:val="single"/>
              <w:left w:color="000000" w:sz="4" w:val="single"/>
              <w:bottom w:color="000000" w:sz="4" w:val="single"/>
              <w:right w:color="000000" w:sz="4" w:val="single"/>
            </w:tcBorders>
            <w:shd w:fill="auto" w:val="clear"/>
          </w:tcPr>
          <w:p/>
        </w:tc>
        <w:tc>
          <w:tcPr>
            <w:tcW w:type="dxa" w:w="1764"/>
            <w:gridSpan w:val="1"/>
            <w:vMerge w:val="continue"/>
            <w:tcBorders>
              <w:top w:color="000000" w:sz="4" w:val="single"/>
              <w:left w:color="000000" w:sz="4" w:val="single"/>
              <w:bottom w:color="000000" w:sz="4" w:val="single"/>
              <w:right w:color="000000" w:sz="4" w:val="single"/>
            </w:tcBorders>
            <w:shd w:fill="auto" w:val="clear"/>
          </w:tcPr>
          <w:p/>
        </w:tc>
        <w:tc>
          <w:tcPr>
            <w:tcW w:type="dxa" w:w="1005"/>
            <w:tcBorders>
              <w:top w:color="000000" w:sz="4" w:val="single"/>
              <w:left w:color="000000" w:sz="4" w:val="single"/>
              <w:bottom w:color="000000" w:sz="4" w:val="single"/>
              <w:right w:color="000000" w:sz="4" w:val="single"/>
            </w:tcBorders>
            <w:shd w:fill="auto" w:val="clear"/>
          </w:tcPr>
          <w:p w14:paraId="D0000000">
            <w:pPr>
              <w:widowControl w:val="1"/>
              <w:ind/>
              <w:jc w:val="center"/>
              <w:rPr>
                <w:rFonts w:ascii="PT Astra Serif" w:hAnsi="PT Astra Serif"/>
              </w:rPr>
            </w:pPr>
            <w:r>
              <w:rPr>
                <w:rFonts w:ascii="PT Astra Serif" w:hAnsi="PT Astra Serif"/>
              </w:rPr>
              <w:t>Ед.изм.</w:t>
            </w:r>
          </w:p>
        </w:tc>
        <w:tc>
          <w:tcPr>
            <w:tcW w:type="dxa" w:w="1142"/>
            <w:tcBorders>
              <w:top w:color="000000" w:sz="4" w:val="single"/>
              <w:left w:color="000000" w:sz="4" w:val="single"/>
              <w:bottom w:color="000000" w:sz="4" w:val="single"/>
              <w:right w:color="000000" w:sz="4" w:val="single"/>
            </w:tcBorders>
            <w:shd w:fill="auto" w:val="clear"/>
          </w:tcPr>
          <w:p w14:paraId="D1000000">
            <w:pPr>
              <w:rPr>
                <w:rFonts w:ascii="PT Astra Serif" w:hAnsi="PT Astra Serif"/>
              </w:rPr>
            </w:pPr>
            <w:r>
              <w:rPr>
                <w:rFonts w:ascii="PT Astra Serif" w:hAnsi="PT Astra Serif"/>
              </w:rPr>
              <w:t>Тыс.руб.</w:t>
            </w:r>
          </w:p>
        </w:tc>
        <w:tc>
          <w:tcPr>
            <w:tcW w:type="dxa" w:w="1005"/>
            <w:tcBorders>
              <w:top w:color="000000" w:sz="4" w:val="single"/>
              <w:left w:color="000000" w:sz="4" w:val="single"/>
              <w:bottom w:color="000000" w:sz="4" w:val="single"/>
              <w:right w:color="000000" w:sz="4" w:val="single"/>
            </w:tcBorders>
            <w:shd w:fill="auto" w:val="clear"/>
          </w:tcPr>
          <w:p w14:paraId="D2000000">
            <w:pPr>
              <w:widowControl w:val="1"/>
              <w:ind/>
              <w:jc w:val="center"/>
              <w:rPr>
                <w:rFonts w:ascii="PT Astra Serif" w:hAnsi="PT Astra Serif"/>
              </w:rPr>
            </w:pPr>
            <w:r>
              <w:rPr>
                <w:rFonts w:ascii="PT Astra Serif" w:hAnsi="PT Astra Serif"/>
              </w:rPr>
              <w:t>Ед.изм.</w:t>
            </w:r>
          </w:p>
        </w:tc>
        <w:tc>
          <w:tcPr>
            <w:tcW w:type="dxa" w:w="1142"/>
            <w:tcBorders>
              <w:top w:color="000000" w:sz="4" w:val="single"/>
              <w:left w:color="000000" w:sz="4" w:val="single"/>
              <w:bottom w:color="000000" w:sz="4" w:val="single"/>
              <w:right w:color="000000" w:sz="4" w:val="single"/>
            </w:tcBorders>
            <w:shd w:fill="auto" w:val="clear"/>
          </w:tcPr>
          <w:p w14:paraId="D3000000">
            <w:pPr>
              <w:rPr>
                <w:rFonts w:ascii="PT Astra Serif" w:hAnsi="PT Astra Serif"/>
              </w:rPr>
            </w:pPr>
            <w:r>
              <w:rPr>
                <w:rFonts w:ascii="PT Astra Serif" w:hAnsi="PT Astra Serif"/>
              </w:rPr>
              <w:t>Тыс.руб.</w:t>
            </w:r>
          </w:p>
        </w:tc>
        <w:tc>
          <w:tcPr>
            <w:tcW w:type="dxa" w:w="1887"/>
            <w:gridSpan w:val="1"/>
            <w:vMerge w:val="continue"/>
            <w:tcBorders>
              <w:top w:color="000000" w:sz="4" w:val="single"/>
              <w:left w:color="000000" w:sz="4" w:val="single"/>
              <w:bottom w:color="000000" w:sz="4" w:val="single"/>
              <w:right w:color="000000" w:sz="4" w:val="single"/>
            </w:tcBorders>
            <w:shd w:fill="auto" w:val="clear"/>
          </w:tcPr>
          <w:p/>
        </w:tc>
        <w:tc>
          <w:tcPr>
            <w:tcW w:type="dxa" w:w="1076"/>
            <w:gridSpan w:val="1"/>
            <w:vMerge w:val="continue"/>
            <w:tcBorders>
              <w:top w:color="000000" w:sz="4" w:val="single"/>
              <w:left w:color="000000" w:sz="4" w:val="single"/>
              <w:bottom w:color="000000" w:sz="4" w:val="single"/>
              <w:right w:color="000000" w:sz="4" w:val="single"/>
            </w:tcBorders>
            <w:shd w:fill="auto" w:val="clear"/>
          </w:tcPr>
          <w:p/>
        </w:tc>
      </w:tr>
      <w:tr>
        <w:tc>
          <w:tcPr>
            <w:tcW w:type="dxa" w:w="550"/>
            <w:tcBorders>
              <w:top w:color="000000" w:sz="4" w:val="single"/>
              <w:left w:color="000000" w:sz="4" w:val="single"/>
              <w:bottom w:color="000000" w:sz="4" w:val="single"/>
              <w:right w:color="000000" w:sz="4" w:val="single"/>
            </w:tcBorders>
            <w:shd w:fill="auto" w:val="clear"/>
          </w:tcPr>
          <w:p w14:paraId="D4000000">
            <w:pPr>
              <w:widowControl w:val="1"/>
              <w:ind/>
              <w:jc w:val="center"/>
              <w:rPr>
                <w:rFonts w:ascii="PT Astra Serif" w:hAnsi="PT Astra Serif"/>
                <w:sz w:val="28"/>
              </w:rPr>
            </w:pPr>
          </w:p>
        </w:tc>
        <w:tc>
          <w:tcPr>
            <w:tcW w:type="dxa" w:w="1764"/>
            <w:tcBorders>
              <w:top w:color="000000" w:sz="4" w:val="single"/>
              <w:left w:color="000000" w:sz="4" w:val="single"/>
              <w:bottom w:color="000000" w:sz="4" w:val="single"/>
              <w:right w:color="000000" w:sz="4" w:val="single"/>
            </w:tcBorders>
            <w:shd w:fill="auto" w:val="clear"/>
          </w:tcPr>
          <w:p w14:paraId="D5000000">
            <w:pPr>
              <w:widowControl w:val="1"/>
              <w:ind/>
              <w:jc w:val="center"/>
              <w:rPr>
                <w:rFonts w:ascii="PT Astra Serif" w:hAnsi="PT Astra Serif"/>
                <w:sz w:val="28"/>
              </w:rPr>
            </w:pPr>
          </w:p>
        </w:tc>
        <w:tc>
          <w:tcPr>
            <w:tcW w:type="dxa" w:w="2147"/>
            <w:gridSpan w:val="2"/>
            <w:tcBorders>
              <w:top w:color="000000" w:sz="4" w:val="single"/>
              <w:left w:color="000000" w:sz="4" w:val="single"/>
              <w:bottom w:color="000000" w:sz="4" w:val="single"/>
              <w:right w:color="000000" w:sz="4" w:val="single"/>
            </w:tcBorders>
            <w:shd w:fill="auto" w:val="clear"/>
          </w:tcPr>
          <w:p w14:paraId="D6000000">
            <w:pPr>
              <w:widowControl w:val="1"/>
              <w:ind/>
              <w:jc w:val="center"/>
              <w:rPr>
                <w:rFonts w:ascii="PT Astra Serif" w:hAnsi="PT Astra Serif"/>
                <w:sz w:val="28"/>
              </w:rPr>
            </w:pPr>
          </w:p>
        </w:tc>
        <w:tc>
          <w:tcPr>
            <w:tcW w:type="dxa" w:w="2147"/>
            <w:gridSpan w:val="2"/>
            <w:tcBorders>
              <w:top w:color="000000" w:sz="4" w:val="single"/>
              <w:left w:color="000000" w:sz="4" w:val="single"/>
              <w:bottom w:color="000000" w:sz="4" w:val="single"/>
              <w:right w:color="000000" w:sz="4" w:val="single"/>
            </w:tcBorders>
            <w:shd w:fill="auto" w:val="clear"/>
          </w:tcPr>
          <w:p w14:paraId="D7000000">
            <w:pPr>
              <w:widowControl w:val="1"/>
              <w:ind/>
              <w:jc w:val="center"/>
              <w:rPr>
                <w:rFonts w:ascii="PT Astra Serif" w:hAnsi="PT Astra Serif"/>
                <w:sz w:val="28"/>
              </w:rPr>
            </w:pPr>
          </w:p>
        </w:tc>
        <w:tc>
          <w:tcPr>
            <w:tcW w:type="dxa" w:w="1887"/>
            <w:tcBorders>
              <w:top w:color="000000" w:sz="4" w:val="single"/>
              <w:left w:color="000000" w:sz="4" w:val="single"/>
              <w:bottom w:color="000000" w:sz="4" w:val="single"/>
              <w:right w:color="000000" w:sz="4" w:val="single"/>
            </w:tcBorders>
            <w:shd w:fill="auto" w:val="clear"/>
          </w:tcPr>
          <w:p w14:paraId="D8000000">
            <w:pPr>
              <w:widowControl w:val="1"/>
              <w:ind/>
              <w:jc w:val="center"/>
              <w:rPr>
                <w:rFonts w:ascii="PT Astra Serif" w:hAnsi="PT Astra Serif"/>
                <w:sz w:val="28"/>
              </w:rPr>
            </w:pPr>
          </w:p>
        </w:tc>
        <w:tc>
          <w:tcPr>
            <w:tcW w:type="dxa" w:w="1076"/>
            <w:tcBorders>
              <w:top w:color="000000" w:sz="4" w:val="single"/>
              <w:left w:color="000000" w:sz="4" w:val="single"/>
              <w:bottom w:color="000000" w:sz="4" w:val="single"/>
              <w:right w:color="000000" w:sz="4" w:val="single"/>
            </w:tcBorders>
            <w:shd w:fill="auto" w:val="clear"/>
          </w:tcPr>
          <w:p w14:paraId="D9000000">
            <w:pPr>
              <w:widowControl w:val="1"/>
              <w:ind/>
              <w:jc w:val="center"/>
              <w:rPr>
                <w:rFonts w:ascii="PT Astra Serif" w:hAnsi="PT Astra Serif"/>
                <w:sz w:val="28"/>
              </w:rPr>
            </w:pPr>
          </w:p>
        </w:tc>
      </w:tr>
    </w:tbl>
    <w:p w14:paraId="DA000000">
      <w:pPr>
        <w:rPr>
          <w:rFonts w:ascii="PT Astra Serif" w:hAnsi="PT Astra Serif"/>
          <w:sz w:val="28"/>
        </w:rPr>
      </w:pPr>
    </w:p>
    <w:p w14:paraId="DB000000">
      <w:pPr>
        <w:rPr>
          <w:rFonts w:ascii="PT Astra Serif" w:hAnsi="PT Astra Serif"/>
          <w:sz w:val="28"/>
        </w:rPr>
      </w:pPr>
    </w:p>
    <w:p w14:paraId="DC000000">
      <w:pPr>
        <w:widowControl w:val="1"/>
        <w:tabs>
          <w:tab w:leader="none" w:pos="3600" w:val="left"/>
        </w:tabs>
        <w:ind/>
        <w:jc w:val="right"/>
        <w:rPr>
          <w:rFonts w:ascii="PT Astra Serif" w:hAnsi="PT Astra Serif"/>
          <w:b w:val="1"/>
          <w:sz w:val="28"/>
        </w:rPr>
      </w:pPr>
    </w:p>
    <w:p w14:paraId="DD000000">
      <w:pPr>
        <w:widowControl w:val="1"/>
        <w:spacing w:line="360" w:lineRule="exact"/>
        <w:ind/>
        <w:jc w:val="both"/>
        <w:rPr>
          <w:rFonts w:ascii="PT Astra Serif" w:hAnsi="PT Astra Serif"/>
          <w:sz w:val="28"/>
          <w:highlight w:val="yellow"/>
        </w:rPr>
      </w:pPr>
    </w:p>
    <w:p w14:paraId="DE000000">
      <w:pPr>
        <w:widowControl w:val="1"/>
        <w:spacing w:line="360" w:lineRule="exact"/>
        <w:ind/>
        <w:jc w:val="both"/>
        <w:rPr>
          <w:rFonts w:ascii="PT Astra Serif" w:hAnsi="PT Astra Serif"/>
          <w:sz w:val="28"/>
          <w:highlight w:val="yellow"/>
        </w:rPr>
      </w:pPr>
    </w:p>
    <w:p w14:paraId="DF000000">
      <w:pPr>
        <w:widowControl w:val="1"/>
        <w:spacing w:line="360" w:lineRule="exact"/>
        <w:ind/>
        <w:jc w:val="both"/>
        <w:rPr>
          <w:rFonts w:ascii="PT Astra Serif" w:hAnsi="PT Astra Serif"/>
          <w:sz w:val="28"/>
          <w:highlight w:val="yellow"/>
        </w:rPr>
      </w:pPr>
    </w:p>
    <w:p w14:paraId="E0000000">
      <w:pPr>
        <w:widowControl w:val="1"/>
        <w:spacing w:line="360" w:lineRule="exact"/>
        <w:ind/>
        <w:jc w:val="both"/>
        <w:rPr>
          <w:rFonts w:ascii="PT Astra Serif" w:hAnsi="PT Astra Serif"/>
          <w:sz w:val="28"/>
          <w:highlight w:val="yellow"/>
        </w:rPr>
      </w:pPr>
    </w:p>
    <w:p w14:paraId="E1000000">
      <w:pPr>
        <w:widowControl w:val="1"/>
        <w:spacing w:line="360" w:lineRule="exact"/>
        <w:ind/>
        <w:jc w:val="both"/>
        <w:rPr>
          <w:rFonts w:ascii="PT Astra Serif" w:hAnsi="PT Astra Serif"/>
          <w:sz w:val="28"/>
          <w:highlight w:val="yellow"/>
        </w:rPr>
      </w:pPr>
    </w:p>
    <w:p w14:paraId="E2000000">
      <w:pPr>
        <w:widowControl w:val="1"/>
        <w:spacing w:line="360" w:lineRule="exact"/>
        <w:ind/>
        <w:jc w:val="both"/>
        <w:rPr>
          <w:rFonts w:ascii="PT Astra Serif" w:hAnsi="PT Astra Serif"/>
          <w:sz w:val="28"/>
          <w:highlight w:val="yellow"/>
        </w:rPr>
      </w:pPr>
    </w:p>
    <w:p w14:paraId="E3000000">
      <w:pPr>
        <w:widowControl w:val="1"/>
        <w:spacing w:line="360" w:lineRule="exact"/>
        <w:ind/>
        <w:jc w:val="both"/>
        <w:rPr>
          <w:rFonts w:ascii="PT Astra Serif" w:hAnsi="PT Astra Serif"/>
          <w:sz w:val="28"/>
          <w:highlight w:val="yellow"/>
        </w:rPr>
      </w:pPr>
    </w:p>
    <w:p w14:paraId="E4000000">
      <w:pPr>
        <w:widowControl w:val="1"/>
        <w:spacing w:line="360" w:lineRule="exact"/>
        <w:ind/>
        <w:jc w:val="both"/>
        <w:rPr>
          <w:rFonts w:ascii="PT Astra Serif" w:hAnsi="PT Astra Serif"/>
          <w:sz w:val="28"/>
          <w:highlight w:val="yellow"/>
        </w:rPr>
      </w:pPr>
    </w:p>
    <w:p w14:paraId="E5000000">
      <w:pPr>
        <w:widowControl w:val="1"/>
        <w:spacing w:line="360" w:lineRule="exact"/>
        <w:ind/>
        <w:jc w:val="both"/>
        <w:rPr>
          <w:rFonts w:ascii="PT Astra Serif" w:hAnsi="PT Astra Serif"/>
          <w:sz w:val="28"/>
          <w:highlight w:val="yellow"/>
        </w:rPr>
      </w:pPr>
    </w:p>
    <w:p w14:paraId="E6000000">
      <w:pPr>
        <w:widowControl w:val="1"/>
        <w:spacing w:line="360" w:lineRule="exact"/>
        <w:ind/>
        <w:jc w:val="both"/>
        <w:rPr>
          <w:rFonts w:ascii="PT Astra Serif" w:hAnsi="PT Astra Serif"/>
          <w:sz w:val="28"/>
          <w:highlight w:val="yellow"/>
        </w:rPr>
      </w:pPr>
    </w:p>
    <w:p w14:paraId="E7000000">
      <w:pPr>
        <w:widowControl w:val="1"/>
        <w:spacing w:line="360" w:lineRule="exact"/>
        <w:ind/>
        <w:jc w:val="both"/>
        <w:rPr>
          <w:rFonts w:ascii="PT Astra Serif" w:hAnsi="PT Astra Serif"/>
          <w:sz w:val="28"/>
          <w:highlight w:val="yellow"/>
        </w:rPr>
      </w:pPr>
    </w:p>
    <w:p w14:paraId="E8000000">
      <w:pPr>
        <w:widowControl w:val="1"/>
        <w:spacing w:line="360" w:lineRule="exact"/>
        <w:ind/>
        <w:jc w:val="both"/>
        <w:rPr>
          <w:rFonts w:ascii="PT Astra Serif" w:hAnsi="PT Astra Serif"/>
          <w:sz w:val="28"/>
          <w:highlight w:val="yellow"/>
        </w:rPr>
      </w:pPr>
    </w:p>
    <w:p w14:paraId="E9000000">
      <w:pPr>
        <w:widowControl w:val="1"/>
        <w:spacing w:line="360" w:lineRule="exact"/>
        <w:ind/>
        <w:jc w:val="both"/>
        <w:rPr>
          <w:rFonts w:ascii="PT Astra Serif" w:hAnsi="PT Astra Serif"/>
          <w:sz w:val="28"/>
          <w:highlight w:val="yellow"/>
        </w:rPr>
      </w:pPr>
    </w:p>
    <w:p w14:paraId="EA000000">
      <w:pPr>
        <w:widowControl w:val="1"/>
        <w:spacing w:line="360" w:lineRule="exact"/>
        <w:ind/>
        <w:jc w:val="both"/>
        <w:rPr>
          <w:rFonts w:ascii="PT Astra Serif" w:hAnsi="PT Astra Serif"/>
          <w:sz w:val="28"/>
          <w:highlight w:val="yellow"/>
        </w:rPr>
      </w:pPr>
    </w:p>
    <w:p w14:paraId="EB000000">
      <w:pPr>
        <w:widowControl w:val="1"/>
        <w:spacing w:line="360" w:lineRule="exact"/>
        <w:ind/>
        <w:jc w:val="both"/>
        <w:rPr>
          <w:rFonts w:ascii="PT Astra Serif" w:hAnsi="PT Astra Serif"/>
          <w:sz w:val="28"/>
          <w:highlight w:val="yellow"/>
        </w:rPr>
      </w:pPr>
    </w:p>
    <w:p w14:paraId="EC000000">
      <w:pPr>
        <w:widowControl w:val="1"/>
        <w:spacing w:line="360" w:lineRule="exact"/>
        <w:ind/>
        <w:jc w:val="both"/>
        <w:rPr>
          <w:rFonts w:ascii="PT Astra Serif" w:hAnsi="PT Astra Serif"/>
          <w:sz w:val="28"/>
          <w:highlight w:val="yellow"/>
        </w:rPr>
      </w:pPr>
    </w:p>
    <w:p w14:paraId="ED000000">
      <w:pPr>
        <w:widowControl w:val="1"/>
        <w:spacing w:line="360" w:lineRule="exact"/>
        <w:ind/>
        <w:jc w:val="both"/>
        <w:rPr>
          <w:rFonts w:ascii="PT Astra Serif" w:hAnsi="PT Astra Serif"/>
          <w:sz w:val="28"/>
          <w:highlight w:val="yellow"/>
        </w:rPr>
      </w:pPr>
    </w:p>
    <w:p w14:paraId="EE000000">
      <w:pPr>
        <w:sectPr>
          <w:headerReference r:id="rId7" w:type="default"/>
          <w:pgSz w:h="16838" w:orient="portrait" w:w="11906"/>
          <w:pgMar w:bottom="1134" w:footer="709" w:gutter="0" w:header="709" w:left="1701" w:right="850" w:top="1134"/>
          <w:pgNumType w:start="1"/>
          <w:titlePg/>
        </w:sectPr>
      </w:pPr>
    </w:p>
    <w:tbl>
      <w:tblPr>
        <w:tblStyle w:val="Style_2"/>
        <w:tblW w:type="auto" w:w="0"/>
        <w:jc w:val="right"/>
        <w:tblInd w:type="dxa" w:w="0"/>
        <w:tblLayout w:type="fixed"/>
      </w:tblPr>
      <w:tblGrid>
        <w:gridCol w:w="4274"/>
      </w:tblGrid>
      <w:tr>
        <w:trPr>
          <w:trHeight w:hRule="atLeast" w:val="2046"/>
        </w:trPr>
        <w:tc>
          <w:tcPr>
            <w:tcW w:type="dxa" w:w="4274"/>
            <w:shd w:fill="auto" w:val="clear"/>
            <w:vAlign w:val="center"/>
          </w:tcPr>
          <w:p w14:paraId="EF000000">
            <w:pPr>
              <w:widowControl w:val="1"/>
              <w:ind/>
              <w:jc w:val="center"/>
              <w:rPr>
                <w:rFonts w:ascii="PT Astra Serif" w:hAnsi="PT Astra Serif"/>
                <w:sz w:val="28"/>
              </w:rPr>
            </w:pPr>
            <w:r>
              <w:rPr>
                <w:rFonts w:ascii="PT Astra Serif" w:hAnsi="PT Astra Serif"/>
                <w:sz w:val="28"/>
              </w:rPr>
              <w:t>Приложение № 2</w:t>
            </w:r>
          </w:p>
          <w:p w14:paraId="F0000000">
            <w:pPr>
              <w:widowControl w:val="1"/>
              <w:ind/>
              <w:jc w:val="center"/>
              <w:rPr>
                <w:rFonts w:ascii="PT Astra Serif" w:hAnsi="PT Astra Serif"/>
                <w:sz w:val="28"/>
              </w:rPr>
            </w:pPr>
            <w:r>
              <w:rPr>
                <w:rFonts w:ascii="PT Astra Serif" w:hAnsi="PT Astra Serif"/>
                <w:sz w:val="28"/>
              </w:rPr>
              <w:t>к постановлению администрации</w:t>
            </w:r>
          </w:p>
          <w:p w14:paraId="F1000000">
            <w:pPr>
              <w:widowControl w:val="1"/>
              <w:ind/>
              <w:jc w:val="center"/>
              <w:rPr>
                <w:rFonts w:ascii="PT Astra Serif" w:hAnsi="PT Astra Serif"/>
                <w:sz w:val="28"/>
              </w:rPr>
            </w:pPr>
            <w:r>
              <w:rPr>
                <w:rFonts w:ascii="PT Astra Serif" w:hAnsi="PT Astra Serif"/>
                <w:sz w:val="28"/>
              </w:rPr>
              <w:t>муниципального образования</w:t>
            </w:r>
          </w:p>
          <w:p w14:paraId="F2000000">
            <w:pPr>
              <w:widowControl w:val="1"/>
              <w:ind/>
              <w:jc w:val="center"/>
              <w:rPr>
                <w:rFonts w:ascii="PT Astra Serif" w:hAnsi="PT Astra Serif"/>
                <w:sz w:val="28"/>
              </w:rPr>
            </w:pPr>
            <w:r>
              <w:rPr>
                <w:rFonts w:ascii="PT Astra Serif" w:hAnsi="PT Astra Serif"/>
                <w:sz w:val="28"/>
              </w:rPr>
              <w:t>Щекинский район</w:t>
            </w:r>
          </w:p>
          <w:p w14:paraId="F3000000">
            <w:pPr>
              <w:widowControl w:val="1"/>
              <w:ind/>
              <w:jc w:val="center"/>
              <w:rPr>
                <w:rFonts w:ascii="PT Astra Serif" w:hAnsi="PT Astra Serif"/>
                <w:sz w:val="28"/>
              </w:rPr>
            </w:pPr>
            <w:r>
              <w:rPr>
                <w:rFonts w:ascii="PT Astra Serif" w:hAnsi="PT Astra Serif"/>
                <w:sz w:val="28"/>
              </w:rPr>
              <w:t>от 25.02.2026</w:t>
            </w:r>
            <w:r>
              <w:rPr>
                <w:rFonts w:ascii="PT Astra Serif" w:hAnsi="PT Astra Serif"/>
                <w:sz w:val="28"/>
              </w:rPr>
              <w:t xml:space="preserve"> № </w:t>
            </w:r>
            <w:r>
              <w:rPr>
                <w:rFonts w:ascii="PT Astra Serif" w:hAnsi="PT Astra Serif"/>
                <w:sz w:val="28"/>
              </w:rPr>
              <w:t>2 - 250</w:t>
            </w:r>
          </w:p>
        </w:tc>
      </w:tr>
    </w:tbl>
    <w:p w14:paraId="F4000000">
      <w:pPr>
        <w:widowControl w:val="1"/>
        <w:ind/>
        <w:jc w:val="center"/>
        <w:rPr>
          <w:rFonts w:ascii="PT Astra Serif" w:hAnsi="PT Astra Serif"/>
          <w:b w:val="1"/>
          <w:spacing w:val="-2"/>
          <w:sz w:val="28"/>
          <w:highlight w:val="yellow"/>
        </w:rPr>
      </w:pPr>
    </w:p>
    <w:p w14:paraId="F5000000">
      <w:pPr>
        <w:widowControl w:val="1"/>
        <w:ind/>
        <w:jc w:val="center"/>
        <w:rPr>
          <w:rFonts w:ascii="PT Astra Serif" w:hAnsi="PT Astra Serif"/>
          <w:b w:val="1"/>
          <w:spacing w:val="-2"/>
          <w:sz w:val="28"/>
        </w:rPr>
      </w:pPr>
      <w:r>
        <w:rPr>
          <w:rFonts w:ascii="PT Astra Serif" w:hAnsi="PT Astra Serif"/>
          <w:b w:val="1"/>
          <w:spacing w:val="-2"/>
          <w:sz w:val="28"/>
        </w:rPr>
        <w:t xml:space="preserve">Номенклатура и объем </w:t>
      </w:r>
    </w:p>
    <w:p w14:paraId="F6000000">
      <w:pPr>
        <w:widowControl w:val="1"/>
        <w:ind/>
        <w:jc w:val="center"/>
        <w:rPr>
          <w:rFonts w:ascii="PT Astra Serif" w:hAnsi="PT Astra Serif"/>
          <w:b w:val="1"/>
          <w:sz w:val="28"/>
        </w:rPr>
      </w:pPr>
      <w:r>
        <w:rPr>
          <w:rFonts w:ascii="PT Astra Serif" w:hAnsi="PT Astra Serif"/>
          <w:b w:val="1"/>
          <w:spacing w:val="-2"/>
          <w:sz w:val="28"/>
        </w:rPr>
        <w:t>резерва</w:t>
      </w:r>
      <w:r>
        <w:rPr>
          <w:rFonts w:ascii="PT Astra Serif" w:hAnsi="PT Astra Serif"/>
          <w:b w:val="1"/>
          <w:sz w:val="28"/>
        </w:rPr>
        <w:t xml:space="preserve"> материальных ресурсов для ликвидации </w:t>
      </w:r>
    </w:p>
    <w:p w14:paraId="F7000000">
      <w:pPr>
        <w:widowControl w:val="1"/>
        <w:ind/>
        <w:jc w:val="center"/>
        <w:rPr>
          <w:rFonts w:ascii="PT Astra Serif" w:hAnsi="PT Astra Serif"/>
          <w:b w:val="1"/>
          <w:sz w:val="28"/>
        </w:rPr>
      </w:pPr>
      <w:r>
        <w:rPr>
          <w:rFonts w:ascii="PT Astra Serif" w:hAnsi="PT Astra Serif"/>
          <w:b w:val="1"/>
          <w:sz w:val="28"/>
        </w:rPr>
        <w:t>чрезвычайных ситуаций № 1</w:t>
      </w:r>
    </w:p>
    <w:p w14:paraId="F8000000">
      <w:pPr>
        <w:widowControl w:val="1"/>
        <w:ind/>
        <w:jc w:val="center"/>
        <w:rPr>
          <w:rFonts w:ascii="PT Astra Serif" w:hAnsi="PT Astra Serif"/>
          <w:b w:val="1"/>
          <w:spacing w:val="-2"/>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25"/>
        <w:gridCol w:w="1678"/>
        <w:gridCol w:w="2300"/>
        <w:gridCol w:w="2168"/>
      </w:tblGrid>
      <w:tr>
        <w:trPr>
          <w:trHeight w:hRule="atLeast" w:val="673"/>
          <w:tblHeader/>
        </w:trPr>
        <w:tc>
          <w:tcPr>
            <w:tcW w:type="dxa" w:w="3425"/>
            <w:tcBorders>
              <w:top w:color="000000" w:sz="4" w:val="single"/>
              <w:left w:color="000000" w:sz="4" w:val="single"/>
              <w:bottom w:color="000000" w:sz="4" w:val="single"/>
              <w:right w:color="000000" w:sz="4" w:val="single"/>
            </w:tcBorders>
            <w:vAlign w:val="center"/>
          </w:tcPr>
          <w:p w14:paraId="F9000000">
            <w:pPr>
              <w:widowControl w:val="1"/>
              <w:ind/>
              <w:jc w:val="center"/>
              <w:rPr>
                <w:rFonts w:ascii="PT Astra Serif" w:hAnsi="PT Astra Serif"/>
                <w:b w:val="1"/>
                <w:sz w:val="28"/>
              </w:rPr>
            </w:pPr>
            <w:r>
              <w:rPr>
                <w:rFonts w:ascii="PT Astra Serif" w:hAnsi="PT Astra Serif"/>
                <w:b w:val="1"/>
                <w:sz w:val="28"/>
              </w:rPr>
              <w:t>Наименование материальных ресурсов</w:t>
            </w:r>
          </w:p>
        </w:tc>
        <w:tc>
          <w:tcPr>
            <w:tcW w:type="dxa" w:w="1678"/>
            <w:tcBorders>
              <w:top w:color="000000" w:sz="4" w:val="single"/>
              <w:left w:color="000000" w:sz="4" w:val="single"/>
              <w:bottom w:color="000000" w:sz="4" w:val="single"/>
              <w:right w:color="000000" w:sz="4" w:val="single"/>
            </w:tcBorders>
            <w:vAlign w:val="center"/>
          </w:tcPr>
          <w:p w14:paraId="FA000000">
            <w:pPr>
              <w:widowControl w:val="1"/>
              <w:ind/>
              <w:jc w:val="center"/>
              <w:rPr>
                <w:rFonts w:ascii="PT Astra Serif" w:hAnsi="PT Astra Serif"/>
                <w:b w:val="1"/>
                <w:sz w:val="28"/>
              </w:rPr>
            </w:pPr>
            <w:r>
              <w:rPr>
                <w:rFonts w:ascii="PT Astra Serif" w:hAnsi="PT Astra Serif"/>
                <w:b w:val="1"/>
                <w:sz w:val="28"/>
              </w:rPr>
              <w:t>Единица учета</w:t>
            </w:r>
          </w:p>
        </w:tc>
        <w:tc>
          <w:tcPr>
            <w:tcW w:type="dxa" w:w="2300"/>
            <w:tcBorders>
              <w:top w:color="000000" w:sz="4" w:val="single"/>
              <w:left w:color="000000" w:sz="4" w:val="single"/>
              <w:bottom w:color="000000" w:sz="4" w:val="single"/>
              <w:right w:color="000000" w:sz="4" w:val="single"/>
            </w:tcBorders>
            <w:vAlign w:val="center"/>
          </w:tcPr>
          <w:p w14:paraId="FB000000">
            <w:pPr>
              <w:widowControl w:val="1"/>
              <w:ind/>
              <w:jc w:val="center"/>
              <w:rPr>
                <w:rFonts w:ascii="PT Astra Serif" w:hAnsi="PT Astra Serif"/>
                <w:b w:val="1"/>
                <w:sz w:val="28"/>
              </w:rPr>
            </w:pPr>
            <w:r>
              <w:rPr>
                <w:rFonts w:ascii="PT Astra Serif" w:hAnsi="PT Astra Serif"/>
                <w:b w:val="1"/>
                <w:sz w:val="28"/>
              </w:rPr>
              <w:t>Количество</w:t>
            </w:r>
          </w:p>
        </w:tc>
        <w:tc>
          <w:tcPr>
            <w:tcW w:type="dxa" w:w="2168"/>
            <w:tcBorders>
              <w:top w:color="000000" w:sz="4" w:val="single"/>
              <w:left w:color="000000" w:sz="4" w:val="single"/>
              <w:bottom w:color="000000" w:sz="4" w:val="single"/>
              <w:right w:color="000000" w:sz="4" w:val="single"/>
            </w:tcBorders>
            <w:vAlign w:val="center"/>
          </w:tcPr>
          <w:p w14:paraId="FC000000">
            <w:pPr>
              <w:widowControl w:val="1"/>
              <w:ind/>
              <w:jc w:val="center"/>
              <w:rPr>
                <w:rFonts w:ascii="PT Astra Serif" w:hAnsi="PT Astra Serif"/>
                <w:b w:val="1"/>
                <w:sz w:val="28"/>
              </w:rPr>
            </w:pPr>
            <w:r>
              <w:rPr>
                <w:rFonts w:ascii="PT Astra Serif" w:hAnsi="PT Astra Serif"/>
                <w:b w:val="1"/>
                <w:sz w:val="28"/>
              </w:rPr>
              <w:t>Примечание</w:t>
            </w:r>
          </w:p>
        </w:tc>
      </w:tr>
      <w:tr>
        <w:tc>
          <w:tcPr>
            <w:tcW w:type="dxa" w:w="9571"/>
            <w:gridSpan w:val="4"/>
            <w:tcBorders>
              <w:top w:color="000000" w:sz="4" w:val="single"/>
              <w:left w:color="000000" w:sz="4" w:val="single"/>
              <w:bottom w:color="000000" w:sz="4" w:val="single"/>
              <w:right w:color="000000" w:sz="4" w:val="single"/>
            </w:tcBorders>
            <w:vAlign w:val="center"/>
          </w:tcPr>
          <w:p w14:paraId="FD000000">
            <w:pPr>
              <w:widowControl w:val="1"/>
              <w:spacing w:line="276" w:lineRule="auto"/>
              <w:ind/>
              <w:jc w:val="center"/>
              <w:rPr>
                <w:rFonts w:ascii="PT Astra Serif" w:hAnsi="PT Astra Serif"/>
                <w:sz w:val="28"/>
              </w:rPr>
            </w:pPr>
            <w:r>
              <w:rPr>
                <w:rFonts w:ascii="PT Astra Serif" w:hAnsi="PT Astra Serif"/>
                <w:b w:val="1"/>
                <w:sz w:val="28"/>
              </w:rPr>
              <w:t xml:space="preserve">Продовольствие </w:t>
            </w:r>
            <w:r>
              <w:rPr>
                <w:rFonts w:ascii="PT Astra Serif" w:hAnsi="PT Astra Serif"/>
                <w:b w:val="1"/>
                <w:sz w:val="28"/>
              </w:rPr>
              <w:br/>
            </w:r>
            <w:r>
              <w:rPr>
                <w:rFonts w:ascii="PT Astra Serif" w:hAnsi="PT Astra Serif"/>
                <w:b w:val="1"/>
                <w:sz w:val="28"/>
              </w:rPr>
              <w:t xml:space="preserve">(для </w:t>
            </w:r>
            <w:r>
              <w:rPr>
                <w:rFonts w:ascii="PT Astra Serif" w:hAnsi="PT Astra Serif"/>
                <w:b w:val="1"/>
                <w:sz w:val="28"/>
              </w:rPr>
              <w:t>пострадавшего населения</w:t>
            </w:r>
            <w:r>
              <w:rPr>
                <w:rFonts w:ascii="PT Astra Serif" w:hAnsi="PT Astra Serif"/>
                <w:b w:val="1"/>
                <w:sz w:val="28"/>
              </w:rPr>
              <w:t xml:space="preserve"> </w:t>
            </w:r>
            <w:r>
              <w:rPr>
                <w:rFonts w:ascii="PT Astra Serif" w:hAnsi="PT Astra Serif"/>
                <w:b w:val="1"/>
                <w:sz w:val="28"/>
              </w:rPr>
              <w:t>из расчета снабжения на 200 человек на 3 суток)</w:t>
            </w:r>
          </w:p>
        </w:tc>
      </w:tr>
      <w:tr>
        <w:trPr>
          <w:trHeight w:hRule="atLeast" w:val="425"/>
        </w:trPr>
        <w:tc>
          <w:tcPr>
            <w:tcW w:type="dxa" w:w="3425"/>
            <w:tcBorders>
              <w:top w:color="000000" w:sz="4" w:val="single"/>
              <w:left w:color="000000" w:sz="4" w:val="single"/>
              <w:bottom w:color="000000" w:sz="4" w:val="single"/>
              <w:right w:color="000000" w:sz="4" w:val="single"/>
            </w:tcBorders>
            <w:vAlign w:val="center"/>
          </w:tcPr>
          <w:p w14:paraId="FE000000">
            <w:pPr>
              <w:rPr>
                <w:rFonts w:ascii="PT Astra Serif" w:hAnsi="PT Astra Serif"/>
              </w:rPr>
            </w:pPr>
            <w:r>
              <w:rPr>
                <w:rFonts w:ascii="PT Astra Serif" w:hAnsi="PT Astra Serif"/>
              </w:rPr>
              <w:t xml:space="preserve">1. </w:t>
            </w:r>
            <w:r>
              <w:rPr>
                <w:rFonts w:ascii="PT Astra Serif" w:hAnsi="PT Astra Serif"/>
              </w:rPr>
              <w:t>Сухие пайки (из расчета 3 ед. на 1 человек)</w:t>
            </w:r>
          </w:p>
        </w:tc>
        <w:tc>
          <w:tcPr>
            <w:tcW w:type="dxa" w:w="1678"/>
            <w:tcBorders>
              <w:top w:color="000000" w:sz="4" w:val="single"/>
              <w:left w:color="000000" w:sz="4" w:val="single"/>
              <w:bottom w:color="000000" w:sz="4" w:val="single"/>
              <w:right w:color="000000" w:sz="4" w:val="single"/>
            </w:tcBorders>
            <w:vAlign w:val="center"/>
          </w:tcPr>
          <w:p w14:paraId="FF000000">
            <w:pPr>
              <w:widowControl w:val="1"/>
              <w:ind/>
              <w:jc w:val="center"/>
              <w:rPr>
                <w:rFonts w:ascii="PT Astra Serif" w:hAnsi="PT Astra Serif"/>
                <w:sz w:val="28"/>
              </w:rPr>
            </w:pPr>
            <w:r>
              <w:rPr>
                <w:rFonts w:ascii="PT Astra Serif" w:hAnsi="PT Astra Serif"/>
                <w:sz w:val="28"/>
              </w:rPr>
              <w:t>шт</w:t>
            </w:r>
          </w:p>
        </w:tc>
        <w:tc>
          <w:tcPr>
            <w:tcW w:type="dxa" w:w="2300"/>
            <w:tcBorders>
              <w:top w:color="000000" w:sz="4" w:val="single"/>
              <w:left w:color="000000" w:sz="4" w:val="single"/>
              <w:bottom w:color="000000" w:sz="4" w:val="single"/>
              <w:right w:color="000000" w:sz="4" w:val="single"/>
            </w:tcBorders>
            <w:vAlign w:val="center"/>
          </w:tcPr>
          <w:p w14:paraId="00010000">
            <w:pPr>
              <w:widowControl w:val="1"/>
              <w:ind/>
              <w:jc w:val="center"/>
              <w:rPr>
                <w:rFonts w:ascii="PT Astra Serif" w:hAnsi="PT Astra Serif"/>
                <w:b w:val="1"/>
                <w:sz w:val="28"/>
              </w:rPr>
            </w:pPr>
            <w:r>
              <w:rPr>
                <w:rFonts w:ascii="PT Astra Serif" w:hAnsi="PT Astra Serif"/>
                <w:b w:val="1"/>
                <w:sz w:val="28"/>
              </w:rPr>
              <w:t>600</w:t>
            </w:r>
          </w:p>
        </w:tc>
        <w:tc>
          <w:tcPr>
            <w:tcW w:type="dxa" w:w="2168"/>
            <w:vMerge w:val="restart"/>
            <w:tcBorders>
              <w:top w:color="000000" w:sz="4" w:val="single"/>
              <w:left w:color="000000" w:sz="4" w:val="single"/>
              <w:bottom w:color="000000" w:sz="4" w:val="single"/>
              <w:right w:color="000000" w:sz="4" w:val="single"/>
            </w:tcBorders>
          </w:tcPr>
          <w:p w14:paraId="01010000">
            <w:pPr>
              <w:widowControl w:val="1"/>
              <w:ind/>
              <w:jc w:val="center"/>
              <w:rPr>
                <w:rFonts w:ascii="PT Astra Serif" w:hAnsi="PT Astra Serif"/>
                <w:sz w:val="28"/>
              </w:rPr>
            </w:pPr>
          </w:p>
        </w:tc>
      </w:tr>
      <w:tr>
        <w:tc>
          <w:tcPr>
            <w:tcW w:type="dxa" w:w="3425"/>
            <w:tcBorders>
              <w:top w:color="000000" w:sz="4" w:val="single"/>
              <w:left w:color="000000" w:sz="4" w:val="single"/>
              <w:bottom w:color="000000" w:sz="4" w:val="single"/>
              <w:right w:color="000000" w:sz="4" w:val="single"/>
            </w:tcBorders>
            <w:vAlign w:val="center"/>
          </w:tcPr>
          <w:p w14:paraId="02010000">
            <w:pPr>
              <w:rPr>
                <w:rFonts w:ascii="PT Astra Serif" w:hAnsi="PT Astra Serif"/>
              </w:rPr>
            </w:pPr>
            <w:r>
              <w:rPr>
                <w:rFonts w:ascii="PT Astra Serif" w:hAnsi="PT Astra Serif"/>
              </w:rPr>
              <w:t>2. Чай</w:t>
            </w:r>
          </w:p>
        </w:tc>
        <w:tc>
          <w:tcPr>
            <w:tcW w:type="dxa" w:w="1678"/>
            <w:tcBorders>
              <w:top w:color="000000" w:sz="4" w:val="single"/>
              <w:left w:color="000000" w:sz="4" w:val="single"/>
              <w:bottom w:color="000000" w:sz="4" w:val="single"/>
              <w:right w:color="000000" w:sz="4" w:val="single"/>
            </w:tcBorders>
            <w:vAlign w:val="center"/>
          </w:tcPr>
          <w:p w14:paraId="03010000">
            <w:pPr>
              <w:widowControl w:val="1"/>
              <w:ind/>
              <w:jc w:val="center"/>
              <w:rPr>
                <w:rFonts w:ascii="PT Astra Serif" w:hAnsi="PT Astra Serif"/>
                <w:sz w:val="28"/>
              </w:rPr>
            </w:pPr>
            <w:r>
              <w:rPr>
                <w:rFonts w:ascii="PT Astra Serif" w:hAnsi="PT Astra Serif"/>
                <w:sz w:val="28"/>
              </w:rPr>
              <w:t>кг</w:t>
            </w:r>
          </w:p>
        </w:tc>
        <w:tc>
          <w:tcPr>
            <w:tcW w:type="dxa" w:w="2300"/>
            <w:tcBorders>
              <w:top w:color="000000" w:sz="4" w:val="single"/>
              <w:left w:color="000000" w:sz="4" w:val="single"/>
              <w:bottom w:color="000000" w:sz="4" w:val="single"/>
              <w:right w:color="000000" w:sz="4" w:val="single"/>
            </w:tcBorders>
            <w:vAlign w:val="center"/>
          </w:tcPr>
          <w:p w14:paraId="04010000">
            <w:pPr>
              <w:widowControl w:val="1"/>
              <w:ind/>
              <w:jc w:val="center"/>
              <w:rPr>
                <w:rFonts w:ascii="PT Astra Serif" w:hAnsi="PT Astra Serif"/>
                <w:b w:val="1"/>
                <w:sz w:val="28"/>
              </w:rPr>
            </w:pPr>
            <w:r>
              <w:rPr>
                <w:rFonts w:ascii="PT Astra Serif" w:hAnsi="PT Astra Serif"/>
                <w:b w:val="1"/>
                <w:sz w:val="28"/>
              </w:rPr>
              <w:t>1,2</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05010000">
            <w:pPr>
              <w:rPr>
                <w:rFonts w:ascii="PT Astra Serif" w:hAnsi="PT Astra Serif"/>
              </w:rPr>
            </w:pPr>
            <w:r>
              <w:rPr>
                <w:rFonts w:ascii="PT Astra Serif" w:hAnsi="PT Astra Serif"/>
              </w:rPr>
              <w:t>3</w:t>
            </w:r>
            <w:r>
              <w:rPr>
                <w:rFonts w:ascii="PT Astra Serif" w:hAnsi="PT Astra Serif"/>
              </w:rPr>
              <w:t>. Вода питьевая (7,5 л на человека)</w:t>
            </w:r>
          </w:p>
        </w:tc>
        <w:tc>
          <w:tcPr>
            <w:tcW w:type="dxa" w:w="1678"/>
            <w:tcBorders>
              <w:top w:color="000000" w:sz="4" w:val="single"/>
              <w:left w:color="000000" w:sz="4" w:val="single"/>
              <w:bottom w:color="000000" w:sz="4" w:val="single"/>
              <w:right w:color="000000" w:sz="4" w:val="single"/>
            </w:tcBorders>
            <w:vAlign w:val="center"/>
          </w:tcPr>
          <w:p w14:paraId="06010000">
            <w:pPr>
              <w:widowControl w:val="1"/>
              <w:ind/>
              <w:jc w:val="center"/>
              <w:rPr>
                <w:rFonts w:ascii="PT Astra Serif" w:hAnsi="PT Astra Serif"/>
                <w:sz w:val="28"/>
              </w:rPr>
            </w:pPr>
            <w:r>
              <w:rPr>
                <w:rFonts w:ascii="PT Astra Serif" w:hAnsi="PT Astra Serif"/>
                <w:sz w:val="28"/>
              </w:rPr>
              <w:t>литр</w:t>
            </w:r>
          </w:p>
        </w:tc>
        <w:tc>
          <w:tcPr>
            <w:tcW w:type="dxa" w:w="2300"/>
            <w:tcBorders>
              <w:top w:color="000000" w:sz="4" w:val="single"/>
              <w:left w:color="000000" w:sz="4" w:val="single"/>
              <w:bottom w:color="000000" w:sz="4" w:val="single"/>
              <w:right w:color="000000" w:sz="4" w:val="single"/>
            </w:tcBorders>
            <w:vAlign w:val="center"/>
          </w:tcPr>
          <w:p w14:paraId="07010000">
            <w:pPr>
              <w:widowControl w:val="1"/>
              <w:ind/>
              <w:jc w:val="center"/>
              <w:rPr>
                <w:rFonts w:ascii="PT Astra Serif" w:hAnsi="PT Astra Serif"/>
                <w:b w:val="1"/>
                <w:sz w:val="28"/>
              </w:rPr>
            </w:pPr>
            <w:r>
              <w:rPr>
                <w:rFonts w:ascii="PT Astra Serif" w:hAnsi="PT Astra Serif"/>
                <w:b w:val="1"/>
                <w:sz w:val="28"/>
              </w:rPr>
              <w:t>1 500 л.</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08010000">
            <w:pPr>
              <w:rPr>
                <w:rFonts w:ascii="PT Astra Serif" w:hAnsi="PT Astra Serif"/>
                <w:b w:val="1"/>
              </w:rPr>
            </w:pPr>
            <w:r>
              <w:rPr>
                <w:rFonts w:ascii="PT Astra Serif" w:hAnsi="PT Astra Serif"/>
                <w:b w:val="1"/>
              </w:rPr>
              <w:t>Детское питание (для детей до</w:t>
            </w:r>
            <w:r>
              <w:rPr>
                <w:rFonts w:ascii="PT Astra Serif" w:hAnsi="PT Astra Serif"/>
                <w:b w:val="1"/>
              </w:rPr>
              <w:t> </w:t>
            </w:r>
            <w:r>
              <w:rPr>
                <w:rFonts w:ascii="PT Astra Serif" w:hAnsi="PT Astra Serif"/>
                <w:b w:val="1"/>
              </w:rPr>
              <w:t>3</w:t>
            </w:r>
            <w:r>
              <w:rPr>
                <w:rFonts w:ascii="PT Astra Serif" w:hAnsi="PT Astra Serif"/>
                <w:b w:val="1"/>
              </w:rPr>
              <w:t>-</w:t>
            </w:r>
            <w:r>
              <w:rPr>
                <w:rFonts w:ascii="PT Astra Serif" w:hAnsi="PT Astra Serif"/>
                <w:b w:val="1"/>
              </w:rPr>
              <w:t>х лет):</w:t>
            </w:r>
          </w:p>
        </w:tc>
        <w:tc>
          <w:tcPr>
            <w:tcW w:type="dxa" w:w="1678"/>
            <w:tcBorders>
              <w:top w:color="000000" w:sz="4" w:val="single"/>
              <w:left w:color="000000" w:sz="4" w:val="single"/>
              <w:bottom w:color="000000" w:sz="4" w:val="single"/>
              <w:right w:color="000000" w:sz="4" w:val="single"/>
            </w:tcBorders>
            <w:vAlign w:val="center"/>
          </w:tcPr>
          <w:p w14:paraId="09010000">
            <w:pPr>
              <w:widowControl w:val="1"/>
              <w:ind/>
              <w:jc w:val="center"/>
              <w:rPr>
                <w:rFonts w:ascii="PT Astra Serif" w:hAnsi="PT Astra Serif"/>
                <w:sz w:val="28"/>
                <w:highlight w:val="yellow"/>
              </w:rPr>
            </w:pPr>
          </w:p>
        </w:tc>
        <w:tc>
          <w:tcPr>
            <w:tcW w:type="dxa" w:w="2300"/>
            <w:tcBorders>
              <w:top w:color="000000" w:sz="4" w:val="single"/>
              <w:left w:color="000000" w:sz="4" w:val="single"/>
              <w:bottom w:color="000000" w:sz="4" w:val="single"/>
              <w:right w:color="000000" w:sz="4" w:val="single"/>
            </w:tcBorders>
            <w:vAlign w:val="center"/>
          </w:tcPr>
          <w:p w14:paraId="0A010000">
            <w:pPr>
              <w:widowControl w:val="1"/>
              <w:ind/>
              <w:jc w:val="center"/>
              <w:rPr>
                <w:rFonts w:ascii="PT Astra Serif" w:hAnsi="PT Astra Serif"/>
                <w:b w:val="1"/>
                <w:sz w:val="28"/>
              </w:rPr>
            </w:pPr>
          </w:p>
        </w:tc>
        <w:tc>
          <w:tcPr>
            <w:tcW w:type="dxa" w:w="2168"/>
            <w:gridSpan w:val="1"/>
            <w:vMerge w:val="continue"/>
            <w:tcBorders>
              <w:top w:color="000000" w:sz="4" w:val="single"/>
              <w:left w:color="000000" w:sz="4" w:val="single"/>
              <w:bottom w:color="000000" w:sz="4" w:val="single"/>
              <w:right w:color="000000" w:sz="4" w:val="single"/>
            </w:tcBorders>
          </w:tcPr>
          <w:p/>
        </w:tc>
      </w:tr>
      <w:tr>
        <w:trPr>
          <w:trHeight w:hRule="atLeast" w:val="491"/>
        </w:trPr>
        <w:tc>
          <w:tcPr>
            <w:tcW w:type="dxa" w:w="3425"/>
            <w:tcBorders>
              <w:top w:color="000000" w:sz="4" w:val="single"/>
              <w:left w:color="000000" w:sz="4" w:val="single"/>
              <w:bottom w:color="000000" w:sz="4" w:val="single"/>
              <w:right w:color="000000" w:sz="4" w:val="single"/>
            </w:tcBorders>
            <w:vAlign w:val="center"/>
          </w:tcPr>
          <w:p w14:paraId="0B010000">
            <w:pPr>
              <w:rPr>
                <w:rFonts w:ascii="PT Astra Serif" w:hAnsi="PT Astra Serif"/>
              </w:rPr>
            </w:pPr>
            <w:r>
              <w:rPr>
                <w:rFonts w:ascii="PT Astra Serif" w:hAnsi="PT Astra Serif"/>
              </w:rPr>
              <w:t xml:space="preserve">1. Фруктовое пюре </w:t>
            </w:r>
          </w:p>
        </w:tc>
        <w:tc>
          <w:tcPr>
            <w:tcW w:type="dxa" w:w="1678"/>
            <w:tcBorders>
              <w:top w:color="000000" w:sz="4" w:val="single"/>
              <w:left w:color="000000" w:sz="4" w:val="single"/>
              <w:bottom w:color="000000" w:sz="4" w:val="single"/>
              <w:right w:color="000000" w:sz="4" w:val="single"/>
            </w:tcBorders>
            <w:vAlign w:val="center"/>
          </w:tcPr>
          <w:p w14:paraId="0C010000">
            <w:pPr>
              <w:widowControl w:val="1"/>
              <w:ind/>
              <w:jc w:val="center"/>
              <w:rPr>
                <w:rFonts w:ascii="PT Astra Serif" w:hAnsi="PT Astra Serif"/>
                <w:sz w:val="28"/>
              </w:rPr>
            </w:pPr>
            <w:r>
              <w:rPr>
                <w:rFonts w:ascii="PT Astra Serif" w:hAnsi="PT Astra Serif"/>
                <w:sz w:val="28"/>
              </w:rPr>
              <w:t>кг</w:t>
            </w:r>
          </w:p>
        </w:tc>
        <w:tc>
          <w:tcPr>
            <w:tcW w:type="dxa" w:w="2300"/>
            <w:tcBorders>
              <w:top w:color="000000" w:sz="4" w:val="single"/>
              <w:left w:color="000000" w:sz="4" w:val="single"/>
              <w:bottom w:color="000000" w:sz="4" w:val="single"/>
              <w:right w:color="000000" w:sz="4" w:val="single"/>
            </w:tcBorders>
            <w:vAlign w:val="center"/>
          </w:tcPr>
          <w:p w14:paraId="0D010000">
            <w:pPr>
              <w:widowControl w:val="1"/>
              <w:ind/>
              <w:jc w:val="center"/>
              <w:rPr>
                <w:rFonts w:ascii="PT Astra Serif" w:hAnsi="PT Astra Serif"/>
                <w:b w:val="1"/>
                <w:sz w:val="28"/>
              </w:rPr>
            </w:pPr>
            <w:r>
              <w:rPr>
                <w:rFonts w:ascii="PT Astra Serif" w:hAnsi="PT Astra Serif"/>
                <w:b w:val="1"/>
                <w:sz w:val="28"/>
              </w:rPr>
              <w:t>3</w:t>
            </w:r>
          </w:p>
        </w:tc>
        <w:tc>
          <w:tcPr>
            <w:tcW w:type="dxa" w:w="2168"/>
            <w:gridSpan w:val="1"/>
            <w:vMerge w:val="continue"/>
            <w:tcBorders>
              <w:top w:color="000000" w:sz="4" w:val="single"/>
              <w:left w:color="000000" w:sz="4" w:val="single"/>
              <w:bottom w:color="000000" w:sz="4" w:val="single"/>
              <w:right w:color="000000" w:sz="4" w:val="single"/>
            </w:tcBorders>
          </w:tcPr>
          <w:p/>
        </w:tc>
      </w:tr>
      <w:tr>
        <w:trPr>
          <w:trHeight w:hRule="atLeast" w:val="413"/>
        </w:trPr>
        <w:tc>
          <w:tcPr>
            <w:tcW w:type="dxa" w:w="3425"/>
            <w:tcBorders>
              <w:top w:color="000000" w:sz="4" w:val="single"/>
              <w:left w:color="000000" w:sz="4" w:val="single"/>
              <w:bottom w:color="000000" w:sz="4" w:val="single"/>
              <w:right w:color="000000" w:sz="4" w:val="single"/>
            </w:tcBorders>
            <w:vAlign w:val="center"/>
          </w:tcPr>
          <w:p w14:paraId="0E010000">
            <w:pPr>
              <w:rPr>
                <w:rFonts w:ascii="PT Astra Serif" w:hAnsi="PT Astra Serif"/>
              </w:rPr>
            </w:pPr>
            <w:r>
              <w:rPr>
                <w:rFonts w:ascii="PT Astra Serif" w:hAnsi="PT Astra Serif"/>
              </w:rPr>
              <w:t xml:space="preserve">2. Сухие молочные смеси </w:t>
            </w:r>
          </w:p>
        </w:tc>
        <w:tc>
          <w:tcPr>
            <w:tcW w:type="dxa" w:w="1678"/>
            <w:tcBorders>
              <w:top w:color="000000" w:sz="4" w:val="single"/>
              <w:left w:color="000000" w:sz="4" w:val="single"/>
              <w:bottom w:color="000000" w:sz="4" w:val="single"/>
              <w:right w:color="000000" w:sz="4" w:val="single"/>
            </w:tcBorders>
            <w:vAlign w:val="center"/>
          </w:tcPr>
          <w:p w14:paraId="0F010000">
            <w:pPr>
              <w:widowControl w:val="1"/>
              <w:ind/>
              <w:jc w:val="center"/>
              <w:rPr>
                <w:rFonts w:ascii="PT Astra Serif" w:hAnsi="PT Astra Serif"/>
                <w:sz w:val="28"/>
              </w:rPr>
            </w:pPr>
            <w:r>
              <w:rPr>
                <w:rFonts w:ascii="PT Astra Serif" w:hAnsi="PT Astra Serif"/>
                <w:sz w:val="28"/>
              </w:rPr>
              <w:t>кг</w:t>
            </w:r>
          </w:p>
        </w:tc>
        <w:tc>
          <w:tcPr>
            <w:tcW w:type="dxa" w:w="2300"/>
            <w:tcBorders>
              <w:top w:color="000000" w:sz="4" w:val="single"/>
              <w:left w:color="000000" w:sz="4" w:val="single"/>
              <w:bottom w:color="000000" w:sz="4" w:val="single"/>
              <w:right w:color="000000" w:sz="4" w:val="single"/>
            </w:tcBorders>
            <w:vAlign w:val="center"/>
          </w:tcPr>
          <w:p w14:paraId="10010000">
            <w:pPr>
              <w:widowControl w:val="1"/>
              <w:ind/>
              <w:jc w:val="center"/>
              <w:rPr>
                <w:rFonts w:ascii="PT Astra Serif" w:hAnsi="PT Astra Serif"/>
                <w:b w:val="1"/>
                <w:sz w:val="28"/>
              </w:rPr>
            </w:pPr>
            <w:r>
              <w:rPr>
                <w:rFonts w:ascii="PT Astra Serif" w:hAnsi="PT Astra Serif"/>
                <w:b w:val="1"/>
                <w:sz w:val="28"/>
              </w:rPr>
              <w:t>3</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11010000">
            <w:pPr>
              <w:rPr>
                <w:rFonts w:ascii="PT Astra Serif" w:hAnsi="PT Astra Serif"/>
              </w:rPr>
            </w:pPr>
            <w:r>
              <w:rPr>
                <w:rFonts w:ascii="PT Astra Serif" w:hAnsi="PT Astra Serif"/>
              </w:rPr>
              <w:t xml:space="preserve">3. Консервы мясные для детского питания </w:t>
            </w:r>
          </w:p>
        </w:tc>
        <w:tc>
          <w:tcPr>
            <w:tcW w:type="dxa" w:w="1678"/>
            <w:tcBorders>
              <w:top w:color="000000" w:sz="4" w:val="single"/>
              <w:left w:color="000000" w:sz="4" w:val="single"/>
              <w:bottom w:color="000000" w:sz="4" w:val="single"/>
              <w:right w:color="000000" w:sz="4" w:val="single"/>
            </w:tcBorders>
            <w:vAlign w:val="center"/>
          </w:tcPr>
          <w:p w14:paraId="12010000">
            <w:pPr>
              <w:widowControl w:val="1"/>
              <w:ind/>
              <w:jc w:val="center"/>
              <w:rPr>
                <w:rFonts w:ascii="PT Astra Serif" w:hAnsi="PT Astra Serif"/>
                <w:sz w:val="28"/>
              </w:rPr>
            </w:pPr>
            <w:r>
              <w:rPr>
                <w:rFonts w:ascii="PT Astra Serif" w:hAnsi="PT Astra Serif"/>
                <w:sz w:val="28"/>
              </w:rPr>
              <w:t>кг</w:t>
            </w:r>
          </w:p>
        </w:tc>
        <w:tc>
          <w:tcPr>
            <w:tcW w:type="dxa" w:w="2300"/>
            <w:tcBorders>
              <w:top w:color="000000" w:sz="4" w:val="single"/>
              <w:left w:color="000000" w:sz="4" w:val="single"/>
              <w:bottom w:color="000000" w:sz="4" w:val="single"/>
              <w:right w:color="000000" w:sz="4" w:val="single"/>
            </w:tcBorders>
            <w:vAlign w:val="center"/>
          </w:tcPr>
          <w:p w14:paraId="13010000">
            <w:pPr>
              <w:widowControl w:val="1"/>
              <w:ind/>
              <w:jc w:val="center"/>
              <w:rPr>
                <w:rFonts w:ascii="PT Astra Serif" w:hAnsi="PT Astra Serif"/>
                <w:b w:val="1"/>
                <w:sz w:val="28"/>
              </w:rPr>
            </w:pPr>
            <w:r>
              <w:rPr>
                <w:rFonts w:ascii="PT Astra Serif" w:hAnsi="PT Astra Serif"/>
                <w:b w:val="1"/>
                <w:sz w:val="28"/>
              </w:rPr>
              <w:t>3</w:t>
            </w:r>
          </w:p>
        </w:tc>
        <w:tc>
          <w:tcPr>
            <w:tcW w:type="dxa" w:w="2168"/>
            <w:gridSpan w:val="1"/>
            <w:vMerge w:val="continue"/>
            <w:tcBorders>
              <w:top w:color="000000" w:sz="4" w:val="single"/>
              <w:left w:color="000000" w:sz="4" w:val="single"/>
              <w:bottom w:color="000000" w:sz="4" w:val="single"/>
              <w:right w:color="000000" w:sz="4" w:val="single"/>
            </w:tcBorders>
          </w:tcPr>
          <w:p/>
        </w:tc>
      </w:tr>
      <w:tr>
        <w:trPr>
          <w:trHeight w:hRule="atLeast" w:val="435"/>
        </w:trPr>
        <w:tc>
          <w:tcPr>
            <w:tcW w:type="dxa" w:w="3425"/>
            <w:tcBorders>
              <w:top w:color="000000" w:sz="4" w:val="single"/>
              <w:left w:color="000000" w:sz="4" w:val="single"/>
              <w:bottom w:color="000000" w:sz="4" w:val="single"/>
              <w:right w:color="000000" w:sz="4" w:val="single"/>
            </w:tcBorders>
            <w:vAlign w:val="center"/>
          </w:tcPr>
          <w:p w14:paraId="14010000">
            <w:pPr>
              <w:rPr>
                <w:rFonts w:ascii="PT Astra Serif" w:hAnsi="PT Astra Serif"/>
              </w:rPr>
            </w:pPr>
            <w:r>
              <w:rPr>
                <w:rFonts w:ascii="PT Astra Serif" w:hAnsi="PT Astra Serif"/>
              </w:rPr>
              <w:t xml:space="preserve">4. Овощные пюре </w:t>
            </w:r>
          </w:p>
        </w:tc>
        <w:tc>
          <w:tcPr>
            <w:tcW w:type="dxa" w:w="1678"/>
            <w:tcBorders>
              <w:top w:color="000000" w:sz="4" w:val="single"/>
              <w:left w:color="000000" w:sz="4" w:val="single"/>
              <w:bottom w:color="000000" w:sz="4" w:val="single"/>
              <w:right w:color="000000" w:sz="4" w:val="single"/>
            </w:tcBorders>
            <w:vAlign w:val="center"/>
          </w:tcPr>
          <w:p w14:paraId="15010000">
            <w:pPr>
              <w:widowControl w:val="1"/>
              <w:ind/>
              <w:jc w:val="center"/>
              <w:rPr>
                <w:rFonts w:ascii="PT Astra Serif" w:hAnsi="PT Astra Serif"/>
                <w:sz w:val="28"/>
              </w:rPr>
            </w:pPr>
            <w:r>
              <w:rPr>
                <w:rFonts w:ascii="PT Astra Serif" w:hAnsi="PT Astra Serif"/>
                <w:sz w:val="28"/>
              </w:rPr>
              <w:t>кг</w:t>
            </w:r>
          </w:p>
        </w:tc>
        <w:tc>
          <w:tcPr>
            <w:tcW w:type="dxa" w:w="2300"/>
            <w:tcBorders>
              <w:top w:color="000000" w:sz="4" w:val="single"/>
              <w:left w:color="000000" w:sz="4" w:val="single"/>
              <w:bottom w:color="000000" w:sz="4" w:val="single"/>
              <w:right w:color="000000" w:sz="4" w:val="single"/>
            </w:tcBorders>
            <w:vAlign w:val="center"/>
          </w:tcPr>
          <w:p w14:paraId="16010000">
            <w:pPr>
              <w:widowControl w:val="1"/>
              <w:ind/>
              <w:jc w:val="center"/>
              <w:rPr>
                <w:rFonts w:ascii="PT Astra Serif" w:hAnsi="PT Astra Serif"/>
                <w:b w:val="1"/>
                <w:sz w:val="28"/>
              </w:rPr>
            </w:pPr>
            <w:r>
              <w:rPr>
                <w:rFonts w:ascii="PT Astra Serif" w:hAnsi="PT Astra Serif"/>
                <w:b w:val="1"/>
                <w:sz w:val="28"/>
              </w:rPr>
              <w:t>3</w:t>
            </w:r>
          </w:p>
        </w:tc>
        <w:tc>
          <w:tcPr>
            <w:tcW w:type="dxa" w:w="2168"/>
            <w:gridSpan w:val="1"/>
            <w:vMerge w:val="continue"/>
            <w:tcBorders>
              <w:top w:color="000000" w:sz="4" w:val="single"/>
              <w:left w:color="000000" w:sz="4" w:val="single"/>
              <w:bottom w:color="000000" w:sz="4" w:val="single"/>
              <w:right w:color="000000" w:sz="4" w:val="single"/>
            </w:tcBorders>
          </w:tcPr>
          <w:p/>
        </w:tc>
      </w:tr>
      <w:tr>
        <w:trPr>
          <w:trHeight w:hRule="atLeast" w:val="406"/>
        </w:trPr>
        <w:tc>
          <w:tcPr>
            <w:tcW w:type="dxa" w:w="9571"/>
            <w:gridSpan w:val="4"/>
            <w:tcBorders>
              <w:top w:color="000000" w:sz="4" w:val="single"/>
              <w:left w:color="000000" w:sz="4" w:val="single"/>
              <w:bottom w:color="000000" w:sz="4" w:val="single"/>
              <w:right w:color="000000" w:sz="4" w:val="single"/>
            </w:tcBorders>
          </w:tcPr>
          <w:p w14:paraId="17010000">
            <w:pPr>
              <w:widowControl w:val="1"/>
              <w:ind/>
              <w:jc w:val="center"/>
              <w:rPr>
                <w:rFonts w:ascii="PT Astra Serif" w:hAnsi="PT Astra Serif"/>
                <w:b w:val="1"/>
                <w:sz w:val="28"/>
              </w:rPr>
            </w:pPr>
            <w:r>
              <w:rPr>
                <w:rFonts w:ascii="PT Astra Serif" w:hAnsi="PT Astra Serif"/>
                <w:b w:val="1"/>
                <w:sz w:val="28"/>
              </w:rPr>
              <w:t>Материально-технические средства и предметы</w:t>
            </w:r>
            <w:r>
              <w:rPr>
                <w:rFonts w:ascii="PT Astra Serif" w:hAnsi="PT Astra Serif"/>
                <w:b w:val="1"/>
                <w:sz w:val="28"/>
              </w:rPr>
              <w:t xml:space="preserve"> первой необходимости </w:t>
            </w:r>
            <w:r>
              <w:rPr>
                <w:rFonts w:ascii="PT Astra Serif" w:hAnsi="PT Astra Serif"/>
                <w:b w:val="1"/>
                <w:sz w:val="28"/>
              </w:rPr>
              <w:t xml:space="preserve">для </w:t>
            </w:r>
            <w:r>
              <w:rPr>
                <w:rFonts w:ascii="PT Astra Serif" w:hAnsi="PT Astra Serif"/>
                <w:b w:val="1"/>
                <w:sz w:val="28"/>
              </w:rPr>
              <w:t xml:space="preserve">стационарных пунктов </w:t>
            </w:r>
            <w:r>
              <w:rPr>
                <w:rFonts w:ascii="PT Astra Serif" w:hAnsi="PT Astra Serif"/>
                <w:b w:val="1"/>
                <w:sz w:val="28"/>
              </w:rPr>
              <w:t xml:space="preserve">временного размещения </w:t>
            </w:r>
            <w:r>
              <w:rPr>
                <w:rFonts w:ascii="PT Astra Serif" w:hAnsi="PT Astra Serif"/>
                <w:b w:val="1"/>
                <w:sz w:val="28"/>
              </w:rPr>
              <w:t>пострадавшего населения</w:t>
            </w:r>
          </w:p>
        </w:tc>
      </w:tr>
      <w:tr>
        <w:tc>
          <w:tcPr>
            <w:tcW w:type="dxa" w:w="3425"/>
            <w:tcBorders>
              <w:top w:color="000000" w:sz="4" w:val="single"/>
              <w:left w:color="000000" w:sz="4" w:val="single"/>
              <w:bottom w:color="000000" w:sz="4" w:val="single"/>
              <w:right w:color="000000" w:sz="4" w:val="single"/>
            </w:tcBorders>
            <w:vAlign w:val="center"/>
          </w:tcPr>
          <w:p w14:paraId="18010000">
            <w:pPr>
              <w:rPr>
                <w:rFonts w:ascii="PT Astra Serif" w:hAnsi="PT Astra Serif"/>
              </w:rPr>
            </w:pPr>
            <w:r>
              <w:rPr>
                <w:rFonts w:ascii="PT Astra Serif" w:hAnsi="PT Astra Serif"/>
              </w:rPr>
              <w:t>1.Кровать</w:t>
            </w:r>
            <w:r>
              <w:rPr>
                <w:rFonts w:ascii="PT Astra Serif" w:hAnsi="PT Astra Serif"/>
              </w:rPr>
              <w:t xml:space="preserve"> раскладная</w:t>
            </w:r>
            <w:r>
              <w:rPr>
                <w:rFonts w:ascii="PT Astra Serif" w:hAnsi="PT Astra Serif"/>
              </w:rPr>
              <w:t xml:space="preserve"> (из расчета 1 кровать на 1 человека)</w:t>
            </w:r>
          </w:p>
        </w:tc>
        <w:tc>
          <w:tcPr>
            <w:tcW w:type="dxa" w:w="1678"/>
            <w:tcBorders>
              <w:top w:color="000000" w:sz="4" w:val="single"/>
              <w:left w:color="000000" w:sz="4" w:val="single"/>
              <w:bottom w:color="000000" w:sz="4" w:val="single"/>
              <w:right w:color="000000" w:sz="4" w:val="single"/>
            </w:tcBorders>
            <w:vAlign w:val="center"/>
          </w:tcPr>
          <w:p w14:paraId="19010000">
            <w:pPr>
              <w:widowControl w:val="1"/>
              <w:ind/>
              <w:jc w:val="center"/>
              <w:rPr>
                <w:rFonts w:ascii="PT Astra Serif" w:hAnsi="PT Astra Serif"/>
                <w:sz w:val="28"/>
              </w:rPr>
            </w:pPr>
            <w:r>
              <w:rPr>
                <w:rFonts w:ascii="PT Astra Serif" w:hAnsi="PT Astra Serif"/>
                <w:sz w:val="28"/>
              </w:rPr>
              <w:t>шт.</w:t>
            </w:r>
          </w:p>
        </w:tc>
        <w:tc>
          <w:tcPr>
            <w:tcW w:type="dxa" w:w="2300"/>
            <w:tcBorders>
              <w:top w:color="000000" w:sz="4" w:val="single"/>
              <w:left w:color="000000" w:sz="4" w:val="single"/>
              <w:bottom w:color="000000" w:sz="4" w:val="single"/>
              <w:right w:color="000000" w:sz="4" w:val="single"/>
            </w:tcBorders>
            <w:vAlign w:val="center"/>
          </w:tcPr>
          <w:p w14:paraId="1A010000">
            <w:pPr>
              <w:widowControl w:val="1"/>
              <w:ind/>
              <w:jc w:val="center"/>
              <w:rPr>
                <w:rFonts w:ascii="PT Astra Serif" w:hAnsi="PT Astra Serif"/>
                <w:b w:val="1"/>
                <w:sz w:val="28"/>
              </w:rPr>
            </w:pPr>
            <w:r>
              <w:rPr>
                <w:rFonts w:ascii="PT Astra Serif" w:hAnsi="PT Astra Serif"/>
                <w:b w:val="1"/>
                <w:sz w:val="28"/>
              </w:rPr>
              <w:t>200</w:t>
            </w:r>
          </w:p>
        </w:tc>
        <w:tc>
          <w:tcPr>
            <w:tcW w:type="dxa" w:w="2168"/>
            <w:vMerge w:val="restart"/>
            <w:tcBorders>
              <w:top w:color="000000" w:sz="4" w:val="single"/>
              <w:left w:color="000000" w:sz="4" w:val="single"/>
              <w:bottom w:color="000000" w:sz="4" w:val="single"/>
              <w:right w:color="000000" w:sz="4" w:val="single"/>
            </w:tcBorders>
          </w:tcPr>
          <w:p w14:paraId="1B010000">
            <w:pPr>
              <w:widowControl w:val="1"/>
              <w:ind/>
              <w:jc w:val="center"/>
              <w:rPr>
                <w:rFonts w:ascii="PT Astra Serif" w:hAnsi="PT Astra Serif"/>
                <w:sz w:val="28"/>
              </w:rPr>
            </w:pPr>
            <w:r>
              <w:rPr>
                <w:rFonts w:ascii="PT Astra Serif" w:hAnsi="PT Astra Serif"/>
                <w:sz w:val="28"/>
              </w:rPr>
              <w:t xml:space="preserve">По контракту </w:t>
            </w:r>
          </w:p>
        </w:tc>
      </w:tr>
      <w:tr>
        <w:tc>
          <w:tcPr>
            <w:tcW w:type="dxa" w:w="3425"/>
            <w:tcBorders>
              <w:top w:color="000000" w:sz="4" w:val="single"/>
              <w:left w:color="000000" w:sz="4" w:val="single"/>
              <w:bottom w:color="000000" w:sz="4" w:val="single"/>
              <w:right w:color="000000" w:sz="4" w:val="single"/>
            </w:tcBorders>
            <w:vAlign w:val="center"/>
          </w:tcPr>
          <w:p w14:paraId="1C010000">
            <w:pPr>
              <w:rPr>
                <w:rFonts w:ascii="PT Astra Serif" w:hAnsi="PT Astra Serif"/>
              </w:rPr>
            </w:pPr>
            <w:r>
              <w:rPr>
                <w:rFonts w:ascii="PT Astra Serif" w:hAnsi="PT Astra Serif"/>
              </w:rPr>
              <w:t>2. Матрасы (из расчета 1 матрас на 1 человека)</w:t>
            </w:r>
          </w:p>
        </w:tc>
        <w:tc>
          <w:tcPr>
            <w:tcW w:type="dxa" w:w="1678"/>
            <w:tcBorders>
              <w:top w:color="000000" w:sz="4" w:val="single"/>
              <w:left w:color="000000" w:sz="4" w:val="single"/>
              <w:bottom w:color="000000" w:sz="4" w:val="single"/>
              <w:right w:color="000000" w:sz="4" w:val="single"/>
            </w:tcBorders>
            <w:vAlign w:val="center"/>
          </w:tcPr>
          <w:p w14:paraId="1D010000">
            <w:pPr>
              <w:widowControl w:val="0"/>
              <w:ind w:firstLine="51"/>
              <w:jc w:val="center"/>
              <w:rPr>
                <w:rFonts w:ascii="PT Astra Serif" w:hAnsi="PT Astra Serif"/>
                <w:sz w:val="28"/>
              </w:rPr>
            </w:pPr>
            <w:r>
              <w:rPr>
                <w:rFonts w:ascii="PT Astra Serif" w:hAnsi="PT Astra Serif"/>
                <w:sz w:val="28"/>
              </w:rPr>
              <w:t>шт.</w:t>
            </w:r>
          </w:p>
        </w:tc>
        <w:tc>
          <w:tcPr>
            <w:tcW w:type="dxa" w:w="2300"/>
            <w:tcBorders>
              <w:top w:color="000000" w:sz="4" w:val="single"/>
              <w:left w:color="000000" w:sz="4" w:val="single"/>
              <w:bottom w:color="000000" w:sz="4" w:val="single"/>
              <w:right w:color="000000" w:sz="4" w:val="single"/>
            </w:tcBorders>
            <w:vAlign w:val="center"/>
          </w:tcPr>
          <w:p w14:paraId="1E010000">
            <w:pPr>
              <w:widowControl w:val="1"/>
              <w:ind/>
              <w:jc w:val="center"/>
              <w:rPr>
                <w:rFonts w:ascii="PT Astra Serif" w:hAnsi="PT Astra Serif"/>
                <w:b w:val="1"/>
                <w:sz w:val="28"/>
              </w:rPr>
            </w:pPr>
            <w:r>
              <w:rPr>
                <w:rFonts w:ascii="PT Astra Serif" w:hAnsi="PT Astra Serif"/>
                <w:b w:val="1"/>
                <w:sz w:val="28"/>
              </w:rPr>
              <w:t>200</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1F010000">
            <w:pPr>
              <w:rPr>
                <w:rFonts w:ascii="PT Astra Serif" w:hAnsi="PT Astra Serif"/>
              </w:rPr>
            </w:pPr>
            <w:r>
              <w:rPr>
                <w:rFonts w:ascii="PT Astra Serif" w:hAnsi="PT Astra Serif"/>
              </w:rPr>
              <w:t>3. Одеяла (из расчета 1 одеяло на 1 человека)</w:t>
            </w:r>
          </w:p>
        </w:tc>
        <w:tc>
          <w:tcPr>
            <w:tcW w:type="dxa" w:w="1678"/>
            <w:tcBorders>
              <w:top w:color="000000" w:sz="4" w:val="single"/>
              <w:left w:color="000000" w:sz="4" w:val="single"/>
              <w:bottom w:color="000000" w:sz="4" w:val="single"/>
              <w:right w:color="000000" w:sz="4" w:val="single"/>
            </w:tcBorders>
            <w:vAlign w:val="center"/>
          </w:tcPr>
          <w:p w14:paraId="20010000">
            <w:pPr>
              <w:widowControl w:val="0"/>
              <w:ind w:firstLine="51"/>
              <w:jc w:val="center"/>
              <w:rPr>
                <w:rFonts w:ascii="PT Astra Serif" w:hAnsi="PT Astra Serif"/>
                <w:sz w:val="28"/>
              </w:rPr>
            </w:pPr>
            <w:r>
              <w:rPr>
                <w:rFonts w:ascii="PT Astra Serif" w:hAnsi="PT Astra Serif"/>
                <w:sz w:val="28"/>
              </w:rPr>
              <w:t>шт.</w:t>
            </w:r>
          </w:p>
        </w:tc>
        <w:tc>
          <w:tcPr>
            <w:tcW w:type="dxa" w:w="2300"/>
            <w:tcBorders>
              <w:top w:color="000000" w:sz="4" w:val="single"/>
              <w:left w:color="000000" w:sz="4" w:val="single"/>
              <w:bottom w:color="000000" w:sz="4" w:val="single"/>
              <w:right w:color="000000" w:sz="4" w:val="single"/>
            </w:tcBorders>
            <w:vAlign w:val="center"/>
          </w:tcPr>
          <w:p w14:paraId="21010000">
            <w:pPr>
              <w:widowControl w:val="1"/>
              <w:ind/>
              <w:jc w:val="center"/>
              <w:rPr>
                <w:rFonts w:ascii="PT Astra Serif" w:hAnsi="PT Astra Serif"/>
                <w:b w:val="1"/>
                <w:sz w:val="28"/>
              </w:rPr>
            </w:pPr>
            <w:r>
              <w:rPr>
                <w:rFonts w:ascii="PT Astra Serif" w:hAnsi="PT Astra Serif"/>
                <w:b w:val="1"/>
                <w:sz w:val="28"/>
              </w:rPr>
              <w:t>200</w:t>
            </w:r>
          </w:p>
        </w:tc>
        <w:tc>
          <w:tcPr>
            <w:tcW w:type="dxa" w:w="2168"/>
            <w:gridSpan w:val="1"/>
            <w:vMerge w:val="continue"/>
            <w:tcBorders>
              <w:top w:color="000000" w:sz="4" w:val="single"/>
              <w:left w:color="000000" w:sz="4" w:val="single"/>
              <w:bottom w:color="000000" w:sz="4" w:val="single"/>
              <w:right w:color="000000" w:sz="4" w:val="single"/>
            </w:tcBorders>
          </w:tcPr>
          <w:p/>
        </w:tc>
      </w:tr>
      <w:tr>
        <w:trPr>
          <w:trHeight w:hRule="atLeast" w:val="647"/>
        </w:trPr>
        <w:tc>
          <w:tcPr>
            <w:tcW w:type="dxa" w:w="3425"/>
            <w:tcBorders>
              <w:top w:color="000000" w:sz="4" w:val="single"/>
              <w:left w:color="000000" w:sz="4" w:val="single"/>
              <w:bottom w:color="000000" w:sz="4" w:val="single"/>
              <w:right w:color="000000" w:sz="4" w:val="single"/>
            </w:tcBorders>
            <w:vAlign w:val="center"/>
          </w:tcPr>
          <w:p w14:paraId="22010000">
            <w:pPr>
              <w:rPr>
                <w:rFonts w:ascii="PT Astra Serif" w:hAnsi="PT Astra Serif"/>
              </w:rPr>
            </w:pPr>
            <w:r>
              <w:rPr>
                <w:rFonts w:ascii="PT Astra Serif" w:hAnsi="PT Astra Serif"/>
                <w:spacing w:val="-6"/>
              </w:rPr>
              <w:t>4.Подушки (из расчета 1 подушка</w:t>
            </w:r>
            <w:r>
              <w:rPr>
                <w:rFonts w:ascii="PT Astra Serif" w:hAnsi="PT Astra Serif"/>
              </w:rPr>
              <w:t xml:space="preserve"> на 1 человека)</w:t>
            </w:r>
          </w:p>
        </w:tc>
        <w:tc>
          <w:tcPr>
            <w:tcW w:type="dxa" w:w="1678"/>
            <w:tcBorders>
              <w:top w:color="000000" w:sz="4" w:val="single"/>
              <w:left w:color="000000" w:sz="4" w:val="single"/>
              <w:bottom w:color="000000" w:sz="4" w:val="single"/>
              <w:right w:color="000000" w:sz="4" w:val="single"/>
            </w:tcBorders>
            <w:vAlign w:val="center"/>
          </w:tcPr>
          <w:p w14:paraId="23010000">
            <w:pPr>
              <w:widowControl w:val="0"/>
              <w:ind w:firstLine="51"/>
              <w:jc w:val="center"/>
              <w:rPr>
                <w:rFonts w:ascii="PT Astra Serif" w:hAnsi="PT Astra Serif"/>
                <w:sz w:val="28"/>
              </w:rPr>
            </w:pPr>
            <w:r>
              <w:rPr>
                <w:rFonts w:ascii="PT Astra Serif" w:hAnsi="PT Astra Serif"/>
                <w:sz w:val="28"/>
              </w:rPr>
              <w:t>шт.</w:t>
            </w:r>
          </w:p>
        </w:tc>
        <w:tc>
          <w:tcPr>
            <w:tcW w:type="dxa" w:w="2300"/>
            <w:tcBorders>
              <w:top w:color="000000" w:sz="4" w:val="single"/>
              <w:left w:color="000000" w:sz="4" w:val="single"/>
              <w:bottom w:color="000000" w:sz="4" w:val="single"/>
              <w:right w:color="000000" w:sz="4" w:val="single"/>
            </w:tcBorders>
            <w:vAlign w:val="center"/>
          </w:tcPr>
          <w:p w14:paraId="24010000">
            <w:pPr>
              <w:widowControl w:val="1"/>
              <w:ind/>
              <w:jc w:val="center"/>
              <w:rPr>
                <w:rFonts w:ascii="PT Astra Serif" w:hAnsi="PT Astra Serif"/>
                <w:b w:val="1"/>
                <w:sz w:val="28"/>
              </w:rPr>
            </w:pPr>
            <w:r>
              <w:rPr>
                <w:rFonts w:ascii="PT Astra Serif" w:hAnsi="PT Astra Serif"/>
                <w:b w:val="1"/>
                <w:sz w:val="28"/>
              </w:rPr>
              <w:t>200</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25010000">
            <w:pPr>
              <w:rPr>
                <w:rFonts w:ascii="PT Astra Serif" w:hAnsi="PT Astra Serif"/>
              </w:rPr>
            </w:pPr>
            <w:r>
              <w:rPr>
                <w:rFonts w:ascii="PT Astra Serif" w:hAnsi="PT Astra Serif"/>
              </w:rPr>
              <w:t>5.Постельные принадлежности</w:t>
            </w:r>
            <w:r>
              <w:rPr>
                <w:rFonts w:ascii="PT Astra Serif" w:hAnsi="PT Astra Serif"/>
              </w:rPr>
              <w:t xml:space="preserve"> </w:t>
            </w:r>
            <w:r>
              <w:rPr>
                <w:rFonts w:ascii="PT Astra Serif" w:hAnsi="PT Astra Serif"/>
              </w:rPr>
              <w:t>(простыня, наволочка, пододеяльник) (из расчета 1 комплект пастельного белья на 1 человека)</w:t>
            </w:r>
          </w:p>
        </w:tc>
        <w:tc>
          <w:tcPr>
            <w:tcW w:type="dxa" w:w="1678"/>
            <w:tcBorders>
              <w:top w:color="000000" w:sz="4" w:val="single"/>
              <w:left w:color="000000" w:sz="4" w:val="single"/>
              <w:bottom w:color="000000" w:sz="4" w:val="single"/>
              <w:right w:color="000000" w:sz="4" w:val="single"/>
            </w:tcBorders>
            <w:vAlign w:val="center"/>
          </w:tcPr>
          <w:p w14:paraId="26010000">
            <w:pPr>
              <w:widowControl w:val="0"/>
              <w:ind w:firstLine="51"/>
              <w:jc w:val="center"/>
              <w:rPr>
                <w:rFonts w:ascii="PT Astra Serif" w:hAnsi="PT Astra Serif"/>
                <w:sz w:val="28"/>
              </w:rPr>
            </w:pPr>
            <w:r>
              <w:rPr>
                <w:rFonts w:ascii="PT Astra Serif" w:hAnsi="PT Astra Serif"/>
                <w:sz w:val="28"/>
              </w:rPr>
              <w:t>шт.</w:t>
            </w:r>
          </w:p>
        </w:tc>
        <w:tc>
          <w:tcPr>
            <w:tcW w:type="dxa" w:w="2300"/>
            <w:tcBorders>
              <w:top w:color="000000" w:sz="4" w:val="single"/>
              <w:left w:color="000000" w:sz="4" w:val="single"/>
              <w:bottom w:color="000000" w:sz="4" w:val="single"/>
              <w:right w:color="000000" w:sz="4" w:val="single"/>
            </w:tcBorders>
            <w:vAlign w:val="center"/>
          </w:tcPr>
          <w:p w14:paraId="27010000">
            <w:pPr>
              <w:widowControl w:val="1"/>
              <w:ind/>
              <w:jc w:val="center"/>
              <w:rPr>
                <w:rFonts w:ascii="PT Astra Serif" w:hAnsi="PT Astra Serif"/>
                <w:b w:val="1"/>
                <w:sz w:val="28"/>
              </w:rPr>
            </w:pPr>
            <w:r>
              <w:rPr>
                <w:rFonts w:ascii="PT Astra Serif" w:hAnsi="PT Astra Serif"/>
                <w:b w:val="1"/>
                <w:sz w:val="28"/>
              </w:rPr>
              <w:t>200</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28010000">
            <w:pPr>
              <w:rPr>
                <w:rFonts w:ascii="PT Astra Serif" w:hAnsi="PT Astra Serif"/>
              </w:rPr>
            </w:pPr>
            <w:r>
              <w:rPr>
                <w:rFonts w:ascii="PT Astra Serif" w:hAnsi="PT Astra Serif"/>
              </w:rPr>
              <w:t>6.Полотенца (из расчета не менее 1 полотенца на 1 человека)</w:t>
            </w:r>
          </w:p>
        </w:tc>
        <w:tc>
          <w:tcPr>
            <w:tcW w:type="dxa" w:w="1678"/>
            <w:tcBorders>
              <w:top w:color="000000" w:sz="4" w:val="single"/>
              <w:left w:color="000000" w:sz="4" w:val="single"/>
              <w:bottom w:color="000000" w:sz="4" w:val="single"/>
              <w:right w:color="000000" w:sz="4" w:val="single"/>
            </w:tcBorders>
            <w:vAlign w:val="center"/>
          </w:tcPr>
          <w:p w14:paraId="29010000">
            <w:pPr>
              <w:widowControl w:val="0"/>
              <w:ind w:firstLine="51"/>
              <w:jc w:val="center"/>
              <w:rPr>
                <w:rFonts w:ascii="PT Astra Serif" w:hAnsi="PT Astra Serif"/>
                <w:sz w:val="28"/>
              </w:rPr>
            </w:pPr>
            <w:r>
              <w:rPr>
                <w:rFonts w:ascii="PT Astra Serif" w:hAnsi="PT Astra Serif"/>
                <w:sz w:val="28"/>
              </w:rPr>
              <w:t>шт.</w:t>
            </w:r>
          </w:p>
        </w:tc>
        <w:tc>
          <w:tcPr>
            <w:tcW w:type="dxa" w:w="2300"/>
            <w:tcBorders>
              <w:top w:color="000000" w:sz="4" w:val="single"/>
              <w:left w:color="000000" w:sz="4" w:val="single"/>
              <w:bottom w:color="000000" w:sz="4" w:val="single"/>
              <w:right w:color="000000" w:sz="4" w:val="single"/>
            </w:tcBorders>
            <w:vAlign w:val="center"/>
          </w:tcPr>
          <w:p w14:paraId="2A010000">
            <w:pPr>
              <w:widowControl w:val="1"/>
              <w:ind/>
              <w:jc w:val="center"/>
              <w:rPr>
                <w:rFonts w:ascii="PT Astra Serif" w:hAnsi="PT Astra Serif"/>
                <w:b w:val="1"/>
                <w:sz w:val="28"/>
              </w:rPr>
            </w:pPr>
            <w:r>
              <w:rPr>
                <w:rFonts w:ascii="PT Astra Serif" w:hAnsi="PT Astra Serif"/>
                <w:b w:val="1"/>
                <w:sz w:val="28"/>
              </w:rPr>
              <w:t>200</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2B010000">
            <w:pPr>
              <w:rPr>
                <w:rFonts w:ascii="PT Astra Serif" w:hAnsi="PT Astra Serif"/>
              </w:rPr>
            </w:pPr>
            <w:r>
              <w:rPr>
                <w:rFonts w:ascii="PT Astra Serif" w:hAnsi="PT Astra Serif"/>
              </w:rPr>
              <w:t>7</w:t>
            </w:r>
            <w:r>
              <w:rPr>
                <w:rFonts w:ascii="PT Astra Serif" w:hAnsi="PT Astra Serif"/>
              </w:rPr>
              <w:t>. Мыло (из расчета 1 мыло при каждом умывальнике и 200 гр. на 1 человека в месяц)</w:t>
            </w:r>
          </w:p>
        </w:tc>
        <w:tc>
          <w:tcPr>
            <w:tcW w:type="dxa" w:w="1678"/>
            <w:tcBorders>
              <w:top w:color="000000" w:sz="4" w:val="single"/>
              <w:left w:color="000000" w:sz="4" w:val="single"/>
              <w:bottom w:color="000000" w:sz="4" w:val="single"/>
              <w:right w:color="000000" w:sz="4" w:val="single"/>
            </w:tcBorders>
            <w:vAlign w:val="center"/>
          </w:tcPr>
          <w:p w14:paraId="2C010000">
            <w:pPr>
              <w:widowControl w:val="0"/>
              <w:ind w:firstLine="51"/>
              <w:jc w:val="center"/>
              <w:rPr>
                <w:rFonts w:ascii="PT Astra Serif" w:hAnsi="PT Astra Serif"/>
                <w:sz w:val="28"/>
              </w:rPr>
            </w:pPr>
            <w:r>
              <w:rPr>
                <w:rFonts w:ascii="PT Astra Serif" w:hAnsi="PT Astra Serif"/>
                <w:sz w:val="28"/>
              </w:rPr>
              <w:t>шт.</w:t>
            </w:r>
          </w:p>
        </w:tc>
        <w:tc>
          <w:tcPr>
            <w:tcW w:type="dxa" w:w="2300"/>
            <w:tcBorders>
              <w:top w:color="000000" w:sz="4" w:val="single"/>
              <w:left w:color="000000" w:sz="4" w:val="single"/>
              <w:bottom w:color="000000" w:sz="4" w:val="single"/>
              <w:right w:color="000000" w:sz="4" w:val="single"/>
            </w:tcBorders>
            <w:vAlign w:val="center"/>
          </w:tcPr>
          <w:p w14:paraId="2D010000">
            <w:pPr>
              <w:widowControl w:val="1"/>
              <w:ind/>
              <w:jc w:val="center"/>
              <w:rPr>
                <w:rFonts w:ascii="PT Astra Serif" w:hAnsi="PT Astra Serif"/>
                <w:b w:val="1"/>
                <w:sz w:val="28"/>
              </w:rPr>
            </w:pPr>
            <w:r>
              <w:rPr>
                <w:rFonts w:ascii="PT Astra Serif" w:hAnsi="PT Astra Serif"/>
                <w:b w:val="1"/>
                <w:sz w:val="28"/>
              </w:rPr>
              <w:t>200</w:t>
            </w:r>
          </w:p>
        </w:tc>
        <w:tc>
          <w:tcPr>
            <w:tcW w:type="dxa" w:w="2168"/>
            <w:gridSpan w:val="1"/>
            <w:vMerge w:val="continue"/>
            <w:tcBorders>
              <w:top w:color="000000" w:sz="4" w:val="single"/>
              <w:left w:color="000000" w:sz="4" w:val="single"/>
              <w:bottom w:color="000000" w:sz="4" w:val="single"/>
              <w:right w:color="000000" w:sz="4" w:val="single"/>
            </w:tcBorders>
          </w:tcPr>
          <w:p/>
        </w:tc>
      </w:tr>
      <w:tr>
        <w:trPr>
          <w:trHeight w:hRule="atLeast" w:val="789"/>
        </w:trPr>
        <w:tc>
          <w:tcPr>
            <w:tcW w:type="dxa" w:w="3425"/>
            <w:tcBorders>
              <w:top w:color="000000" w:sz="4" w:val="single"/>
              <w:left w:color="000000" w:sz="4" w:val="single"/>
              <w:bottom w:color="000000" w:sz="4" w:val="single"/>
              <w:right w:color="000000" w:sz="4" w:val="single"/>
            </w:tcBorders>
            <w:vAlign w:val="center"/>
          </w:tcPr>
          <w:p w14:paraId="2E010000">
            <w:pPr>
              <w:rPr>
                <w:rFonts w:ascii="PT Astra Serif" w:hAnsi="PT Astra Serif"/>
              </w:rPr>
            </w:pPr>
            <w:r>
              <w:rPr>
                <w:rFonts w:ascii="PT Astra Serif" w:hAnsi="PT Astra Serif"/>
              </w:rPr>
              <w:t>8</w:t>
            </w:r>
            <w:r>
              <w:rPr>
                <w:rFonts w:ascii="PT Astra Serif" w:hAnsi="PT Astra Serif"/>
              </w:rPr>
              <w:t>.</w:t>
            </w:r>
            <w:r>
              <w:rPr>
                <w:rFonts w:ascii="PT Astra Serif" w:hAnsi="PT Astra Serif"/>
              </w:rPr>
              <w:t xml:space="preserve"> </w:t>
            </w:r>
            <w:r>
              <w:rPr>
                <w:rFonts w:ascii="PT Astra Serif" w:hAnsi="PT Astra Serif"/>
              </w:rPr>
              <w:t>Зубные щетки (из расчета 1 щетка на 1 человека</w:t>
            </w:r>
          </w:p>
        </w:tc>
        <w:tc>
          <w:tcPr>
            <w:tcW w:type="dxa" w:w="1678"/>
            <w:tcBorders>
              <w:top w:color="000000" w:sz="4" w:val="single"/>
              <w:left w:color="000000" w:sz="4" w:val="single"/>
              <w:bottom w:color="000000" w:sz="4" w:val="single"/>
              <w:right w:color="000000" w:sz="4" w:val="single"/>
            </w:tcBorders>
          </w:tcPr>
          <w:p w14:paraId="2F010000">
            <w:pPr>
              <w:widowControl w:val="1"/>
              <w:ind/>
              <w:jc w:val="center"/>
              <w:rPr>
                <w:rFonts w:ascii="PT Astra Serif" w:hAnsi="PT Astra Serif"/>
              </w:rPr>
            </w:pPr>
            <w:r>
              <w:rPr>
                <w:rFonts w:ascii="PT Astra Serif" w:hAnsi="PT Astra Serif"/>
                <w:sz w:val="28"/>
              </w:rPr>
              <w:t>шт.</w:t>
            </w:r>
          </w:p>
        </w:tc>
        <w:tc>
          <w:tcPr>
            <w:tcW w:type="dxa" w:w="2300"/>
            <w:tcBorders>
              <w:top w:color="000000" w:sz="4" w:val="single"/>
              <w:left w:color="000000" w:sz="4" w:val="single"/>
              <w:bottom w:color="000000" w:sz="4" w:val="single"/>
              <w:right w:color="000000" w:sz="4" w:val="single"/>
            </w:tcBorders>
            <w:vAlign w:val="center"/>
          </w:tcPr>
          <w:p w14:paraId="30010000">
            <w:pPr>
              <w:widowControl w:val="1"/>
              <w:ind/>
              <w:jc w:val="center"/>
              <w:rPr>
                <w:rFonts w:ascii="PT Astra Serif" w:hAnsi="PT Astra Serif"/>
                <w:b w:val="1"/>
                <w:sz w:val="28"/>
              </w:rPr>
            </w:pPr>
            <w:r>
              <w:rPr>
                <w:rFonts w:ascii="PT Astra Serif" w:hAnsi="PT Astra Serif"/>
                <w:b w:val="1"/>
                <w:sz w:val="28"/>
              </w:rPr>
              <w:t>200</w:t>
            </w:r>
          </w:p>
        </w:tc>
        <w:tc>
          <w:tcPr>
            <w:tcW w:type="dxa" w:w="2168"/>
            <w:gridSpan w:val="1"/>
            <w:vMerge w:val="continue"/>
            <w:tcBorders>
              <w:top w:color="000000" w:sz="4" w:val="single"/>
              <w:left w:color="000000" w:sz="4" w:val="single"/>
              <w:bottom w:color="000000" w:sz="4" w:val="single"/>
              <w:right w:color="000000" w:sz="4" w:val="single"/>
            </w:tcBorders>
          </w:tcPr>
          <w:p/>
        </w:tc>
      </w:tr>
      <w:tr>
        <w:trPr>
          <w:trHeight w:hRule="atLeast" w:val="701"/>
        </w:trPr>
        <w:tc>
          <w:tcPr>
            <w:tcW w:type="dxa" w:w="3425"/>
            <w:tcBorders>
              <w:top w:color="000000" w:sz="4" w:val="single"/>
              <w:left w:color="000000" w:sz="4" w:val="single"/>
              <w:bottom w:color="000000" w:sz="4" w:val="single"/>
              <w:right w:color="000000" w:sz="4" w:val="single"/>
            </w:tcBorders>
            <w:vAlign w:val="center"/>
          </w:tcPr>
          <w:p w14:paraId="31010000">
            <w:pPr>
              <w:rPr>
                <w:rFonts w:ascii="PT Astra Serif" w:hAnsi="PT Astra Serif"/>
              </w:rPr>
            </w:pPr>
            <w:r>
              <w:rPr>
                <w:rFonts w:ascii="PT Astra Serif" w:hAnsi="PT Astra Serif"/>
              </w:rPr>
              <w:t>9</w:t>
            </w:r>
            <w:r>
              <w:rPr>
                <w:rFonts w:ascii="PT Astra Serif" w:hAnsi="PT Astra Serif"/>
              </w:rPr>
              <w:t>. Зубная паста ( из расчета 1 паста на 1 человека)</w:t>
            </w:r>
          </w:p>
        </w:tc>
        <w:tc>
          <w:tcPr>
            <w:tcW w:type="dxa" w:w="1678"/>
            <w:tcBorders>
              <w:top w:color="000000" w:sz="4" w:val="single"/>
              <w:left w:color="000000" w:sz="4" w:val="single"/>
              <w:bottom w:color="000000" w:sz="4" w:val="single"/>
              <w:right w:color="000000" w:sz="4" w:val="single"/>
            </w:tcBorders>
          </w:tcPr>
          <w:p w14:paraId="32010000">
            <w:pPr>
              <w:widowControl w:val="1"/>
              <w:ind/>
              <w:jc w:val="center"/>
              <w:rPr>
                <w:rFonts w:ascii="PT Astra Serif" w:hAnsi="PT Astra Serif"/>
              </w:rPr>
            </w:pPr>
            <w:r>
              <w:rPr>
                <w:rFonts w:ascii="PT Astra Serif" w:hAnsi="PT Astra Serif"/>
                <w:sz w:val="28"/>
              </w:rPr>
              <w:t>шт.</w:t>
            </w:r>
          </w:p>
        </w:tc>
        <w:tc>
          <w:tcPr>
            <w:tcW w:type="dxa" w:w="2300"/>
            <w:tcBorders>
              <w:top w:color="000000" w:sz="4" w:val="single"/>
              <w:left w:color="000000" w:sz="4" w:val="single"/>
              <w:bottom w:color="000000" w:sz="4" w:val="single"/>
              <w:right w:color="000000" w:sz="4" w:val="single"/>
            </w:tcBorders>
            <w:vAlign w:val="center"/>
          </w:tcPr>
          <w:p w14:paraId="33010000">
            <w:pPr>
              <w:widowControl w:val="1"/>
              <w:ind/>
              <w:jc w:val="center"/>
              <w:rPr>
                <w:rFonts w:ascii="PT Astra Serif" w:hAnsi="PT Astra Serif"/>
                <w:b w:val="1"/>
                <w:sz w:val="28"/>
              </w:rPr>
            </w:pPr>
            <w:r>
              <w:rPr>
                <w:rFonts w:ascii="PT Astra Serif" w:hAnsi="PT Astra Serif"/>
                <w:b w:val="1"/>
                <w:sz w:val="28"/>
              </w:rPr>
              <w:t>200</w:t>
            </w:r>
          </w:p>
        </w:tc>
        <w:tc>
          <w:tcPr>
            <w:tcW w:type="dxa" w:w="2168"/>
            <w:gridSpan w:val="1"/>
            <w:vMerge w:val="continue"/>
            <w:tcBorders>
              <w:top w:color="000000" w:sz="4" w:val="single"/>
              <w:left w:color="000000" w:sz="4" w:val="single"/>
              <w:bottom w:color="000000" w:sz="4" w:val="single"/>
              <w:right w:color="000000" w:sz="4" w:val="single"/>
            </w:tcBorders>
          </w:tcPr>
          <w:p/>
        </w:tc>
      </w:tr>
      <w:tr>
        <w:trPr>
          <w:trHeight w:hRule="atLeast" w:val="710"/>
        </w:trPr>
        <w:tc>
          <w:tcPr>
            <w:tcW w:type="dxa" w:w="3425"/>
            <w:tcBorders>
              <w:top w:color="000000" w:sz="4" w:val="single"/>
              <w:left w:color="000000" w:sz="4" w:val="single"/>
              <w:bottom w:color="000000" w:sz="4" w:val="single"/>
              <w:right w:color="000000" w:sz="4" w:val="single"/>
            </w:tcBorders>
            <w:vAlign w:val="center"/>
          </w:tcPr>
          <w:p w14:paraId="34010000">
            <w:pPr>
              <w:rPr>
                <w:rFonts w:ascii="PT Astra Serif" w:hAnsi="PT Astra Serif"/>
              </w:rPr>
            </w:pPr>
            <w:r>
              <w:rPr>
                <w:rFonts w:ascii="PT Astra Serif" w:hAnsi="PT Astra Serif"/>
              </w:rPr>
              <w:t xml:space="preserve">10. Посуда одноразовая: (тарелка, стакан, ложка, вилка) </w:t>
            </w:r>
          </w:p>
        </w:tc>
        <w:tc>
          <w:tcPr>
            <w:tcW w:type="dxa" w:w="1678"/>
            <w:tcBorders>
              <w:top w:color="000000" w:sz="4" w:val="single"/>
              <w:left w:color="000000" w:sz="4" w:val="single"/>
              <w:bottom w:color="000000" w:sz="4" w:val="single"/>
              <w:right w:color="000000" w:sz="4" w:val="single"/>
            </w:tcBorders>
          </w:tcPr>
          <w:p w14:paraId="35010000">
            <w:pPr>
              <w:widowControl w:val="1"/>
              <w:ind/>
              <w:jc w:val="center"/>
              <w:rPr>
                <w:rFonts w:ascii="PT Astra Serif" w:hAnsi="PT Astra Serif"/>
                <w:sz w:val="28"/>
              </w:rPr>
            </w:pPr>
            <w:r>
              <w:rPr>
                <w:rFonts w:ascii="PT Astra Serif" w:hAnsi="PT Astra Serif"/>
                <w:sz w:val="28"/>
              </w:rPr>
              <w:t>комплект</w:t>
            </w:r>
          </w:p>
        </w:tc>
        <w:tc>
          <w:tcPr>
            <w:tcW w:type="dxa" w:w="2300"/>
            <w:tcBorders>
              <w:top w:color="000000" w:sz="4" w:val="single"/>
              <w:left w:color="000000" w:sz="4" w:val="single"/>
              <w:bottom w:color="000000" w:sz="4" w:val="single"/>
              <w:right w:color="000000" w:sz="4" w:val="single"/>
            </w:tcBorders>
            <w:vAlign w:val="center"/>
          </w:tcPr>
          <w:p w14:paraId="36010000">
            <w:pPr>
              <w:widowControl w:val="1"/>
              <w:ind/>
              <w:jc w:val="center"/>
              <w:rPr>
                <w:rFonts w:ascii="PT Astra Serif" w:hAnsi="PT Astra Serif"/>
                <w:b w:val="1"/>
                <w:sz w:val="28"/>
              </w:rPr>
            </w:pPr>
            <w:r>
              <w:rPr>
                <w:rFonts w:ascii="PT Astra Serif" w:hAnsi="PT Astra Serif"/>
                <w:b w:val="1"/>
                <w:sz w:val="28"/>
              </w:rPr>
              <w:t>1800</w:t>
            </w:r>
          </w:p>
        </w:tc>
        <w:tc>
          <w:tcPr>
            <w:tcW w:type="dxa" w:w="2168"/>
            <w:tcBorders>
              <w:top w:color="000000" w:sz="4" w:val="single"/>
              <w:left w:color="000000" w:sz="4" w:val="single"/>
              <w:bottom w:color="000000" w:sz="4" w:val="single"/>
              <w:right w:color="000000" w:sz="4" w:val="single"/>
            </w:tcBorders>
          </w:tcPr>
          <w:p w14:paraId="37010000">
            <w:pPr>
              <w:widowControl w:val="1"/>
              <w:ind/>
              <w:jc w:val="center"/>
              <w:rPr>
                <w:rFonts w:ascii="PT Astra Serif" w:hAnsi="PT Astra Serif"/>
                <w:sz w:val="28"/>
              </w:rPr>
            </w:pPr>
            <w:r>
              <w:rPr>
                <w:rFonts w:ascii="PT Astra Serif" w:hAnsi="PT Astra Serif"/>
                <w:sz w:val="28"/>
              </w:rPr>
              <w:t>***</w:t>
            </w: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38010000">
            <w:pPr>
              <w:rPr>
                <w:rFonts w:ascii="PT Astra Serif" w:hAnsi="PT Astra Serif"/>
              </w:rPr>
            </w:pPr>
            <w:r>
              <w:rPr>
                <w:rFonts w:ascii="PT Astra Serif" w:hAnsi="PT Astra Serif"/>
              </w:rPr>
              <w:t>11. Ведро оцинкованное</w:t>
            </w:r>
          </w:p>
        </w:tc>
        <w:tc>
          <w:tcPr>
            <w:tcW w:type="dxa" w:w="1678"/>
            <w:tcBorders>
              <w:top w:color="000000" w:sz="4" w:val="single"/>
              <w:left w:color="000000" w:sz="4" w:val="single"/>
              <w:bottom w:color="000000" w:sz="4" w:val="single"/>
              <w:right w:color="000000" w:sz="4" w:val="single"/>
            </w:tcBorders>
          </w:tcPr>
          <w:p w14:paraId="39010000">
            <w:pPr>
              <w:widowControl w:val="1"/>
              <w:ind/>
              <w:jc w:val="center"/>
              <w:rPr>
                <w:rFonts w:ascii="PT Astra Serif" w:hAnsi="PT Astra Serif"/>
              </w:rPr>
            </w:pPr>
            <w:r>
              <w:rPr>
                <w:rFonts w:ascii="PT Astra Serif" w:hAnsi="PT Astra Serif"/>
              </w:rPr>
              <w:t>шт. на 10 человек</w:t>
            </w:r>
          </w:p>
        </w:tc>
        <w:tc>
          <w:tcPr>
            <w:tcW w:type="dxa" w:w="2300"/>
            <w:tcBorders>
              <w:top w:color="000000" w:sz="4" w:val="single"/>
              <w:left w:color="000000" w:sz="4" w:val="single"/>
              <w:bottom w:color="000000" w:sz="4" w:val="single"/>
              <w:right w:color="000000" w:sz="4" w:val="single"/>
            </w:tcBorders>
            <w:vAlign w:val="center"/>
          </w:tcPr>
          <w:p w14:paraId="3A010000">
            <w:pPr>
              <w:widowControl w:val="1"/>
              <w:ind/>
              <w:jc w:val="center"/>
              <w:rPr>
                <w:rFonts w:ascii="PT Astra Serif" w:hAnsi="PT Astra Serif"/>
                <w:b w:val="1"/>
                <w:sz w:val="28"/>
              </w:rPr>
            </w:pPr>
            <w:r>
              <w:rPr>
                <w:rFonts w:ascii="PT Astra Serif" w:hAnsi="PT Astra Serif"/>
                <w:b w:val="1"/>
                <w:sz w:val="28"/>
              </w:rPr>
              <w:t>20</w:t>
            </w:r>
          </w:p>
        </w:tc>
        <w:tc>
          <w:tcPr>
            <w:tcW w:type="dxa" w:w="2168"/>
            <w:tcBorders>
              <w:top w:color="000000" w:sz="4" w:val="single"/>
              <w:left w:color="000000" w:sz="4" w:val="single"/>
              <w:bottom w:color="000000" w:sz="4" w:val="single"/>
              <w:right w:color="000000" w:sz="4" w:val="single"/>
            </w:tcBorders>
          </w:tcPr>
          <w:p w14:paraId="3B010000">
            <w:pPr>
              <w:widowControl w:val="1"/>
              <w:ind/>
              <w:jc w:val="center"/>
              <w:rPr>
                <w:rFonts w:ascii="PT Astra Serif" w:hAnsi="PT Astra Serif"/>
                <w:sz w:val="28"/>
              </w:rPr>
            </w:pP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3C010000">
            <w:pPr>
              <w:rPr>
                <w:rFonts w:ascii="PT Astra Serif" w:hAnsi="PT Astra Serif"/>
              </w:rPr>
            </w:pPr>
            <w:r>
              <w:rPr>
                <w:rFonts w:ascii="PT Astra Serif" w:hAnsi="PT Astra Serif"/>
              </w:rPr>
              <w:t>12. Чайник металлический</w:t>
            </w:r>
          </w:p>
        </w:tc>
        <w:tc>
          <w:tcPr>
            <w:tcW w:type="dxa" w:w="1678"/>
            <w:tcBorders>
              <w:top w:color="000000" w:sz="4" w:val="single"/>
              <w:left w:color="000000" w:sz="4" w:val="single"/>
              <w:bottom w:color="000000" w:sz="4" w:val="single"/>
              <w:right w:color="000000" w:sz="4" w:val="single"/>
            </w:tcBorders>
          </w:tcPr>
          <w:p w14:paraId="3D010000">
            <w:r>
              <w:rPr>
                <w:rFonts w:ascii="PT Astra Serif" w:hAnsi="PT Astra Serif"/>
              </w:rPr>
              <w:t>шт. на 10 человек</w:t>
            </w:r>
          </w:p>
        </w:tc>
        <w:tc>
          <w:tcPr>
            <w:tcW w:type="dxa" w:w="2300"/>
            <w:tcBorders>
              <w:top w:color="000000" w:sz="4" w:val="single"/>
              <w:left w:color="000000" w:sz="4" w:val="single"/>
              <w:bottom w:color="000000" w:sz="4" w:val="single"/>
              <w:right w:color="000000" w:sz="4" w:val="single"/>
            </w:tcBorders>
            <w:vAlign w:val="center"/>
          </w:tcPr>
          <w:p w14:paraId="3E010000">
            <w:pPr>
              <w:widowControl w:val="1"/>
              <w:ind/>
              <w:jc w:val="center"/>
              <w:rPr>
                <w:rFonts w:ascii="PT Astra Serif" w:hAnsi="PT Astra Serif"/>
                <w:b w:val="1"/>
                <w:sz w:val="28"/>
              </w:rPr>
            </w:pPr>
            <w:r>
              <w:rPr>
                <w:rFonts w:ascii="PT Astra Serif" w:hAnsi="PT Astra Serif"/>
                <w:b w:val="1"/>
                <w:sz w:val="28"/>
              </w:rPr>
              <w:t>20</w:t>
            </w:r>
          </w:p>
        </w:tc>
        <w:tc>
          <w:tcPr>
            <w:tcW w:type="dxa" w:w="2168"/>
            <w:tcBorders>
              <w:top w:color="000000" w:sz="4" w:val="single"/>
              <w:left w:color="000000" w:sz="4" w:val="single"/>
              <w:bottom w:color="000000" w:sz="4" w:val="single"/>
              <w:right w:color="000000" w:sz="4" w:val="single"/>
            </w:tcBorders>
          </w:tcPr>
          <w:p w14:paraId="3F010000">
            <w:pPr>
              <w:widowControl w:val="1"/>
              <w:ind/>
              <w:jc w:val="center"/>
              <w:rPr>
                <w:rFonts w:ascii="PT Astra Serif" w:hAnsi="PT Astra Serif"/>
                <w:sz w:val="28"/>
              </w:rPr>
            </w:pP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40010000">
            <w:pPr>
              <w:rPr>
                <w:rFonts w:ascii="PT Astra Serif" w:hAnsi="PT Astra Serif"/>
              </w:rPr>
            </w:pPr>
            <w:r>
              <w:rPr>
                <w:rFonts w:ascii="PT Astra Serif" w:hAnsi="PT Astra Serif"/>
              </w:rPr>
              <w:t>13. Чайник электрический</w:t>
            </w:r>
          </w:p>
        </w:tc>
        <w:tc>
          <w:tcPr>
            <w:tcW w:type="dxa" w:w="1678"/>
            <w:tcBorders>
              <w:top w:color="000000" w:sz="4" w:val="single"/>
              <w:left w:color="000000" w:sz="4" w:val="single"/>
              <w:bottom w:color="000000" w:sz="4" w:val="single"/>
              <w:right w:color="000000" w:sz="4" w:val="single"/>
            </w:tcBorders>
          </w:tcPr>
          <w:p w14:paraId="41010000">
            <w:r>
              <w:rPr>
                <w:rFonts w:ascii="PT Astra Serif" w:hAnsi="PT Astra Serif"/>
              </w:rPr>
              <w:t>шт. на 10 человек</w:t>
            </w:r>
          </w:p>
        </w:tc>
        <w:tc>
          <w:tcPr>
            <w:tcW w:type="dxa" w:w="2300"/>
            <w:tcBorders>
              <w:top w:color="000000" w:sz="4" w:val="single"/>
              <w:left w:color="000000" w:sz="4" w:val="single"/>
              <w:bottom w:color="000000" w:sz="4" w:val="single"/>
              <w:right w:color="000000" w:sz="4" w:val="single"/>
            </w:tcBorders>
            <w:vAlign w:val="center"/>
          </w:tcPr>
          <w:p w14:paraId="42010000">
            <w:pPr>
              <w:widowControl w:val="1"/>
              <w:ind/>
              <w:jc w:val="center"/>
              <w:rPr>
                <w:rFonts w:ascii="PT Astra Serif" w:hAnsi="PT Astra Serif"/>
                <w:b w:val="1"/>
                <w:sz w:val="28"/>
              </w:rPr>
            </w:pPr>
            <w:r>
              <w:rPr>
                <w:rFonts w:ascii="PT Astra Serif" w:hAnsi="PT Astra Serif"/>
                <w:b w:val="1"/>
                <w:sz w:val="28"/>
              </w:rPr>
              <w:t>20</w:t>
            </w:r>
          </w:p>
        </w:tc>
        <w:tc>
          <w:tcPr>
            <w:tcW w:type="dxa" w:w="2168"/>
            <w:tcBorders>
              <w:top w:color="000000" w:sz="4" w:val="single"/>
              <w:left w:color="000000" w:sz="4" w:val="single"/>
              <w:bottom w:color="000000" w:sz="4" w:val="single"/>
              <w:right w:color="000000" w:sz="4" w:val="single"/>
            </w:tcBorders>
          </w:tcPr>
          <w:p w14:paraId="43010000">
            <w:pPr>
              <w:widowControl w:val="1"/>
              <w:ind/>
              <w:jc w:val="center"/>
              <w:rPr>
                <w:rFonts w:ascii="PT Astra Serif" w:hAnsi="PT Astra Serif"/>
                <w:sz w:val="28"/>
              </w:rPr>
            </w:pP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44010000">
            <w:pPr>
              <w:rPr>
                <w:rFonts w:ascii="PT Astra Serif" w:hAnsi="PT Astra Serif"/>
              </w:rPr>
            </w:pPr>
            <w:r>
              <w:rPr>
                <w:rFonts w:ascii="PT Astra Serif" w:hAnsi="PT Astra Serif"/>
              </w:rPr>
              <w:t>14.</w:t>
            </w:r>
            <w:r>
              <w:rPr>
                <w:rFonts w:ascii="PT Astra Serif" w:hAnsi="PT Astra Serif"/>
              </w:rPr>
              <w:t xml:space="preserve"> Моющие средства (порошок)</w:t>
            </w:r>
          </w:p>
        </w:tc>
        <w:tc>
          <w:tcPr>
            <w:tcW w:type="dxa" w:w="1678"/>
            <w:tcBorders>
              <w:top w:color="000000" w:sz="4" w:val="single"/>
              <w:left w:color="000000" w:sz="4" w:val="single"/>
              <w:bottom w:color="000000" w:sz="4" w:val="single"/>
              <w:right w:color="000000" w:sz="4" w:val="single"/>
            </w:tcBorders>
          </w:tcPr>
          <w:p w14:paraId="45010000">
            <w:pPr>
              <w:widowControl w:val="1"/>
              <w:ind/>
              <w:jc w:val="center"/>
              <w:rPr>
                <w:rFonts w:ascii="PT Astra Serif" w:hAnsi="PT Astra Serif"/>
              </w:rPr>
            </w:pPr>
            <w:r>
              <w:rPr>
                <w:rFonts w:ascii="PT Astra Serif" w:hAnsi="PT Astra Serif"/>
              </w:rPr>
              <w:t>к</w:t>
            </w:r>
            <w:r>
              <w:rPr>
                <w:rFonts w:ascii="PT Astra Serif" w:hAnsi="PT Astra Serif"/>
              </w:rPr>
              <w:t>г 0,3 на человека</w:t>
            </w:r>
          </w:p>
        </w:tc>
        <w:tc>
          <w:tcPr>
            <w:tcW w:type="dxa" w:w="2300"/>
            <w:tcBorders>
              <w:top w:color="000000" w:sz="4" w:val="single"/>
              <w:left w:color="000000" w:sz="4" w:val="single"/>
              <w:bottom w:color="000000" w:sz="4" w:val="single"/>
              <w:right w:color="000000" w:sz="4" w:val="single"/>
            </w:tcBorders>
            <w:vAlign w:val="center"/>
          </w:tcPr>
          <w:p w14:paraId="46010000">
            <w:pPr>
              <w:widowControl w:val="1"/>
              <w:ind/>
              <w:jc w:val="center"/>
              <w:rPr>
                <w:rFonts w:ascii="PT Astra Serif" w:hAnsi="PT Astra Serif"/>
                <w:b w:val="1"/>
                <w:sz w:val="28"/>
              </w:rPr>
            </w:pPr>
            <w:r>
              <w:rPr>
                <w:rFonts w:ascii="PT Astra Serif" w:hAnsi="PT Astra Serif"/>
                <w:b w:val="1"/>
                <w:sz w:val="28"/>
              </w:rPr>
              <w:t>60</w:t>
            </w:r>
          </w:p>
        </w:tc>
        <w:tc>
          <w:tcPr>
            <w:tcW w:type="dxa" w:w="2168"/>
            <w:tcBorders>
              <w:top w:color="000000" w:sz="4" w:val="single"/>
              <w:left w:color="000000" w:sz="4" w:val="single"/>
              <w:bottom w:color="000000" w:sz="4" w:val="single"/>
              <w:right w:color="000000" w:sz="4" w:val="single"/>
            </w:tcBorders>
          </w:tcPr>
          <w:p w14:paraId="47010000">
            <w:pPr>
              <w:widowControl w:val="1"/>
              <w:ind/>
              <w:jc w:val="center"/>
              <w:rPr>
                <w:rFonts w:ascii="PT Astra Serif" w:hAnsi="PT Astra Serif"/>
                <w:sz w:val="28"/>
              </w:rPr>
            </w:pP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48010000">
            <w:pPr>
              <w:rPr>
                <w:rFonts w:ascii="PT Astra Serif" w:hAnsi="PT Astra Serif"/>
              </w:rPr>
            </w:pPr>
            <w:r>
              <w:rPr>
                <w:rFonts w:ascii="PT Astra Serif" w:hAnsi="PT Astra Serif"/>
              </w:rPr>
              <w:t>15. Тумбочка</w:t>
            </w:r>
          </w:p>
        </w:tc>
        <w:tc>
          <w:tcPr>
            <w:tcW w:type="dxa" w:w="1678"/>
            <w:tcBorders>
              <w:top w:color="000000" w:sz="4" w:val="single"/>
              <w:left w:color="000000" w:sz="4" w:val="single"/>
              <w:bottom w:color="000000" w:sz="4" w:val="single"/>
              <w:right w:color="000000" w:sz="4" w:val="single"/>
            </w:tcBorders>
          </w:tcPr>
          <w:p w14:paraId="49010000">
            <w:pPr>
              <w:widowControl w:val="1"/>
              <w:ind/>
              <w:jc w:val="center"/>
              <w:rPr>
                <w:rFonts w:ascii="PT Astra Serif" w:hAnsi="PT Astra Serif"/>
              </w:rPr>
            </w:pPr>
            <w:r>
              <w:rPr>
                <w:rFonts w:ascii="PT Astra Serif" w:hAnsi="PT Astra Serif"/>
              </w:rPr>
              <w:t>1 шт. на 2 человек</w:t>
            </w:r>
          </w:p>
        </w:tc>
        <w:tc>
          <w:tcPr>
            <w:tcW w:type="dxa" w:w="2300"/>
            <w:tcBorders>
              <w:top w:color="000000" w:sz="4" w:val="single"/>
              <w:left w:color="000000" w:sz="4" w:val="single"/>
              <w:bottom w:color="000000" w:sz="4" w:val="single"/>
              <w:right w:color="000000" w:sz="4" w:val="single"/>
            </w:tcBorders>
            <w:vAlign w:val="center"/>
          </w:tcPr>
          <w:p w14:paraId="4A010000">
            <w:pPr>
              <w:widowControl w:val="1"/>
              <w:ind/>
              <w:jc w:val="center"/>
              <w:rPr>
                <w:rFonts w:ascii="PT Astra Serif" w:hAnsi="PT Astra Serif"/>
                <w:b w:val="1"/>
                <w:sz w:val="28"/>
              </w:rPr>
            </w:pPr>
            <w:r>
              <w:rPr>
                <w:rFonts w:ascii="PT Astra Serif" w:hAnsi="PT Astra Serif"/>
                <w:b w:val="1"/>
                <w:sz w:val="28"/>
              </w:rPr>
              <w:t>100</w:t>
            </w:r>
          </w:p>
        </w:tc>
        <w:tc>
          <w:tcPr>
            <w:tcW w:type="dxa" w:w="2168"/>
            <w:tcBorders>
              <w:top w:color="000000" w:sz="4" w:val="single"/>
              <w:left w:color="000000" w:sz="4" w:val="single"/>
              <w:bottom w:color="000000" w:sz="4" w:val="single"/>
              <w:right w:color="000000" w:sz="4" w:val="single"/>
            </w:tcBorders>
          </w:tcPr>
          <w:p w14:paraId="4B010000">
            <w:pPr>
              <w:widowControl w:val="1"/>
              <w:ind/>
              <w:jc w:val="center"/>
              <w:rPr>
                <w:rFonts w:ascii="PT Astra Serif" w:hAnsi="PT Astra Serif"/>
                <w:sz w:val="28"/>
              </w:rPr>
            </w:pP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4C010000">
            <w:pPr>
              <w:rPr>
                <w:rFonts w:ascii="PT Astra Serif" w:hAnsi="PT Astra Serif"/>
              </w:rPr>
            </w:pPr>
            <w:r>
              <w:rPr>
                <w:rFonts w:ascii="PT Astra Serif" w:hAnsi="PT Astra Serif"/>
              </w:rPr>
              <w:t>16. Емкость для воды 50 литров</w:t>
            </w:r>
          </w:p>
        </w:tc>
        <w:tc>
          <w:tcPr>
            <w:tcW w:type="dxa" w:w="1678"/>
            <w:tcBorders>
              <w:top w:color="000000" w:sz="4" w:val="single"/>
              <w:left w:color="000000" w:sz="4" w:val="single"/>
              <w:bottom w:color="000000" w:sz="4" w:val="single"/>
              <w:right w:color="000000" w:sz="4" w:val="single"/>
            </w:tcBorders>
          </w:tcPr>
          <w:p w14:paraId="4D010000">
            <w:pPr>
              <w:widowControl w:val="1"/>
              <w:ind/>
              <w:jc w:val="center"/>
              <w:rPr>
                <w:rFonts w:ascii="PT Astra Serif" w:hAnsi="PT Astra Serif"/>
              </w:rPr>
            </w:pPr>
            <w:r>
              <w:rPr>
                <w:rFonts w:ascii="PT Astra Serif" w:hAnsi="PT Astra Serif"/>
              </w:rPr>
              <w:t>1 шт. на 10 человек</w:t>
            </w:r>
          </w:p>
        </w:tc>
        <w:tc>
          <w:tcPr>
            <w:tcW w:type="dxa" w:w="2300"/>
            <w:tcBorders>
              <w:top w:color="000000" w:sz="4" w:val="single"/>
              <w:left w:color="000000" w:sz="4" w:val="single"/>
              <w:bottom w:color="000000" w:sz="4" w:val="single"/>
              <w:right w:color="000000" w:sz="4" w:val="single"/>
            </w:tcBorders>
            <w:vAlign w:val="center"/>
          </w:tcPr>
          <w:p w14:paraId="4E010000">
            <w:pPr>
              <w:widowControl w:val="1"/>
              <w:ind/>
              <w:jc w:val="center"/>
              <w:rPr>
                <w:rFonts w:ascii="PT Astra Serif" w:hAnsi="PT Astra Serif"/>
                <w:b w:val="1"/>
                <w:sz w:val="28"/>
              </w:rPr>
            </w:pPr>
            <w:r>
              <w:rPr>
                <w:rFonts w:ascii="PT Astra Serif" w:hAnsi="PT Astra Serif"/>
                <w:b w:val="1"/>
                <w:sz w:val="28"/>
              </w:rPr>
              <w:t>20</w:t>
            </w:r>
          </w:p>
        </w:tc>
        <w:tc>
          <w:tcPr>
            <w:tcW w:type="dxa" w:w="2168"/>
            <w:tcBorders>
              <w:top w:color="000000" w:sz="4" w:val="single"/>
              <w:left w:color="000000" w:sz="4" w:val="single"/>
              <w:bottom w:color="000000" w:sz="4" w:val="single"/>
              <w:right w:color="000000" w:sz="4" w:val="single"/>
            </w:tcBorders>
          </w:tcPr>
          <w:p w14:paraId="4F010000">
            <w:pPr>
              <w:widowControl w:val="1"/>
              <w:ind/>
              <w:jc w:val="center"/>
              <w:rPr>
                <w:rFonts w:ascii="PT Astra Serif" w:hAnsi="PT Astra Serif"/>
                <w:sz w:val="28"/>
              </w:rPr>
            </w:pP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50010000">
            <w:pPr>
              <w:rPr>
                <w:rFonts w:ascii="PT Astra Serif" w:hAnsi="PT Astra Serif"/>
              </w:rPr>
            </w:pPr>
            <w:r>
              <w:rPr>
                <w:rFonts w:ascii="PT Astra Serif" w:hAnsi="PT Astra Serif"/>
              </w:rPr>
              <w:t>17.Стол</w:t>
            </w:r>
          </w:p>
        </w:tc>
        <w:tc>
          <w:tcPr>
            <w:tcW w:type="dxa" w:w="1678"/>
            <w:tcBorders>
              <w:top w:color="000000" w:sz="4" w:val="single"/>
              <w:left w:color="000000" w:sz="4" w:val="single"/>
              <w:bottom w:color="000000" w:sz="4" w:val="single"/>
              <w:right w:color="000000" w:sz="4" w:val="single"/>
            </w:tcBorders>
          </w:tcPr>
          <w:p w14:paraId="51010000">
            <w:pPr>
              <w:widowControl w:val="1"/>
              <w:ind/>
              <w:jc w:val="center"/>
              <w:rPr>
                <w:rFonts w:ascii="PT Astra Serif" w:hAnsi="PT Astra Serif"/>
                <w:sz w:val="28"/>
              </w:rPr>
            </w:pPr>
            <w:r>
              <w:rPr>
                <w:rFonts w:ascii="PT Astra Serif" w:hAnsi="PT Astra Serif"/>
                <w:sz w:val="28"/>
              </w:rPr>
              <w:t>1 шт.на 10 человек</w:t>
            </w:r>
          </w:p>
        </w:tc>
        <w:tc>
          <w:tcPr>
            <w:tcW w:type="dxa" w:w="2300"/>
            <w:tcBorders>
              <w:top w:color="000000" w:sz="4" w:val="single"/>
              <w:left w:color="000000" w:sz="4" w:val="single"/>
              <w:bottom w:color="000000" w:sz="4" w:val="single"/>
              <w:right w:color="000000" w:sz="4" w:val="single"/>
            </w:tcBorders>
            <w:vAlign w:val="center"/>
          </w:tcPr>
          <w:p w14:paraId="52010000">
            <w:pPr>
              <w:widowControl w:val="1"/>
              <w:ind/>
              <w:jc w:val="center"/>
              <w:rPr>
                <w:rFonts w:ascii="PT Astra Serif" w:hAnsi="PT Astra Serif"/>
                <w:b w:val="1"/>
                <w:sz w:val="28"/>
              </w:rPr>
            </w:pPr>
            <w:r>
              <w:rPr>
                <w:rFonts w:ascii="PT Astra Serif" w:hAnsi="PT Astra Serif"/>
                <w:b w:val="1"/>
                <w:sz w:val="28"/>
              </w:rPr>
              <w:t>20</w:t>
            </w:r>
          </w:p>
        </w:tc>
        <w:tc>
          <w:tcPr>
            <w:tcW w:type="dxa" w:w="2168"/>
            <w:tcBorders>
              <w:top w:color="000000" w:sz="4" w:val="single"/>
              <w:left w:color="000000" w:sz="4" w:val="single"/>
              <w:bottom w:color="000000" w:sz="4" w:val="single"/>
              <w:right w:color="000000" w:sz="4" w:val="single"/>
            </w:tcBorders>
          </w:tcPr>
          <w:p w14:paraId="53010000">
            <w:pPr>
              <w:widowControl w:val="1"/>
              <w:ind/>
              <w:jc w:val="center"/>
              <w:rPr>
                <w:rFonts w:ascii="PT Astra Serif" w:hAnsi="PT Astra Serif"/>
                <w:sz w:val="28"/>
              </w:rPr>
            </w:pPr>
            <w:r>
              <w:rPr>
                <w:rFonts w:ascii="PT Astra Serif" w:hAnsi="PT Astra Serif"/>
                <w:sz w:val="28"/>
              </w:rPr>
              <w:t>***</w:t>
            </w: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54010000">
            <w:pPr>
              <w:rPr>
                <w:rFonts w:ascii="PT Astra Serif" w:hAnsi="PT Astra Serif"/>
              </w:rPr>
            </w:pPr>
            <w:r>
              <w:rPr>
                <w:rFonts w:ascii="PT Astra Serif" w:hAnsi="PT Astra Serif"/>
              </w:rPr>
              <w:t>18. Стул</w:t>
            </w:r>
          </w:p>
        </w:tc>
        <w:tc>
          <w:tcPr>
            <w:tcW w:type="dxa" w:w="1678"/>
            <w:tcBorders>
              <w:top w:color="000000" w:sz="4" w:val="single"/>
              <w:left w:color="000000" w:sz="4" w:val="single"/>
              <w:bottom w:color="000000" w:sz="4" w:val="single"/>
              <w:right w:color="000000" w:sz="4" w:val="single"/>
            </w:tcBorders>
          </w:tcPr>
          <w:p w14:paraId="55010000">
            <w:pPr>
              <w:widowControl w:val="1"/>
              <w:ind/>
              <w:jc w:val="center"/>
              <w:rPr>
                <w:rFonts w:ascii="PT Astra Serif" w:hAnsi="PT Astra Serif"/>
              </w:rPr>
            </w:pPr>
            <w:r>
              <w:rPr>
                <w:rFonts w:ascii="PT Astra Serif" w:hAnsi="PT Astra Serif"/>
              </w:rPr>
              <w:t>ш</w:t>
            </w:r>
            <w:r>
              <w:rPr>
                <w:rFonts w:ascii="PT Astra Serif" w:hAnsi="PT Astra Serif"/>
              </w:rPr>
              <w:t>т.</w:t>
            </w:r>
          </w:p>
        </w:tc>
        <w:tc>
          <w:tcPr>
            <w:tcW w:type="dxa" w:w="2300"/>
            <w:tcBorders>
              <w:top w:color="000000" w:sz="4" w:val="single"/>
              <w:left w:color="000000" w:sz="4" w:val="single"/>
              <w:bottom w:color="000000" w:sz="4" w:val="single"/>
              <w:right w:color="000000" w:sz="4" w:val="single"/>
            </w:tcBorders>
            <w:vAlign w:val="center"/>
          </w:tcPr>
          <w:p w14:paraId="56010000">
            <w:pPr>
              <w:widowControl w:val="1"/>
              <w:ind/>
              <w:jc w:val="center"/>
              <w:rPr>
                <w:rFonts w:ascii="PT Astra Serif" w:hAnsi="PT Astra Serif"/>
                <w:b w:val="1"/>
                <w:sz w:val="28"/>
              </w:rPr>
            </w:pPr>
            <w:r>
              <w:rPr>
                <w:rFonts w:ascii="PT Astra Serif" w:hAnsi="PT Astra Serif"/>
                <w:b w:val="1"/>
                <w:sz w:val="28"/>
              </w:rPr>
              <w:t>200</w:t>
            </w:r>
          </w:p>
        </w:tc>
        <w:tc>
          <w:tcPr>
            <w:tcW w:type="dxa" w:w="2168"/>
            <w:tcBorders>
              <w:top w:color="000000" w:sz="4" w:val="single"/>
              <w:left w:color="000000" w:sz="4" w:val="single"/>
              <w:bottom w:color="000000" w:sz="4" w:val="single"/>
              <w:right w:color="000000" w:sz="4" w:val="single"/>
            </w:tcBorders>
          </w:tcPr>
          <w:p w14:paraId="57010000">
            <w:pPr>
              <w:widowControl w:val="1"/>
              <w:ind/>
              <w:jc w:val="center"/>
              <w:rPr>
                <w:rFonts w:ascii="PT Astra Serif" w:hAnsi="PT Astra Serif"/>
                <w:sz w:val="28"/>
              </w:rPr>
            </w:pPr>
            <w:r>
              <w:rPr>
                <w:rFonts w:ascii="PT Astra Serif" w:hAnsi="PT Astra Serif"/>
                <w:sz w:val="28"/>
              </w:rPr>
              <w:t>***</w:t>
            </w: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58010000">
            <w:pPr>
              <w:rPr>
                <w:rFonts w:ascii="PT Astra Serif" w:hAnsi="PT Astra Serif"/>
              </w:rPr>
            </w:pPr>
            <w:r>
              <w:rPr>
                <w:rFonts w:ascii="PT Astra Serif" w:hAnsi="PT Astra Serif"/>
              </w:rPr>
              <w:t>19. Холодильник бытовой (не менее 80 л. для медицинской комнаты</w:t>
            </w:r>
          </w:p>
        </w:tc>
        <w:tc>
          <w:tcPr>
            <w:tcW w:type="dxa" w:w="1678"/>
            <w:tcBorders>
              <w:top w:color="000000" w:sz="4" w:val="single"/>
              <w:left w:color="000000" w:sz="4" w:val="single"/>
              <w:bottom w:color="000000" w:sz="4" w:val="single"/>
              <w:right w:color="000000" w:sz="4" w:val="single"/>
            </w:tcBorders>
          </w:tcPr>
          <w:p w14:paraId="59010000">
            <w:pPr>
              <w:widowControl w:val="1"/>
              <w:ind/>
              <w:jc w:val="center"/>
              <w:rPr>
                <w:rFonts w:ascii="PT Astra Serif" w:hAnsi="PT Astra Serif"/>
              </w:rPr>
            </w:pPr>
            <w:r>
              <w:rPr>
                <w:rFonts w:ascii="PT Astra Serif" w:hAnsi="PT Astra Serif"/>
              </w:rPr>
              <w:t>ш</w:t>
            </w:r>
            <w:r>
              <w:rPr>
                <w:rFonts w:ascii="PT Astra Serif" w:hAnsi="PT Astra Serif"/>
              </w:rPr>
              <w:t>т.</w:t>
            </w:r>
          </w:p>
        </w:tc>
        <w:tc>
          <w:tcPr>
            <w:tcW w:type="dxa" w:w="2300"/>
            <w:tcBorders>
              <w:top w:color="000000" w:sz="4" w:val="single"/>
              <w:left w:color="000000" w:sz="4" w:val="single"/>
              <w:bottom w:color="000000" w:sz="4" w:val="single"/>
              <w:right w:color="000000" w:sz="4" w:val="single"/>
            </w:tcBorders>
            <w:vAlign w:val="center"/>
          </w:tcPr>
          <w:p w14:paraId="5A010000">
            <w:pPr>
              <w:widowControl w:val="1"/>
              <w:ind/>
              <w:jc w:val="center"/>
              <w:rPr>
                <w:rFonts w:ascii="PT Astra Serif" w:hAnsi="PT Astra Serif"/>
                <w:b w:val="1"/>
                <w:sz w:val="28"/>
              </w:rPr>
            </w:pPr>
            <w:r>
              <w:rPr>
                <w:rFonts w:ascii="PT Astra Serif" w:hAnsi="PT Astra Serif"/>
                <w:b w:val="1"/>
                <w:sz w:val="28"/>
              </w:rPr>
              <w:t>1</w:t>
            </w:r>
          </w:p>
        </w:tc>
        <w:tc>
          <w:tcPr>
            <w:tcW w:type="dxa" w:w="2168"/>
            <w:tcBorders>
              <w:top w:color="000000" w:sz="4" w:val="single"/>
              <w:left w:color="000000" w:sz="4" w:val="single"/>
              <w:bottom w:color="000000" w:sz="4" w:val="single"/>
              <w:right w:color="000000" w:sz="4" w:val="single"/>
            </w:tcBorders>
          </w:tcPr>
          <w:p w14:paraId="5B010000">
            <w:pPr>
              <w:widowControl w:val="1"/>
              <w:ind/>
              <w:jc w:val="center"/>
              <w:rPr>
                <w:rFonts w:ascii="PT Astra Serif" w:hAnsi="PT Astra Serif"/>
                <w:sz w:val="28"/>
              </w:rPr>
            </w:pPr>
            <w:r>
              <w:rPr>
                <w:rFonts w:ascii="PT Astra Serif" w:hAnsi="PT Astra Serif"/>
                <w:sz w:val="28"/>
              </w:rPr>
              <w:t>***</w:t>
            </w: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5C010000">
            <w:pPr>
              <w:rPr>
                <w:rFonts w:ascii="PT Astra Serif" w:hAnsi="PT Astra Serif"/>
              </w:rPr>
            </w:pPr>
            <w:r>
              <w:rPr>
                <w:rFonts w:ascii="PT Astra Serif" w:hAnsi="PT Astra Serif"/>
              </w:rPr>
              <w:t>20. Электрогенератор</w:t>
            </w:r>
          </w:p>
        </w:tc>
        <w:tc>
          <w:tcPr>
            <w:tcW w:type="dxa" w:w="1678"/>
            <w:tcBorders>
              <w:top w:color="000000" w:sz="4" w:val="single"/>
              <w:left w:color="000000" w:sz="4" w:val="single"/>
              <w:bottom w:color="000000" w:sz="4" w:val="single"/>
              <w:right w:color="000000" w:sz="4" w:val="single"/>
            </w:tcBorders>
          </w:tcPr>
          <w:p w14:paraId="5D010000">
            <w:pPr>
              <w:widowControl w:val="1"/>
              <w:ind/>
              <w:jc w:val="center"/>
              <w:rPr>
                <w:rFonts w:ascii="PT Astra Serif" w:hAnsi="PT Astra Serif"/>
              </w:rPr>
            </w:pPr>
            <w:r>
              <w:rPr>
                <w:rFonts w:ascii="PT Astra Serif" w:hAnsi="PT Astra Serif"/>
              </w:rPr>
              <w:t>1 ш</w:t>
            </w:r>
            <w:r>
              <w:rPr>
                <w:rFonts w:ascii="PT Astra Serif" w:hAnsi="PT Astra Serif"/>
              </w:rPr>
              <w:t>т</w:t>
            </w:r>
            <w:r>
              <w:rPr>
                <w:rFonts w:ascii="PT Astra Serif" w:hAnsi="PT Astra Serif"/>
              </w:rPr>
              <w:t>. на 50 человек</w:t>
            </w:r>
          </w:p>
        </w:tc>
        <w:tc>
          <w:tcPr>
            <w:tcW w:type="dxa" w:w="2300"/>
            <w:tcBorders>
              <w:top w:color="000000" w:sz="4" w:val="single"/>
              <w:left w:color="000000" w:sz="4" w:val="single"/>
              <w:bottom w:color="000000" w:sz="4" w:val="single"/>
              <w:right w:color="000000" w:sz="4" w:val="single"/>
            </w:tcBorders>
            <w:vAlign w:val="center"/>
          </w:tcPr>
          <w:p w14:paraId="5E010000">
            <w:pPr>
              <w:widowControl w:val="1"/>
              <w:ind/>
              <w:jc w:val="center"/>
              <w:rPr>
                <w:rFonts w:ascii="PT Astra Serif" w:hAnsi="PT Astra Serif"/>
                <w:b w:val="1"/>
                <w:sz w:val="28"/>
              </w:rPr>
            </w:pPr>
            <w:r>
              <w:rPr>
                <w:rFonts w:ascii="PT Astra Serif" w:hAnsi="PT Astra Serif"/>
                <w:b w:val="1"/>
                <w:sz w:val="28"/>
              </w:rPr>
              <w:t>4</w:t>
            </w:r>
          </w:p>
        </w:tc>
        <w:tc>
          <w:tcPr>
            <w:tcW w:type="dxa" w:w="2168"/>
            <w:tcBorders>
              <w:top w:color="000000" w:sz="4" w:val="single"/>
              <w:left w:color="000000" w:sz="4" w:val="single"/>
              <w:bottom w:color="000000" w:sz="4" w:val="single"/>
              <w:right w:color="000000" w:sz="4" w:val="single"/>
            </w:tcBorders>
          </w:tcPr>
          <w:p w14:paraId="5F010000">
            <w:pPr>
              <w:widowControl w:val="1"/>
              <w:ind/>
              <w:jc w:val="center"/>
              <w:rPr>
                <w:rFonts w:ascii="PT Astra Serif" w:hAnsi="PT Astra Serif"/>
                <w:sz w:val="28"/>
              </w:rPr>
            </w:pP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60010000">
            <w:pPr>
              <w:rPr>
                <w:rFonts w:ascii="PT Astra Serif" w:hAnsi="PT Astra Serif"/>
              </w:rPr>
            </w:pPr>
            <w:r>
              <w:rPr>
                <w:rFonts w:ascii="PT Astra Serif" w:hAnsi="PT Astra Serif"/>
              </w:rPr>
              <w:t>21.</w:t>
            </w:r>
            <w:r>
              <w:rPr>
                <w:rFonts w:ascii="PT Astra Serif" w:hAnsi="PT Astra Serif"/>
                <w:b w:val="1"/>
                <w:sz w:val="28"/>
              </w:rPr>
              <w:t xml:space="preserve"> </w:t>
            </w:r>
            <w:r>
              <w:rPr>
                <w:rFonts w:ascii="PT Astra Serif" w:hAnsi="PT Astra Serif"/>
              </w:rPr>
              <w:t>Пушка тепловая</w:t>
            </w:r>
          </w:p>
        </w:tc>
        <w:tc>
          <w:tcPr>
            <w:tcW w:type="dxa" w:w="1678"/>
            <w:tcBorders>
              <w:top w:color="000000" w:sz="4" w:val="single"/>
              <w:left w:color="000000" w:sz="4" w:val="single"/>
              <w:bottom w:color="000000" w:sz="4" w:val="single"/>
              <w:right w:color="000000" w:sz="4" w:val="single"/>
            </w:tcBorders>
          </w:tcPr>
          <w:p w14:paraId="61010000">
            <w:pPr>
              <w:widowControl w:val="1"/>
              <w:ind/>
              <w:jc w:val="center"/>
              <w:rPr>
                <w:rFonts w:ascii="PT Astra Serif" w:hAnsi="PT Astra Serif"/>
              </w:rPr>
            </w:pPr>
            <w:r>
              <w:rPr>
                <w:rFonts w:ascii="PT Astra Serif" w:hAnsi="PT Astra Serif"/>
              </w:rPr>
              <w:t>1 ш</w:t>
            </w:r>
            <w:r>
              <w:rPr>
                <w:rFonts w:ascii="PT Astra Serif" w:hAnsi="PT Astra Serif"/>
              </w:rPr>
              <w:t>т.</w:t>
            </w:r>
            <w:r>
              <w:rPr>
                <w:rFonts w:ascii="PT Astra Serif" w:hAnsi="PT Astra Serif"/>
              </w:rPr>
              <w:t xml:space="preserve"> на 20 человек</w:t>
            </w:r>
          </w:p>
        </w:tc>
        <w:tc>
          <w:tcPr>
            <w:tcW w:type="dxa" w:w="2300"/>
            <w:tcBorders>
              <w:top w:color="000000" w:sz="4" w:val="single"/>
              <w:left w:color="000000" w:sz="4" w:val="single"/>
              <w:bottom w:color="000000" w:sz="4" w:val="single"/>
              <w:right w:color="000000" w:sz="4" w:val="single"/>
            </w:tcBorders>
            <w:vAlign w:val="center"/>
          </w:tcPr>
          <w:p w14:paraId="62010000">
            <w:pPr>
              <w:widowControl w:val="1"/>
              <w:ind/>
              <w:jc w:val="center"/>
              <w:rPr>
                <w:rFonts w:ascii="PT Astra Serif" w:hAnsi="PT Astra Serif"/>
                <w:b w:val="1"/>
              </w:rPr>
            </w:pPr>
            <w:r>
              <w:rPr>
                <w:rFonts w:ascii="PT Astra Serif" w:hAnsi="PT Astra Serif"/>
                <w:b w:val="1"/>
              </w:rPr>
              <w:t>10</w:t>
            </w:r>
          </w:p>
        </w:tc>
        <w:tc>
          <w:tcPr>
            <w:tcW w:type="dxa" w:w="2168"/>
            <w:tcBorders>
              <w:top w:color="000000" w:sz="4" w:val="single"/>
              <w:left w:color="000000" w:sz="4" w:val="single"/>
              <w:bottom w:color="000000" w:sz="4" w:val="single"/>
              <w:right w:color="000000" w:sz="4" w:val="single"/>
            </w:tcBorders>
          </w:tcPr>
          <w:p w14:paraId="63010000">
            <w:pPr>
              <w:widowControl w:val="1"/>
              <w:ind/>
              <w:jc w:val="center"/>
              <w:rPr>
                <w:rFonts w:ascii="PT Astra Serif" w:hAnsi="PT Astra Serif"/>
                <w:sz w:val="28"/>
              </w:rPr>
            </w:pPr>
            <w:r>
              <w:rPr>
                <w:rFonts w:ascii="PT Astra Serif" w:hAnsi="PT Astra Serif"/>
                <w:sz w:val="28"/>
              </w:rPr>
              <w:t>***</w:t>
            </w: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64010000">
            <w:pPr>
              <w:rPr>
                <w:rFonts w:ascii="PT Astra Serif" w:hAnsi="PT Astra Serif"/>
              </w:rPr>
            </w:pPr>
            <w:r>
              <w:rPr>
                <w:rFonts w:ascii="PT Astra Serif" w:hAnsi="PT Astra Serif"/>
              </w:rPr>
              <w:t>22.Огнетушитель порошковый</w:t>
            </w:r>
          </w:p>
        </w:tc>
        <w:tc>
          <w:tcPr>
            <w:tcW w:type="dxa" w:w="1678"/>
            <w:tcBorders>
              <w:top w:color="000000" w:sz="4" w:val="single"/>
              <w:left w:color="000000" w:sz="4" w:val="single"/>
              <w:bottom w:color="000000" w:sz="4" w:val="single"/>
              <w:right w:color="000000" w:sz="4" w:val="single"/>
            </w:tcBorders>
          </w:tcPr>
          <w:p w14:paraId="65010000">
            <w:pPr>
              <w:widowControl w:val="1"/>
              <w:ind/>
              <w:jc w:val="center"/>
              <w:rPr>
                <w:rFonts w:ascii="PT Astra Serif" w:hAnsi="PT Astra Serif"/>
              </w:rPr>
            </w:pPr>
            <w:r>
              <w:rPr>
                <w:rFonts w:ascii="PT Astra Serif" w:hAnsi="PT Astra Serif"/>
              </w:rPr>
              <w:t>1 шт. на 10 человек</w:t>
            </w:r>
          </w:p>
        </w:tc>
        <w:tc>
          <w:tcPr>
            <w:tcW w:type="dxa" w:w="2300"/>
            <w:tcBorders>
              <w:top w:color="000000" w:sz="4" w:val="single"/>
              <w:left w:color="000000" w:sz="4" w:val="single"/>
              <w:bottom w:color="000000" w:sz="4" w:val="single"/>
              <w:right w:color="000000" w:sz="4" w:val="single"/>
            </w:tcBorders>
            <w:vAlign w:val="center"/>
          </w:tcPr>
          <w:p w14:paraId="66010000">
            <w:pPr>
              <w:widowControl w:val="1"/>
              <w:ind/>
              <w:jc w:val="center"/>
              <w:rPr>
                <w:rFonts w:ascii="PT Astra Serif" w:hAnsi="PT Astra Serif"/>
                <w:b w:val="1"/>
              </w:rPr>
            </w:pPr>
            <w:r>
              <w:rPr>
                <w:rFonts w:ascii="PT Astra Serif" w:hAnsi="PT Astra Serif"/>
                <w:b w:val="1"/>
              </w:rPr>
              <w:t>20</w:t>
            </w:r>
          </w:p>
        </w:tc>
        <w:tc>
          <w:tcPr>
            <w:tcW w:type="dxa" w:w="2168"/>
            <w:tcBorders>
              <w:top w:color="000000" w:sz="4" w:val="single"/>
              <w:left w:color="000000" w:sz="4" w:val="single"/>
              <w:bottom w:color="000000" w:sz="4" w:val="single"/>
              <w:right w:color="000000" w:sz="4" w:val="single"/>
            </w:tcBorders>
          </w:tcPr>
          <w:p w14:paraId="67010000">
            <w:pPr>
              <w:widowControl w:val="1"/>
              <w:ind/>
              <w:jc w:val="center"/>
              <w:rPr>
                <w:rFonts w:ascii="PT Astra Serif" w:hAnsi="PT Astra Serif"/>
                <w:sz w:val="28"/>
              </w:rPr>
            </w:pPr>
            <w:r>
              <w:rPr>
                <w:rFonts w:ascii="PT Astra Serif" w:hAnsi="PT Astra Serif"/>
                <w:sz w:val="28"/>
              </w:rPr>
              <w:t>***</w:t>
            </w: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68010000">
            <w:pPr>
              <w:rPr>
                <w:rFonts w:ascii="PT Astra Serif" w:hAnsi="PT Astra Serif"/>
              </w:rPr>
            </w:pPr>
            <w:r>
              <w:rPr>
                <w:rFonts w:ascii="PT Astra Serif" w:hAnsi="PT Astra Serif"/>
              </w:rPr>
              <w:t>23. Раскладная сушка для белья</w:t>
            </w:r>
          </w:p>
        </w:tc>
        <w:tc>
          <w:tcPr>
            <w:tcW w:type="dxa" w:w="1678"/>
            <w:tcBorders>
              <w:top w:color="000000" w:sz="4" w:val="single"/>
              <w:left w:color="000000" w:sz="4" w:val="single"/>
              <w:bottom w:color="000000" w:sz="4" w:val="single"/>
              <w:right w:color="000000" w:sz="4" w:val="single"/>
            </w:tcBorders>
          </w:tcPr>
          <w:p w14:paraId="69010000">
            <w:pPr>
              <w:widowControl w:val="1"/>
              <w:ind/>
              <w:jc w:val="center"/>
              <w:rPr>
                <w:rFonts w:ascii="PT Astra Serif" w:hAnsi="PT Astra Serif"/>
              </w:rPr>
            </w:pPr>
            <w:r>
              <w:rPr>
                <w:rFonts w:ascii="PT Astra Serif" w:hAnsi="PT Astra Serif"/>
              </w:rPr>
              <w:t>1 шт. на 10 человек</w:t>
            </w:r>
          </w:p>
        </w:tc>
        <w:tc>
          <w:tcPr>
            <w:tcW w:type="dxa" w:w="2300"/>
            <w:tcBorders>
              <w:top w:color="000000" w:sz="4" w:val="single"/>
              <w:left w:color="000000" w:sz="4" w:val="single"/>
              <w:bottom w:color="000000" w:sz="4" w:val="single"/>
              <w:right w:color="000000" w:sz="4" w:val="single"/>
            </w:tcBorders>
            <w:vAlign w:val="center"/>
          </w:tcPr>
          <w:p w14:paraId="6A010000">
            <w:pPr>
              <w:widowControl w:val="1"/>
              <w:ind/>
              <w:jc w:val="center"/>
              <w:rPr>
                <w:rFonts w:ascii="PT Astra Serif" w:hAnsi="PT Astra Serif"/>
                <w:b w:val="1"/>
              </w:rPr>
            </w:pPr>
            <w:r>
              <w:rPr>
                <w:rFonts w:ascii="PT Astra Serif" w:hAnsi="PT Astra Serif"/>
                <w:b w:val="1"/>
              </w:rPr>
              <w:t>20</w:t>
            </w:r>
          </w:p>
        </w:tc>
        <w:tc>
          <w:tcPr>
            <w:tcW w:type="dxa" w:w="2168"/>
            <w:tcBorders>
              <w:top w:color="000000" w:sz="4" w:val="single"/>
              <w:left w:color="000000" w:sz="4" w:val="single"/>
              <w:bottom w:color="000000" w:sz="4" w:val="single"/>
              <w:right w:color="000000" w:sz="4" w:val="single"/>
            </w:tcBorders>
          </w:tcPr>
          <w:p w14:paraId="6B010000">
            <w:pPr>
              <w:widowControl w:val="1"/>
              <w:ind/>
              <w:jc w:val="center"/>
              <w:rPr>
                <w:rFonts w:ascii="PT Astra Serif" w:hAnsi="PT Astra Serif"/>
                <w:sz w:val="28"/>
              </w:rPr>
            </w:pPr>
          </w:p>
        </w:tc>
      </w:tr>
      <w:tr>
        <w:trPr>
          <w:trHeight w:hRule="atLeast" w:val="732"/>
        </w:trPr>
        <w:tc>
          <w:tcPr>
            <w:tcW w:type="dxa" w:w="3425"/>
            <w:tcBorders>
              <w:top w:color="000000" w:sz="4" w:val="single"/>
              <w:left w:color="000000" w:sz="4" w:val="single"/>
              <w:bottom w:color="000000" w:sz="4" w:val="single"/>
              <w:right w:color="000000" w:sz="4" w:val="single"/>
            </w:tcBorders>
            <w:vAlign w:val="center"/>
          </w:tcPr>
          <w:p w14:paraId="6C010000">
            <w:pPr>
              <w:rPr>
                <w:rFonts w:ascii="PT Astra Serif" w:hAnsi="PT Astra Serif"/>
              </w:rPr>
            </w:pPr>
            <w:r>
              <w:rPr>
                <w:rFonts w:ascii="PT Astra Serif" w:hAnsi="PT Astra Serif"/>
              </w:rPr>
              <w:t>24. Стиральная машина загрузка 8 кг</w:t>
            </w:r>
          </w:p>
        </w:tc>
        <w:tc>
          <w:tcPr>
            <w:tcW w:type="dxa" w:w="1678"/>
            <w:tcBorders>
              <w:top w:color="000000" w:sz="4" w:val="single"/>
              <w:left w:color="000000" w:sz="4" w:val="single"/>
              <w:bottom w:color="000000" w:sz="4" w:val="single"/>
              <w:right w:color="000000" w:sz="4" w:val="single"/>
            </w:tcBorders>
          </w:tcPr>
          <w:p w14:paraId="6D010000">
            <w:pPr>
              <w:widowControl w:val="1"/>
              <w:ind/>
              <w:jc w:val="center"/>
              <w:rPr>
                <w:rFonts w:ascii="PT Astra Serif" w:hAnsi="PT Astra Serif"/>
              </w:rPr>
            </w:pPr>
            <w:r>
              <w:rPr>
                <w:rFonts w:ascii="PT Astra Serif" w:hAnsi="PT Astra Serif"/>
              </w:rPr>
              <w:t>1</w:t>
            </w:r>
            <w:r>
              <w:rPr>
                <w:rFonts w:ascii="PT Astra Serif" w:hAnsi="PT Astra Serif"/>
              </w:rPr>
              <w:t>шт.</w:t>
            </w:r>
            <w:r>
              <w:rPr>
                <w:rFonts w:ascii="PT Astra Serif" w:hAnsi="PT Astra Serif"/>
              </w:rPr>
              <w:t xml:space="preserve"> на 50 человек</w:t>
            </w:r>
          </w:p>
        </w:tc>
        <w:tc>
          <w:tcPr>
            <w:tcW w:type="dxa" w:w="2300"/>
            <w:tcBorders>
              <w:top w:color="000000" w:sz="4" w:val="single"/>
              <w:left w:color="000000" w:sz="4" w:val="single"/>
              <w:bottom w:color="000000" w:sz="4" w:val="single"/>
              <w:right w:color="000000" w:sz="4" w:val="single"/>
            </w:tcBorders>
            <w:vAlign w:val="center"/>
          </w:tcPr>
          <w:p w14:paraId="6E010000">
            <w:pPr>
              <w:widowControl w:val="1"/>
              <w:ind/>
              <w:jc w:val="center"/>
              <w:rPr>
                <w:rFonts w:ascii="PT Astra Serif" w:hAnsi="PT Astra Serif"/>
                <w:b w:val="1"/>
              </w:rPr>
            </w:pPr>
            <w:r>
              <w:rPr>
                <w:rFonts w:ascii="PT Astra Serif" w:hAnsi="PT Astra Serif"/>
                <w:b w:val="1"/>
              </w:rPr>
              <w:t>4</w:t>
            </w:r>
          </w:p>
        </w:tc>
        <w:tc>
          <w:tcPr>
            <w:tcW w:type="dxa" w:w="2168"/>
            <w:tcBorders>
              <w:top w:color="000000" w:sz="4" w:val="single"/>
              <w:left w:color="000000" w:sz="4" w:val="single"/>
              <w:bottom w:color="000000" w:sz="4" w:val="single"/>
              <w:right w:color="000000" w:sz="4" w:val="single"/>
            </w:tcBorders>
          </w:tcPr>
          <w:p w14:paraId="6F010000">
            <w:pPr>
              <w:widowControl w:val="1"/>
              <w:ind/>
              <w:jc w:val="center"/>
              <w:rPr>
                <w:rFonts w:ascii="PT Astra Serif" w:hAnsi="PT Astra Serif"/>
                <w:sz w:val="28"/>
              </w:rPr>
            </w:pP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70010000">
            <w:pPr>
              <w:rPr>
                <w:rFonts w:ascii="PT Astra Serif" w:hAnsi="PT Astra Serif"/>
              </w:rPr>
            </w:pPr>
            <w:r>
              <w:rPr>
                <w:rFonts w:ascii="PT Astra Serif" w:hAnsi="PT Astra Serif"/>
              </w:rPr>
              <w:t>25.Бак для мусора</w:t>
            </w:r>
          </w:p>
        </w:tc>
        <w:tc>
          <w:tcPr>
            <w:tcW w:type="dxa" w:w="1678"/>
            <w:tcBorders>
              <w:top w:color="000000" w:sz="4" w:val="single"/>
              <w:left w:color="000000" w:sz="4" w:val="single"/>
              <w:bottom w:color="000000" w:sz="4" w:val="single"/>
              <w:right w:color="000000" w:sz="4" w:val="single"/>
            </w:tcBorders>
          </w:tcPr>
          <w:p w14:paraId="71010000">
            <w:pPr>
              <w:widowControl w:val="1"/>
              <w:ind/>
              <w:jc w:val="center"/>
              <w:rPr>
                <w:rFonts w:ascii="PT Astra Serif" w:hAnsi="PT Astra Serif"/>
              </w:rPr>
            </w:pPr>
            <w:r>
              <w:rPr>
                <w:rFonts w:ascii="PT Astra Serif" w:hAnsi="PT Astra Serif"/>
              </w:rPr>
              <w:t>1 шт. на 10 человек</w:t>
            </w:r>
          </w:p>
        </w:tc>
        <w:tc>
          <w:tcPr>
            <w:tcW w:type="dxa" w:w="2300"/>
            <w:tcBorders>
              <w:top w:color="000000" w:sz="4" w:val="single"/>
              <w:left w:color="000000" w:sz="4" w:val="single"/>
              <w:bottom w:color="000000" w:sz="4" w:val="single"/>
              <w:right w:color="000000" w:sz="4" w:val="single"/>
            </w:tcBorders>
            <w:vAlign w:val="center"/>
          </w:tcPr>
          <w:p w14:paraId="72010000">
            <w:pPr>
              <w:widowControl w:val="1"/>
              <w:ind/>
              <w:jc w:val="center"/>
              <w:rPr>
                <w:rFonts w:ascii="PT Astra Serif" w:hAnsi="PT Astra Serif"/>
                <w:b w:val="1"/>
              </w:rPr>
            </w:pPr>
            <w:r>
              <w:rPr>
                <w:rFonts w:ascii="PT Astra Serif" w:hAnsi="PT Astra Serif"/>
                <w:b w:val="1"/>
              </w:rPr>
              <w:t>20</w:t>
            </w:r>
          </w:p>
        </w:tc>
        <w:tc>
          <w:tcPr>
            <w:tcW w:type="dxa" w:w="2168"/>
            <w:tcBorders>
              <w:top w:color="000000" w:sz="4" w:val="single"/>
              <w:left w:color="000000" w:sz="4" w:val="single"/>
              <w:bottom w:color="000000" w:sz="4" w:val="single"/>
              <w:right w:color="000000" w:sz="4" w:val="single"/>
            </w:tcBorders>
          </w:tcPr>
          <w:p w14:paraId="73010000">
            <w:pPr>
              <w:widowControl w:val="1"/>
              <w:ind/>
              <w:jc w:val="center"/>
              <w:rPr>
                <w:rFonts w:ascii="PT Astra Serif" w:hAnsi="PT Astra Serif"/>
                <w:sz w:val="28"/>
              </w:rPr>
            </w:pPr>
            <w:r>
              <w:rPr>
                <w:rFonts w:ascii="PT Astra Serif" w:hAnsi="PT Astra Serif"/>
                <w:sz w:val="28"/>
              </w:rPr>
              <w:t>***</w:t>
            </w:r>
          </w:p>
        </w:tc>
      </w:tr>
      <w:tr>
        <w:trPr>
          <w:trHeight w:hRule="atLeast" w:val="559"/>
        </w:trPr>
        <w:tc>
          <w:tcPr>
            <w:tcW w:type="dxa" w:w="3425"/>
            <w:tcBorders>
              <w:top w:color="000000" w:sz="4" w:val="single"/>
              <w:left w:color="000000" w:sz="4" w:val="single"/>
              <w:bottom w:color="000000" w:sz="4" w:val="single"/>
              <w:right w:color="000000" w:sz="4" w:val="single"/>
            </w:tcBorders>
            <w:vAlign w:val="center"/>
          </w:tcPr>
          <w:p w14:paraId="74010000">
            <w:pPr>
              <w:rPr>
                <w:rFonts w:ascii="PT Astra Serif" w:hAnsi="PT Astra Serif"/>
              </w:rPr>
            </w:pPr>
            <w:r>
              <w:rPr>
                <w:rFonts w:ascii="PT Astra Serif" w:hAnsi="PT Astra Serif"/>
              </w:rPr>
              <w:t>26. Мешки для мусора</w:t>
            </w:r>
          </w:p>
        </w:tc>
        <w:tc>
          <w:tcPr>
            <w:tcW w:type="dxa" w:w="1678"/>
            <w:tcBorders>
              <w:top w:color="000000" w:sz="4" w:val="single"/>
              <w:left w:color="000000" w:sz="4" w:val="single"/>
              <w:bottom w:color="000000" w:sz="4" w:val="single"/>
              <w:right w:color="000000" w:sz="4" w:val="single"/>
            </w:tcBorders>
          </w:tcPr>
          <w:p w14:paraId="75010000">
            <w:pPr>
              <w:widowControl w:val="1"/>
              <w:ind/>
              <w:jc w:val="center"/>
              <w:rPr>
                <w:rFonts w:ascii="PT Astra Serif" w:hAnsi="PT Astra Serif"/>
              </w:rPr>
            </w:pPr>
            <w:r>
              <w:rPr>
                <w:rFonts w:ascii="PT Astra Serif" w:hAnsi="PT Astra Serif"/>
              </w:rPr>
              <w:t>шт</w:t>
            </w:r>
          </w:p>
        </w:tc>
        <w:tc>
          <w:tcPr>
            <w:tcW w:type="dxa" w:w="2300"/>
            <w:tcBorders>
              <w:top w:color="000000" w:sz="4" w:val="single"/>
              <w:left w:color="000000" w:sz="4" w:val="single"/>
              <w:bottom w:color="000000" w:sz="4" w:val="single"/>
              <w:right w:color="000000" w:sz="4" w:val="single"/>
            </w:tcBorders>
            <w:vAlign w:val="center"/>
          </w:tcPr>
          <w:p w14:paraId="76010000">
            <w:pPr>
              <w:widowControl w:val="1"/>
              <w:ind/>
              <w:jc w:val="center"/>
              <w:rPr>
                <w:rFonts w:ascii="PT Astra Serif" w:hAnsi="PT Astra Serif"/>
                <w:b w:val="1"/>
              </w:rPr>
            </w:pPr>
            <w:r>
              <w:rPr>
                <w:rFonts w:ascii="PT Astra Serif" w:hAnsi="PT Astra Serif"/>
                <w:b w:val="1"/>
              </w:rPr>
              <w:t>200</w:t>
            </w:r>
          </w:p>
        </w:tc>
        <w:tc>
          <w:tcPr>
            <w:tcW w:type="dxa" w:w="2168"/>
            <w:tcBorders>
              <w:top w:color="000000" w:sz="4" w:val="single"/>
              <w:left w:color="000000" w:sz="4" w:val="single"/>
              <w:bottom w:color="000000" w:sz="4" w:val="single"/>
              <w:right w:color="000000" w:sz="4" w:val="single"/>
            </w:tcBorders>
          </w:tcPr>
          <w:p w14:paraId="77010000">
            <w:pPr>
              <w:widowControl w:val="1"/>
              <w:ind/>
              <w:jc w:val="center"/>
              <w:rPr>
                <w:rFonts w:ascii="PT Astra Serif" w:hAnsi="PT Astra Serif"/>
                <w:sz w:val="28"/>
              </w:rPr>
            </w:pPr>
            <w:r>
              <w:rPr>
                <w:rFonts w:ascii="PT Astra Serif" w:hAnsi="PT Astra Serif"/>
                <w:sz w:val="28"/>
              </w:rPr>
              <w:t>***</w:t>
            </w:r>
          </w:p>
        </w:tc>
      </w:tr>
      <w:tr>
        <w:tc>
          <w:tcPr>
            <w:tcW w:type="dxa" w:w="3425"/>
            <w:tcBorders>
              <w:top w:color="000000" w:sz="4" w:val="single"/>
              <w:left w:color="000000" w:sz="4" w:val="single"/>
              <w:bottom w:color="000000" w:sz="4" w:val="single"/>
              <w:right w:color="000000" w:sz="4" w:val="single"/>
            </w:tcBorders>
          </w:tcPr>
          <w:p w14:paraId="78010000">
            <w:pPr>
              <w:widowControl w:val="1"/>
              <w:ind/>
              <w:jc w:val="both"/>
              <w:rPr>
                <w:rFonts w:ascii="PT Astra Serif" w:hAnsi="PT Astra Serif"/>
                <w:b w:val="1"/>
              </w:rPr>
            </w:pPr>
            <w:r>
              <w:rPr>
                <w:rFonts w:ascii="PT Astra Serif" w:hAnsi="PT Astra Serif"/>
                <w:b w:val="1"/>
              </w:rPr>
              <w:t>Одежда:</w:t>
            </w:r>
          </w:p>
        </w:tc>
        <w:tc>
          <w:tcPr>
            <w:tcW w:type="dxa" w:w="1678"/>
            <w:tcBorders>
              <w:top w:color="000000" w:sz="4" w:val="single"/>
              <w:left w:color="000000" w:sz="4" w:val="single"/>
              <w:bottom w:color="000000" w:sz="4" w:val="single"/>
              <w:right w:color="000000" w:sz="4" w:val="single"/>
            </w:tcBorders>
          </w:tcPr>
          <w:p w14:paraId="79010000">
            <w:pPr>
              <w:widowControl w:val="1"/>
              <w:ind/>
              <w:jc w:val="center"/>
              <w:rPr>
                <w:rFonts w:ascii="PT Astra Serif" w:hAnsi="PT Astra Serif"/>
                <w:sz w:val="28"/>
              </w:rPr>
            </w:pPr>
          </w:p>
        </w:tc>
        <w:tc>
          <w:tcPr>
            <w:tcW w:type="dxa" w:w="2300"/>
            <w:tcBorders>
              <w:top w:color="000000" w:sz="4" w:val="single"/>
              <w:left w:color="000000" w:sz="4" w:val="single"/>
              <w:bottom w:color="000000" w:sz="4" w:val="single"/>
              <w:right w:color="000000" w:sz="4" w:val="single"/>
            </w:tcBorders>
            <w:vAlign w:val="center"/>
          </w:tcPr>
          <w:p w14:paraId="7A010000">
            <w:pPr>
              <w:widowControl w:val="1"/>
              <w:ind/>
              <w:jc w:val="center"/>
              <w:rPr>
                <w:rFonts w:ascii="PT Astra Serif" w:hAnsi="PT Astra Serif"/>
                <w:b w:val="1"/>
                <w:sz w:val="28"/>
              </w:rPr>
            </w:pPr>
          </w:p>
        </w:tc>
        <w:tc>
          <w:tcPr>
            <w:tcW w:type="dxa" w:w="2168"/>
            <w:vMerge w:val="restart"/>
            <w:tcBorders>
              <w:top w:color="000000" w:sz="4" w:val="single"/>
              <w:left w:color="000000" w:sz="4" w:val="single"/>
              <w:bottom w:color="000000" w:sz="4" w:val="single"/>
              <w:right w:color="000000" w:sz="4" w:val="single"/>
            </w:tcBorders>
          </w:tcPr>
          <w:p w14:paraId="7B010000">
            <w:pPr>
              <w:widowControl w:val="1"/>
              <w:ind/>
              <w:jc w:val="center"/>
              <w:rPr>
                <w:rFonts w:ascii="PT Astra Serif" w:hAnsi="PT Astra Serif"/>
                <w:sz w:val="28"/>
              </w:rPr>
            </w:pPr>
          </w:p>
        </w:tc>
      </w:tr>
      <w:tr>
        <w:tc>
          <w:tcPr>
            <w:tcW w:type="dxa" w:w="3425"/>
            <w:tcBorders>
              <w:top w:color="000000" w:sz="4" w:val="single"/>
              <w:left w:color="000000" w:sz="4" w:val="single"/>
              <w:bottom w:color="000000" w:sz="4" w:val="single"/>
              <w:right w:color="000000" w:sz="4" w:val="single"/>
            </w:tcBorders>
            <w:vAlign w:val="center"/>
          </w:tcPr>
          <w:p w14:paraId="7C010000">
            <w:pPr>
              <w:rPr>
                <w:rFonts w:ascii="PT Astra Serif" w:hAnsi="PT Astra Serif"/>
              </w:rPr>
            </w:pPr>
            <w:r>
              <w:rPr>
                <w:rFonts w:ascii="PT Astra Serif" w:hAnsi="PT Astra Serif"/>
              </w:rPr>
              <w:t>1. Куртка демисезонная или зимняя (взрослая)</w:t>
            </w:r>
            <w:r>
              <w:rPr>
                <w:rFonts w:ascii="PT Astra Serif" w:hAnsi="PT Astra Serif"/>
              </w:rPr>
              <w:t xml:space="preserve"> </w:t>
            </w:r>
          </w:p>
        </w:tc>
        <w:tc>
          <w:tcPr>
            <w:tcW w:type="dxa" w:w="1678"/>
            <w:tcBorders>
              <w:top w:color="000000" w:sz="4" w:val="single"/>
              <w:left w:color="000000" w:sz="4" w:val="single"/>
              <w:bottom w:color="000000" w:sz="4" w:val="single"/>
              <w:right w:color="000000" w:sz="4" w:val="single"/>
            </w:tcBorders>
          </w:tcPr>
          <w:p w14:paraId="7D010000">
            <w:pPr>
              <w:widowControl w:val="1"/>
              <w:spacing w:line="240" w:lineRule="exact"/>
              <w:ind/>
              <w:jc w:val="center"/>
              <w:rPr>
                <w:rFonts w:ascii="PT Astra Serif" w:hAnsi="PT Astra Serif"/>
              </w:rPr>
            </w:pPr>
            <w:r>
              <w:rPr>
                <w:rFonts w:ascii="PT Astra Serif" w:hAnsi="PT Astra Serif"/>
              </w:rPr>
              <w:t>штук из расчета 80% от общего количества пострадавших</w:t>
            </w:r>
          </w:p>
        </w:tc>
        <w:tc>
          <w:tcPr>
            <w:tcW w:type="dxa" w:w="2300"/>
            <w:tcBorders>
              <w:top w:color="000000" w:sz="4" w:val="single"/>
              <w:left w:color="000000" w:sz="4" w:val="single"/>
              <w:bottom w:color="000000" w:sz="4" w:val="single"/>
              <w:right w:color="000000" w:sz="4" w:val="single"/>
            </w:tcBorders>
            <w:vAlign w:val="center"/>
          </w:tcPr>
          <w:p w14:paraId="7E010000">
            <w:pPr>
              <w:widowControl w:val="1"/>
              <w:ind/>
              <w:jc w:val="center"/>
              <w:rPr>
                <w:rFonts w:ascii="PT Astra Serif" w:hAnsi="PT Astra Serif"/>
                <w:b w:val="1"/>
                <w:sz w:val="28"/>
              </w:rPr>
            </w:pPr>
            <w:r>
              <w:rPr>
                <w:rFonts w:ascii="PT Astra Serif" w:hAnsi="PT Astra Serif"/>
                <w:b w:val="1"/>
                <w:sz w:val="28"/>
              </w:rPr>
              <w:t>144</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7F010000">
            <w:pPr>
              <w:rPr>
                <w:rFonts w:ascii="PT Astra Serif" w:hAnsi="PT Astra Serif"/>
              </w:rPr>
            </w:pPr>
            <w:r>
              <w:rPr>
                <w:rFonts w:ascii="PT Astra Serif" w:hAnsi="PT Astra Serif"/>
              </w:rPr>
              <w:t>2. Куртка демисезонная или зимняя (детская)</w:t>
            </w:r>
          </w:p>
        </w:tc>
        <w:tc>
          <w:tcPr>
            <w:tcW w:type="dxa" w:w="1678"/>
            <w:tcBorders>
              <w:top w:color="000000" w:sz="4" w:val="single"/>
              <w:left w:color="000000" w:sz="4" w:val="single"/>
              <w:bottom w:color="000000" w:sz="4" w:val="single"/>
              <w:right w:color="000000" w:sz="4" w:val="single"/>
            </w:tcBorders>
          </w:tcPr>
          <w:p w14:paraId="80010000">
            <w:pPr>
              <w:widowControl w:val="1"/>
              <w:ind/>
              <w:jc w:val="center"/>
              <w:rPr>
                <w:rFonts w:ascii="PT Astra Serif" w:hAnsi="PT Astra Serif"/>
              </w:rPr>
            </w:pPr>
            <w:r>
              <w:rPr>
                <w:rFonts w:ascii="PT Astra Serif" w:hAnsi="PT Astra Serif"/>
              </w:rPr>
              <w:t>штук</w:t>
            </w:r>
            <w:r>
              <w:rPr>
                <w:rFonts w:ascii="PT Astra Serif" w:hAnsi="PT Astra Serif"/>
              </w:rPr>
              <w:t xml:space="preserve"> из расчета 2</w:t>
            </w:r>
            <w:r>
              <w:rPr>
                <w:rFonts w:ascii="PT Astra Serif" w:hAnsi="PT Astra Serif"/>
              </w:rPr>
              <w:t>0% от общего</w:t>
            </w:r>
          </w:p>
        </w:tc>
        <w:tc>
          <w:tcPr>
            <w:tcW w:type="dxa" w:w="2300"/>
            <w:tcBorders>
              <w:top w:color="000000" w:sz="4" w:val="single"/>
              <w:left w:color="000000" w:sz="4" w:val="single"/>
              <w:bottom w:color="000000" w:sz="4" w:val="single"/>
              <w:right w:color="000000" w:sz="4" w:val="single"/>
            </w:tcBorders>
            <w:vAlign w:val="center"/>
          </w:tcPr>
          <w:p w14:paraId="81010000">
            <w:pPr>
              <w:widowControl w:val="1"/>
              <w:ind/>
              <w:jc w:val="center"/>
              <w:rPr>
                <w:rFonts w:ascii="PT Astra Serif" w:hAnsi="PT Astra Serif"/>
                <w:b w:val="1"/>
                <w:sz w:val="28"/>
              </w:rPr>
            </w:pPr>
            <w:r>
              <w:rPr>
                <w:rFonts w:ascii="PT Astra Serif" w:hAnsi="PT Astra Serif"/>
                <w:b w:val="1"/>
                <w:sz w:val="28"/>
              </w:rPr>
              <w:t>4</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82010000">
            <w:pPr>
              <w:rPr>
                <w:rFonts w:ascii="PT Astra Serif" w:hAnsi="PT Astra Serif"/>
                <w:spacing w:val="-8"/>
              </w:rPr>
            </w:pPr>
            <w:r>
              <w:rPr>
                <w:rFonts w:ascii="PT Astra Serif" w:hAnsi="PT Astra Serif"/>
                <w:spacing w:val="-8"/>
              </w:rPr>
              <w:t>3. Костюм спортивный (взрослый)</w:t>
            </w:r>
          </w:p>
        </w:tc>
        <w:tc>
          <w:tcPr>
            <w:tcW w:type="dxa" w:w="1678"/>
            <w:tcBorders>
              <w:top w:color="000000" w:sz="4" w:val="single"/>
              <w:left w:color="000000" w:sz="4" w:val="single"/>
              <w:bottom w:color="000000" w:sz="4" w:val="single"/>
              <w:right w:color="000000" w:sz="4" w:val="single"/>
            </w:tcBorders>
          </w:tcPr>
          <w:p w14:paraId="83010000">
            <w:pPr>
              <w:widowControl w:val="1"/>
              <w:spacing w:line="240" w:lineRule="exact"/>
              <w:ind/>
              <w:jc w:val="center"/>
              <w:rPr>
                <w:rFonts w:ascii="PT Astra Serif" w:hAnsi="PT Astra Serif"/>
              </w:rPr>
            </w:pPr>
            <w:r>
              <w:rPr>
                <w:rFonts w:ascii="PT Astra Serif" w:hAnsi="PT Astra Serif"/>
              </w:rPr>
              <w:t>штук из расчета 80% от общего количества пострадавших</w:t>
            </w:r>
          </w:p>
        </w:tc>
        <w:tc>
          <w:tcPr>
            <w:tcW w:type="dxa" w:w="2300"/>
            <w:tcBorders>
              <w:top w:color="000000" w:sz="4" w:val="single"/>
              <w:left w:color="000000" w:sz="4" w:val="single"/>
              <w:bottom w:color="000000" w:sz="4" w:val="single"/>
              <w:right w:color="000000" w:sz="4" w:val="single"/>
            </w:tcBorders>
            <w:vAlign w:val="center"/>
          </w:tcPr>
          <w:p w14:paraId="84010000">
            <w:pPr>
              <w:widowControl w:val="1"/>
              <w:ind/>
              <w:jc w:val="center"/>
              <w:rPr>
                <w:rFonts w:ascii="PT Astra Serif" w:hAnsi="PT Astra Serif"/>
                <w:b w:val="1"/>
                <w:sz w:val="28"/>
              </w:rPr>
            </w:pPr>
            <w:r>
              <w:rPr>
                <w:rFonts w:ascii="PT Astra Serif" w:hAnsi="PT Astra Serif"/>
                <w:b w:val="1"/>
                <w:sz w:val="28"/>
              </w:rPr>
              <w:t>144</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85010000">
            <w:pPr>
              <w:rPr>
                <w:rFonts w:ascii="PT Astra Serif" w:hAnsi="PT Astra Serif"/>
              </w:rPr>
            </w:pPr>
            <w:r>
              <w:rPr>
                <w:rFonts w:ascii="PT Astra Serif" w:hAnsi="PT Astra Serif"/>
              </w:rPr>
              <w:t>4</w:t>
            </w:r>
            <w:r>
              <w:rPr>
                <w:rFonts w:ascii="PT Astra Serif" w:hAnsi="PT Astra Serif"/>
                <w:spacing w:val="-6"/>
              </w:rPr>
              <w:t>. Костюм спортивный (детский)</w:t>
            </w:r>
          </w:p>
        </w:tc>
        <w:tc>
          <w:tcPr>
            <w:tcW w:type="dxa" w:w="1678"/>
            <w:tcBorders>
              <w:top w:color="000000" w:sz="4" w:val="single"/>
              <w:left w:color="000000" w:sz="4" w:val="single"/>
              <w:bottom w:color="000000" w:sz="4" w:val="single"/>
              <w:right w:color="000000" w:sz="4" w:val="single"/>
            </w:tcBorders>
          </w:tcPr>
          <w:p w14:paraId="86010000">
            <w:pPr>
              <w:widowControl w:val="1"/>
              <w:ind/>
              <w:jc w:val="center"/>
              <w:rPr>
                <w:rFonts w:ascii="PT Astra Serif" w:hAnsi="PT Astra Serif"/>
              </w:rPr>
            </w:pPr>
            <w:r>
              <w:rPr>
                <w:rFonts w:ascii="PT Astra Serif" w:hAnsi="PT Astra Serif"/>
              </w:rPr>
              <w:t>штук</w:t>
            </w:r>
            <w:r>
              <w:rPr>
                <w:rFonts w:ascii="PT Astra Serif" w:hAnsi="PT Astra Serif"/>
              </w:rPr>
              <w:t xml:space="preserve"> из расчета 2</w:t>
            </w:r>
            <w:r>
              <w:rPr>
                <w:rFonts w:ascii="PT Astra Serif" w:hAnsi="PT Astra Serif"/>
              </w:rPr>
              <w:t>0% от общего</w:t>
            </w:r>
          </w:p>
        </w:tc>
        <w:tc>
          <w:tcPr>
            <w:tcW w:type="dxa" w:w="2300"/>
            <w:tcBorders>
              <w:top w:color="000000" w:sz="4" w:val="single"/>
              <w:left w:color="000000" w:sz="4" w:val="single"/>
              <w:bottom w:color="000000" w:sz="4" w:val="single"/>
              <w:right w:color="000000" w:sz="4" w:val="single"/>
            </w:tcBorders>
            <w:vAlign w:val="center"/>
          </w:tcPr>
          <w:p w14:paraId="87010000">
            <w:pPr>
              <w:widowControl w:val="1"/>
              <w:ind/>
              <w:jc w:val="center"/>
              <w:rPr>
                <w:rFonts w:ascii="PT Astra Serif" w:hAnsi="PT Astra Serif"/>
                <w:b w:val="1"/>
                <w:sz w:val="28"/>
              </w:rPr>
            </w:pPr>
            <w:r>
              <w:rPr>
                <w:rFonts w:ascii="PT Astra Serif" w:hAnsi="PT Astra Serif"/>
                <w:b w:val="1"/>
                <w:sz w:val="28"/>
              </w:rPr>
              <w:t>4</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88010000">
            <w:pPr>
              <w:rPr>
                <w:rFonts w:ascii="PT Astra Serif" w:hAnsi="PT Astra Serif"/>
              </w:rPr>
            </w:pPr>
            <w:r>
              <w:rPr>
                <w:rFonts w:ascii="PT Astra Serif" w:hAnsi="PT Astra Serif"/>
              </w:rPr>
              <w:t>5. Белье нательное х/б</w:t>
            </w:r>
            <w:r>
              <w:rPr>
                <w:rFonts w:ascii="PT Astra Serif" w:hAnsi="PT Astra Serif"/>
              </w:rPr>
              <w:t xml:space="preserve"> взрослое</w:t>
            </w:r>
          </w:p>
        </w:tc>
        <w:tc>
          <w:tcPr>
            <w:tcW w:type="dxa" w:w="1678"/>
            <w:tcBorders>
              <w:top w:color="000000" w:sz="4" w:val="single"/>
              <w:left w:color="000000" w:sz="4" w:val="single"/>
              <w:bottom w:color="000000" w:sz="4" w:val="single"/>
              <w:right w:color="000000" w:sz="4" w:val="single"/>
            </w:tcBorders>
          </w:tcPr>
          <w:p w14:paraId="89010000">
            <w:pPr>
              <w:widowControl w:val="1"/>
              <w:ind/>
              <w:jc w:val="center"/>
              <w:rPr>
                <w:rFonts w:ascii="PT Astra Serif" w:hAnsi="PT Astra Serif"/>
              </w:rPr>
            </w:pPr>
            <w:r>
              <w:rPr>
                <w:rFonts w:ascii="PT Astra Serif" w:hAnsi="PT Astra Serif"/>
              </w:rPr>
              <w:t>штук из расчета 80% от общего количества пострадавших</w:t>
            </w:r>
          </w:p>
        </w:tc>
        <w:tc>
          <w:tcPr>
            <w:tcW w:type="dxa" w:w="2300"/>
            <w:tcBorders>
              <w:top w:color="000000" w:sz="4" w:val="single"/>
              <w:left w:color="000000" w:sz="4" w:val="single"/>
              <w:bottom w:color="000000" w:sz="4" w:val="single"/>
              <w:right w:color="000000" w:sz="4" w:val="single"/>
            </w:tcBorders>
            <w:vAlign w:val="center"/>
          </w:tcPr>
          <w:p w14:paraId="8A010000">
            <w:pPr>
              <w:widowControl w:val="1"/>
              <w:ind/>
              <w:jc w:val="center"/>
              <w:rPr>
                <w:rFonts w:ascii="PT Astra Serif" w:hAnsi="PT Astra Serif"/>
                <w:b w:val="1"/>
                <w:sz w:val="28"/>
              </w:rPr>
            </w:pPr>
            <w:r>
              <w:rPr>
                <w:rFonts w:ascii="PT Astra Serif" w:hAnsi="PT Astra Serif"/>
                <w:b w:val="1"/>
                <w:sz w:val="28"/>
              </w:rPr>
              <w:t>144</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8B010000">
            <w:pPr>
              <w:rPr>
                <w:rFonts w:ascii="PT Astra Serif" w:hAnsi="PT Astra Serif"/>
              </w:rPr>
            </w:pPr>
            <w:r>
              <w:rPr>
                <w:rFonts w:ascii="PT Astra Serif" w:hAnsi="PT Astra Serif"/>
              </w:rPr>
              <w:t>6</w:t>
            </w:r>
            <w:r>
              <w:rPr>
                <w:rFonts w:ascii="PT Astra Serif" w:hAnsi="PT Astra Serif"/>
              </w:rPr>
              <w:t>. Белье нательное х/б детское</w:t>
            </w:r>
          </w:p>
        </w:tc>
        <w:tc>
          <w:tcPr>
            <w:tcW w:type="dxa" w:w="1678"/>
            <w:tcBorders>
              <w:top w:color="000000" w:sz="4" w:val="single"/>
              <w:left w:color="000000" w:sz="4" w:val="single"/>
              <w:bottom w:color="000000" w:sz="4" w:val="single"/>
              <w:right w:color="000000" w:sz="4" w:val="single"/>
            </w:tcBorders>
          </w:tcPr>
          <w:p w14:paraId="8C010000">
            <w:pPr>
              <w:widowControl w:val="1"/>
              <w:ind/>
              <w:jc w:val="center"/>
              <w:rPr>
                <w:rFonts w:ascii="PT Astra Serif" w:hAnsi="PT Astra Serif"/>
              </w:rPr>
            </w:pPr>
            <w:r>
              <w:rPr>
                <w:rFonts w:ascii="PT Astra Serif" w:hAnsi="PT Astra Serif"/>
              </w:rPr>
              <w:t>штук</w:t>
            </w:r>
            <w:r>
              <w:rPr>
                <w:rFonts w:ascii="PT Astra Serif" w:hAnsi="PT Astra Serif"/>
              </w:rPr>
              <w:t xml:space="preserve"> из расчета 2</w:t>
            </w:r>
            <w:r>
              <w:rPr>
                <w:rFonts w:ascii="PT Astra Serif" w:hAnsi="PT Astra Serif"/>
              </w:rPr>
              <w:t>0% от общего</w:t>
            </w:r>
          </w:p>
        </w:tc>
        <w:tc>
          <w:tcPr>
            <w:tcW w:type="dxa" w:w="2300"/>
            <w:tcBorders>
              <w:top w:color="000000" w:sz="4" w:val="single"/>
              <w:left w:color="000000" w:sz="4" w:val="single"/>
              <w:bottom w:color="000000" w:sz="4" w:val="single"/>
              <w:right w:color="000000" w:sz="4" w:val="single"/>
            </w:tcBorders>
            <w:vAlign w:val="center"/>
          </w:tcPr>
          <w:p w14:paraId="8D010000">
            <w:pPr>
              <w:widowControl w:val="1"/>
              <w:ind/>
              <w:jc w:val="center"/>
              <w:rPr>
                <w:rFonts w:ascii="PT Astra Serif" w:hAnsi="PT Astra Serif"/>
                <w:b w:val="1"/>
                <w:sz w:val="28"/>
              </w:rPr>
            </w:pPr>
            <w:r>
              <w:rPr>
                <w:rFonts w:ascii="PT Astra Serif" w:hAnsi="PT Astra Serif"/>
                <w:b w:val="1"/>
                <w:sz w:val="28"/>
              </w:rPr>
              <w:t>4</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8E010000">
            <w:pPr>
              <w:rPr>
                <w:rFonts w:ascii="PT Astra Serif" w:hAnsi="PT Astra Serif"/>
              </w:rPr>
            </w:pPr>
            <w:r>
              <w:rPr>
                <w:rFonts w:ascii="PT Astra Serif" w:hAnsi="PT Astra Serif"/>
              </w:rPr>
              <w:t>8. Носки взрослые 1 пара на человека</w:t>
            </w:r>
          </w:p>
        </w:tc>
        <w:tc>
          <w:tcPr>
            <w:tcW w:type="dxa" w:w="1678"/>
            <w:tcBorders>
              <w:top w:color="000000" w:sz="4" w:val="single"/>
              <w:left w:color="000000" w:sz="4" w:val="single"/>
              <w:bottom w:color="000000" w:sz="4" w:val="single"/>
              <w:right w:color="000000" w:sz="4" w:val="single"/>
            </w:tcBorders>
          </w:tcPr>
          <w:p w14:paraId="8F010000">
            <w:pPr>
              <w:widowControl w:val="1"/>
              <w:ind/>
              <w:jc w:val="center"/>
              <w:rPr>
                <w:rFonts w:ascii="PT Astra Serif" w:hAnsi="PT Astra Serif"/>
              </w:rPr>
            </w:pPr>
            <w:r>
              <w:rPr>
                <w:rFonts w:ascii="PT Astra Serif" w:hAnsi="PT Astra Serif"/>
              </w:rPr>
              <w:t>штук из расчета 80% от общего количества пострадавших</w:t>
            </w:r>
          </w:p>
        </w:tc>
        <w:tc>
          <w:tcPr>
            <w:tcW w:type="dxa" w:w="2300"/>
            <w:tcBorders>
              <w:top w:color="000000" w:sz="4" w:val="single"/>
              <w:left w:color="000000" w:sz="4" w:val="single"/>
              <w:bottom w:color="000000" w:sz="4" w:val="single"/>
              <w:right w:color="000000" w:sz="4" w:val="single"/>
            </w:tcBorders>
            <w:vAlign w:val="center"/>
          </w:tcPr>
          <w:p w14:paraId="90010000">
            <w:pPr>
              <w:widowControl w:val="1"/>
              <w:ind/>
              <w:jc w:val="center"/>
              <w:rPr>
                <w:rFonts w:ascii="PT Astra Serif" w:hAnsi="PT Astra Serif"/>
                <w:b w:val="1"/>
                <w:sz w:val="28"/>
              </w:rPr>
            </w:pPr>
            <w:r>
              <w:rPr>
                <w:rFonts w:ascii="PT Astra Serif" w:hAnsi="PT Astra Serif"/>
                <w:b w:val="1"/>
                <w:sz w:val="28"/>
              </w:rPr>
              <w:t>144</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91010000">
            <w:pPr>
              <w:rPr>
                <w:rFonts w:ascii="PT Astra Serif" w:hAnsi="PT Astra Serif"/>
              </w:rPr>
            </w:pPr>
            <w:r>
              <w:rPr>
                <w:rFonts w:ascii="PT Astra Serif" w:hAnsi="PT Astra Serif"/>
              </w:rPr>
              <w:t xml:space="preserve">9. Носки </w:t>
            </w:r>
            <w:r>
              <w:rPr>
                <w:rFonts w:ascii="PT Astra Serif" w:hAnsi="PT Astra Serif"/>
              </w:rPr>
              <w:t xml:space="preserve">детские </w:t>
            </w:r>
            <w:r>
              <w:rPr>
                <w:rFonts w:ascii="PT Astra Serif" w:hAnsi="PT Astra Serif"/>
              </w:rPr>
              <w:t>1 пара на человека</w:t>
            </w:r>
          </w:p>
        </w:tc>
        <w:tc>
          <w:tcPr>
            <w:tcW w:type="dxa" w:w="1678"/>
            <w:tcBorders>
              <w:top w:color="000000" w:sz="4" w:val="single"/>
              <w:left w:color="000000" w:sz="4" w:val="single"/>
              <w:bottom w:color="000000" w:sz="4" w:val="single"/>
              <w:right w:color="000000" w:sz="4" w:val="single"/>
            </w:tcBorders>
          </w:tcPr>
          <w:p w14:paraId="92010000">
            <w:pPr>
              <w:widowControl w:val="1"/>
              <w:ind/>
              <w:jc w:val="center"/>
              <w:rPr>
                <w:rFonts w:ascii="PT Astra Serif" w:hAnsi="PT Astra Serif"/>
              </w:rPr>
            </w:pPr>
            <w:r>
              <w:rPr>
                <w:rFonts w:ascii="PT Astra Serif" w:hAnsi="PT Astra Serif"/>
              </w:rPr>
              <w:t>штук</w:t>
            </w:r>
            <w:r>
              <w:rPr>
                <w:rFonts w:ascii="PT Astra Serif" w:hAnsi="PT Astra Serif"/>
              </w:rPr>
              <w:t xml:space="preserve"> из расчета 2</w:t>
            </w:r>
            <w:r>
              <w:rPr>
                <w:rFonts w:ascii="PT Astra Serif" w:hAnsi="PT Astra Serif"/>
              </w:rPr>
              <w:t>0% от общего</w:t>
            </w:r>
          </w:p>
        </w:tc>
        <w:tc>
          <w:tcPr>
            <w:tcW w:type="dxa" w:w="2300"/>
            <w:tcBorders>
              <w:top w:color="000000" w:sz="4" w:val="single"/>
              <w:left w:color="000000" w:sz="4" w:val="single"/>
              <w:bottom w:color="000000" w:sz="4" w:val="single"/>
              <w:right w:color="000000" w:sz="4" w:val="single"/>
            </w:tcBorders>
            <w:vAlign w:val="center"/>
          </w:tcPr>
          <w:p w14:paraId="93010000">
            <w:pPr>
              <w:widowControl w:val="1"/>
              <w:ind/>
              <w:jc w:val="center"/>
              <w:rPr>
                <w:rFonts w:ascii="PT Astra Serif" w:hAnsi="PT Astra Serif"/>
                <w:b w:val="1"/>
                <w:sz w:val="28"/>
              </w:rPr>
            </w:pPr>
            <w:r>
              <w:rPr>
                <w:rFonts w:ascii="PT Astra Serif" w:hAnsi="PT Astra Serif"/>
                <w:b w:val="1"/>
                <w:sz w:val="28"/>
              </w:rPr>
              <w:t>4</w:t>
            </w:r>
          </w:p>
        </w:tc>
        <w:tc>
          <w:tcPr>
            <w:tcW w:type="dxa" w:w="2168"/>
            <w:gridSpan w:val="1"/>
            <w:vMerge w:val="continue"/>
            <w:tcBorders>
              <w:top w:color="000000" w:sz="4" w:val="single"/>
              <w:left w:color="000000" w:sz="4" w:val="single"/>
              <w:bottom w:color="000000" w:sz="4" w:val="single"/>
              <w:right w:color="000000" w:sz="4" w:val="single"/>
            </w:tcBorders>
          </w:tcPr>
          <w:p/>
        </w:tc>
      </w:tr>
      <w:tr>
        <w:trPr>
          <w:trHeight w:hRule="atLeast" w:val="593"/>
        </w:trPr>
        <w:tc>
          <w:tcPr>
            <w:tcW w:type="dxa" w:w="3425"/>
            <w:tcBorders>
              <w:top w:color="000000" w:sz="4" w:val="single"/>
              <w:left w:color="000000" w:sz="4" w:val="single"/>
              <w:bottom w:color="000000" w:sz="4" w:val="single"/>
              <w:right w:color="000000" w:sz="4" w:val="single"/>
            </w:tcBorders>
            <w:vAlign w:val="center"/>
          </w:tcPr>
          <w:p w14:paraId="94010000">
            <w:pPr>
              <w:rPr>
                <w:rFonts w:ascii="PT Astra Serif" w:hAnsi="PT Astra Serif"/>
              </w:rPr>
            </w:pPr>
            <w:r>
              <w:rPr>
                <w:rFonts w:ascii="PT Astra Serif" w:hAnsi="PT Astra Serif"/>
              </w:rPr>
              <w:t>10. Шапка трикотажная</w:t>
            </w:r>
          </w:p>
        </w:tc>
        <w:tc>
          <w:tcPr>
            <w:tcW w:type="dxa" w:w="1678"/>
            <w:tcBorders>
              <w:top w:color="000000" w:sz="4" w:val="single"/>
              <w:left w:color="000000" w:sz="4" w:val="single"/>
              <w:bottom w:color="000000" w:sz="4" w:val="single"/>
              <w:right w:color="000000" w:sz="4" w:val="single"/>
            </w:tcBorders>
          </w:tcPr>
          <w:p w14:paraId="95010000">
            <w:pPr>
              <w:widowControl w:val="1"/>
              <w:ind/>
              <w:jc w:val="center"/>
              <w:rPr>
                <w:rFonts w:ascii="PT Astra Serif" w:hAnsi="PT Astra Serif"/>
                <w:sz w:val="28"/>
              </w:rPr>
            </w:pPr>
            <w:r>
              <w:rPr>
                <w:rFonts w:ascii="PT Astra Serif" w:hAnsi="PT Astra Serif"/>
                <w:sz w:val="28"/>
              </w:rPr>
              <w:t>шт.</w:t>
            </w:r>
          </w:p>
        </w:tc>
        <w:tc>
          <w:tcPr>
            <w:tcW w:type="dxa" w:w="2300"/>
            <w:tcBorders>
              <w:top w:color="000000" w:sz="4" w:val="single"/>
              <w:left w:color="000000" w:sz="4" w:val="single"/>
              <w:bottom w:color="000000" w:sz="4" w:val="single"/>
              <w:right w:color="000000" w:sz="4" w:val="single"/>
            </w:tcBorders>
            <w:vAlign w:val="center"/>
          </w:tcPr>
          <w:p w14:paraId="96010000">
            <w:pPr>
              <w:widowControl w:val="1"/>
              <w:ind/>
              <w:jc w:val="center"/>
              <w:rPr>
                <w:rFonts w:ascii="PT Astra Serif" w:hAnsi="PT Astra Serif"/>
                <w:b w:val="1"/>
                <w:sz w:val="28"/>
              </w:rPr>
            </w:pPr>
            <w:r>
              <w:rPr>
                <w:rFonts w:ascii="PT Astra Serif" w:hAnsi="PT Astra Serif"/>
                <w:b w:val="1"/>
                <w:sz w:val="28"/>
              </w:rPr>
              <w:t>200</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97010000">
            <w:pPr>
              <w:rPr>
                <w:rFonts w:ascii="PT Astra Serif" w:hAnsi="PT Astra Serif"/>
              </w:rPr>
            </w:pPr>
            <w:r>
              <w:rPr>
                <w:rFonts w:ascii="PT Astra Serif" w:hAnsi="PT Astra Serif"/>
                <w:spacing w:val="-8"/>
              </w:rPr>
              <w:t>11. Сапоги утепленные болоневые</w:t>
            </w:r>
            <w:r>
              <w:rPr>
                <w:rFonts w:ascii="PT Astra Serif" w:hAnsi="PT Astra Serif"/>
              </w:rPr>
              <w:t xml:space="preserve"> (взрослые)</w:t>
            </w:r>
          </w:p>
        </w:tc>
        <w:tc>
          <w:tcPr>
            <w:tcW w:type="dxa" w:w="1678"/>
            <w:tcBorders>
              <w:top w:color="000000" w:sz="4" w:val="single"/>
              <w:left w:color="000000" w:sz="4" w:val="single"/>
              <w:bottom w:color="000000" w:sz="4" w:val="single"/>
              <w:right w:color="000000" w:sz="4" w:val="single"/>
            </w:tcBorders>
          </w:tcPr>
          <w:p w14:paraId="98010000">
            <w:pPr>
              <w:widowControl w:val="1"/>
              <w:ind/>
              <w:jc w:val="center"/>
              <w:rPr>
                <w:rFonts w:ascii="PT Astra Serif" w:hAnsi="PT Astra Serif"/>
              </w:rPr>
            </w:pPr>
            <w:r>
              <w:rPr>
                <w:rFonts w:ascii="PT Astra Serif" w:hAnsi="PT Astra Serif"/>
              </w:rPr>
              <w:t>штук из расчета 80% от общего количества пострадавших</w:t>
            </w:r>
          </w:p>
        </w:tc>
        <w:tc>
          <w:tcPr>
            <w:tcW w:type="dxa" w:w="2300"/>
            <w:tcBorders>
              <w:top w:color="000000" w:sz="4" w:val="single"/>
              <w:left w:color="000000" w:sz="4" w:val="single"/>
              <w:bottom w:color="000000" w:sz="4" w:val="single"/>
              <w:right w:color="000000" w:sz="4" w:val="single"/>
            </w:tcBorders>
            <w:vAlign w:val="center"/>
          </w:tcPr>
          <w:p w14:paraId="99010000">
            <w:pPr>
              <w:widowControl w:val="1"/>
              <w:ind/>
              <w:jc w:val="center"/>
              <w:rPr>
                <w:rFonts w:ascii="PT Astra Serif" w:hAnsi="PT Astra Serif"/>
                <w:b w:val="1"/>
                <w:sz w:val="28"/>
              </w:rPr>
            </w:pPr>
            <w:r>
              <w:rPr>
                <w:rFonts w:ascii="PT Astra Serif" w:hAnsi="PT Astra Serif"/>
                <w:b w:val="1"/>
                <w:sz w:val="28"/>
              </w:rPr>
              <w:t>144</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9A010000">
            <w:pPr>
              <w:rPr>
                <w:rFonts w:ascii="PT Astra Serif" w:hAnsi="PT Astra Serif"/>
              </w:rPr>
            </w:pPr>
            <w:r>
              <w:rPr>
                <w:rFonts w:ascii="PT Astra Serif" w:hAnsi="PT Astra Serif"/>
                <w:spacing w:val="-8"/>
              </w:rPr>
              <w:t>12. Сапоги утепленные болоневые</w:t>
            </w:r>
            <w:r>
              <w:rPr>
                <w:rFonts w:ascii="PT Astra Serif" w:hAnsi="PT Astra Serif"/>
              </w:rPr>
              <w:t xml:space="preserve"> (детские)</w:t>
            </w:r>
          </w:p>
        </w:tc>
        <w:tc>
          <w:tcPr>
            <w:tcW w:type="dxa" w:w="1678"/>
            <w:tcBorders>
              <w:top w:color="000000" w:sz="4" w:val="single"/>
              <w:left w:color="000000" w:sz="4" w:val="single"/>
              <w:bottom w:color="000000" w:sz="4" w:val="single"/>
              <w:right w:color="000000" w:sz="4" w:val="single"/>
            </w:tcBorders>
          </w:tcPr>
          <w:p w14:paraId="9B010000">
            <w:pPr>
              <w:widowControl w:val="1"/>
              <w:ind/>
              <w:jc w:val="center"/>
              <w:rPr>
                <w:rFonts w:ascii="PT Astra Serif" w:hAnsi="PT Astra Serif"/>
              </w:rPr>
            </w:pPr>
            <w:r>
              <w:rPr>
                <w:rFonts w:ascii="PT Astra Serif" w:hAnsi="PT Astra Serif"/>
              </w:rPr>
              <w:t>штук</w:t>
            </w:r>
            <w:r>
              <w:rPr>
                <w:rFonts w:ascii="PT Astra Serif" w:hAnsi="PT Astra Serif"/>
              </w:rPr>
              <w:t xml:space="preserve"> из расчета 2</w:t>
            </w:r>
            <w:r>
              <w:rPr>
                <w:rFonts w:ascii="PT Astra Serif" w:hAnsi="PT Astra Serif"/>
              </w:rPr>
              <w:t>0% от общего</w:t>
            </w:r>
          </w:p>
        </w:tc>
        <w:tc>
          <w:tcPr>
            <w:tcW w:type="dxa" w:w="2300"/>
            <w:tcBorders>
              <w:top w:color="000000" w:sz="4" w:val="single"/>
              <w:left w:color="000000" w:sz="4" w:val="single"/>
              <w:bottom w:color="000000" w:sz="4" w:val="single"/>
              <w:right w:color="000000" w:sz="4" w:val="single"/>
            </w:tcBorders>
            <w:vAlign w:val="center"/>
          </w:tcPr>
          <w:p w14:paraId="9C010000">
            <w:pPr>
              <w:widowControl w:val="1"/>
              <w:ind/>
              <w:jc w:val="center"/>
              <w:rPr>
                <w:rFonts w:ascii="PT Astra Serif" w:hAnsi="PT Astra Serif"/>
                <w:b w:val="1"/>
                <w:sz w:val="28"/>
              </w:rPr>
            </w:pPr>
            <w:r>
              <w:rPr>
                <w:rFonts w:ascii="PT Astra Serif" w:hAnsi="PT Astra Serif"/>
                <w:b w:val="1"/>
                <w:sz w:val="28"/>
              </w:rPr>
              <w:t>4</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9D010000">
            <w:pPr>
              <w:rPr>
                <w:rFonts w:ascii="PT Astra Serif" w:hAnsi="PT Astra Serif"/>
              </w:rPr>
            </w:pPr>
            <w:r>
              <w:rPr>
                <w:rFonts w:ascii="PT Astra Serif" w:hAnsi="PT Astra Serif"/>
                <w:spacing w:val="-8"/>
              </w:rPr>
              <w:t>13. Перчатки (варежки) взрослые</w:t>
            </w:r>
            <w:r>
              <w:rPr>
                <w:rFonts w:ascii="PT Astra Serif" w:hAnsi="PT Astra Serif"/>
              </w:rPr>
              <w:t xml:space="preserve"> 1 пара на человека</w:t>
            </w:r>
          </w:p>
        </w:tc>
        <w:tc>
          <w:tcPr>
            <w:tcW w:type="dxa" w:w="1678"/>
            <w:tcBorders>
              <w:top w:color="000000" w:sz="4" w:val="single"/>
              <w:left w:color="000000" w:sz="4" w:val="single"/>
              <w:bottom w:color="000000" w:sz="4" w:val="single"/>
              <w:right w:color="000000" w:sz="4" w:val="single"/>
            </w:tcBorders>
          </w:tcPr>
          <w:p w14:paraId="9E010000">
            <w:pPr>
              <w:widowControl w:val="1"/>
              <w:spacing w:line="240" w:lineRule="exact"/>
              <w:ind/>
              <w:jc w:val="center"/>
              <w:rPr>
                <w:rFonts w:ascii="PT Astra Serif" w:hAnsi="PT Astra Serif"/>
              </w:rPr>
            </w:pPr>
            <w:r>
              <w:rPr>
                <w:rFonts w:ascii="PT Astra Serif" w:hAnsi="PT Astra Serif"/>
              </w:rPr>
              <w:t>штук из расчета 80% от общего количества пострадавших</w:t>
            </w:r>
          </w:p>
        </w:tc>
        <w:tc>
          <w:tcPr>
            <w:tcW w:type="dxa" w:w="2300"/>
            <w:tcBorders>
              <w:top w:color="000000" w:sz="4" w:val="single"/>
              <w:left w:color="000000" w:sz="4" w:val="single"/>
              <w:bottom w:color="000000" w:sz="4" w:val="single"/>
              <w:right w:color="000000" w:sz="4" w:val="single"/>
            </w:tcBorders>
            <w:vAlign w:val="center"/>
          </w:tcPr>
          <w:p w14:paraId="9F010000">
            <w:pPr>
              <w:widowControl w:val="1"/>
              <w:ind/>
              <w:jc w:val="center"/>
              <w:rPr>
                <w:rFonts w:ascii="PT Astra Serif" w:hAnsi="PT Astra Serif"/>
                <w:b w:val="1"/>
                <w:sz w:val="28"/>
              </w:rPr>
            </w:pPr>
            <w:r>
              <w:rPr>
                <w:rFonts w:ascii="PT Astra Serif" w:hAnsi="PT Astra Serif"/>
                <w:b w:val="1"/>
                <w:sz w:val="28"/>
              </w:rPr>
              <w:t>144</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A0010000">
            <w:pPr>
              <w:rPr>
                <w:rFonts w:ascii="PT Astra Serif" w:hAnsi="PT Astra Serif"/>
              </w:rPr>
            </w:pPr>
            <w:r>
              <w:rPr>
                <w:rFonts w:ascii="PT Astra Serif" w:hAnsi="PT Astra Serif"/>
              </w:rPr>
              <w:t>14. Перчатки (варежки) детские 1 пара на человека</w:t>
            </w:r>
          </w:p>
        </w:tc>
        <w:tc>
          <w:tcPr>
            <w:tcW w:type="dxa" w:w="1678"/>
            <w:tcBorders>
              <w:top w:color="000000" w:sz="4" w:val="single"/>
              <w:left w:color="000000" w:sz="4" w:val="single"/>
              <w:bottom w:color="000000" w:sz="4" w:val="single"/>
              <w:right w:color="000000" w:sz="4" w:val="single"/>
            </w:tcBorders>
          </w:tcPr>
          <w:p w14:paraId="A1010000">
            <w:pPr>
              <w:widowControl w:val="1"/>
              <w:ind/>
              <w:jc w:val="center"/>
              <w:rPr>
                <w:rFonts w:ascii="PT Astra Serif" w:hAnsi="PT Astra Serif"/>
              </w:rPr>
            </w:pPr>
            <w:r>
              <w:rPr>
                <w:rFonts w:ascii="PT Astra Serif" w:hAnsi="PT Astra Serif"/>
              </w:rPr>
              <w:t>штук</w:t>
            </w:r>
            <w:r>
              <w:rPr>
                <w:rFonts w:ascii="PT Astra Serif" w:hAnsi="PT Astra Serif"/>
              </w:rPr>
              <w:t xml:space="preserve"> из расчета 2</w:t>
            </w:r>
            <w:r>
              <w:rPr>
                <w:rFonts w:ascii="PT Astra Serif" w:hAnsi="PT Astra Serif"/>
              </w:rPr>
              <w:t>0% от общего</w:t>
            </w:r>
          </w:p>
        </w:tc>
        <w:tc>
          <w:tcPr>
            <w:tcW w:type="dxa" w:w="2300"/>
            <w:tcBorders>
              <w:top w:color="000000" w:sz="4" w:val="single"/>
              <w:left w:color="000000" w:sz="4" w:val="single"/>
              <w:bottom w:color="000000" w:sz="4" w:val="single"/>
              <w:right w:color="000000" w:sz="4" w:val="single"/>
            </w:tcBorders>
            <w:vAlign w:val="center"/>
          </w:tcPr>
          <w:p w14:paraId="A2010000">
            <w:pPr>
              <w:widowControl w:val="1"/>
              <w:ind/>
              <w:jc w:val="center"/>
              <w:rPr>
                <w:rFonts w:ascii="PT Astra Serif" w:hAnsi="PT Astra Serif"/>
                <w:b w:val="1"/>
                <w:sz w:val="28"/>
              </w:rPr>
            </w:pPr>
            <w:r>
              <w:rPr>
                <w:rFonts w:ascii="PT Astra Serif" w:hAnsi="PT Astra Serif"/>
                <w:b w:val="1"/>
                <w:sz w:val="28"/>
              </w:rPr>
              <w:t>4</w:t>
            </w:r>
          </w:p>
        </w:tc>
        <w:tc>
          <w:tcPr>
            <w:tcW w:type="dxa" w:w="2168"/>
            <w:gridSpan w:val="1"/>
            <w:vMerge w:val="continue"/>
            <w:tcBorders>
              <w:top w:color="000000" w:sz="4" w:val="single"/>
              <w:left w:color="000000" w:sz="4" w:val="single"/>
              <w:bottom w:color="000000" w:sz="4" w:val="single"/>
              <w:right w:color="000000" w:sz="4" w:val="single"/>
            </w:tcBorders>
          </w:tcPr>
          <w:p/>
        </w:tc>
      </w:tr>
      <w:tr>
        <w:tc>
          <w:tcPr>
            <w:tcW w:type="dxa" w:w="3425"/>
            <w:tcBorders>
              <w:top w:color="000000" w:sz="4" w:val="single"/>
              <w:left w:color="000000" w:sz="4" w:val="single"/>
              <w:bottom w:color="000000" w:sz="4" w:val="single"/>
              <w:right w:color="000000" w:sz="4" w:val="single"/>
            </w:tcBorders>
            <w:vAlign w:val="center"/>
          </w:tcPr>
          <w:p w14:paraId="A3010000">
            <w:pPr>
              <w:rPr>
                <w:rFonts w:ascii="PT Astra Serif" w:hAnsi="PT Astra Serif"/>
              </w:rPr>
            </w:pPr>
            <w:r>
              <w:rPr>
                <w:rFonts w:ascii="PT Astra Serif" w:hAnsi="PT Astra Serif"/>
              </w:rPr>
              <w:t>15. Кроссовки взрослые</w:t>
            </w:r>
          </w:p>
        </w:tc>
        <w:tc>
          <w:tcPr>
            <w:tcW w:type="dxa" w:w="1678"/>
            <w:tcBorders>
              <w:top w:color="000000" w:sz="4" w:val="single"/>
              <w:left w:color="000000" w:sz="4" w:val="single"/>
              <w:bottom w:color="000000" w:sz="4" w:val="single"/>
              <w:right w:color="000000" w:sz="4" w:val="single"/>
            </w:tcBorders>
          </w:tcPr>
          <w:p w14:paraId="A4010000">
            <w:pPr>
              <w:widowControl w:val="1"/>
              <w:ind/>
              <w:jc w:val="center"/>
              <w:rPr>
                <w:rFonts w:ascii="PT Astra Serif" w:hAnsi="PT Astra Serif"/>
              </w:rPr>
            </w:pPr>
            <w:r>
              <w:rPr>
                <w:rFonts w:ascii="PT Astra Serif" w:hAnsi="PT Astra Serif"/>
              </w:rPr>
              <w:t>штук из расчета 80% от общего количества пострадавших</w:t>
            </w:r>
          </w:p>
        </w:tc>
        <w:tc>
          <w:tcPr>
            <w:tcW w:type="dxa" w:w="2300"/>
            <w:tcBorders>
              <w:top w:color="000000" w:sz="4" w:val="single"/>
              <w:left w:color="000000" w:sz="4" w:val="single"/>
              <w:bottom w:color="000000" w:sz="4" w:val="single"/>
              <w:right w:color="000000" w:sz="4" w:val="single"/>
            </w:tcBorders>
            <w:vAlign w:val="center"/>
          </w:tcPr>
          <w:p w14:paraId="A5010000">
            <w:pPr>
              <w:widowControl w:val="1"/>
              <w:ind/>
              <w:jc w:val="center"/>
              <w:rPr>
                <w:rFonts w:ascii="PT Astra Serif" w:hAnsi="PT Astra Serif"/>
                <w:b w:val="1"/>
                <w:sz w:val="28"/>
              </w:rPr>
            </w:pPr>
            <w:r>
              <w:rPr>
                <w:rFonts w:ascii="PT Astra Serif" w:hAnsi="PT Astra Serif"/>
                <w:b w:val="1"/>
                <w:sz w:val="28"/>
              </w:rPr>
              <w:t>144</w:t>
            </w:r>
          </w:p>
        </w:tc>
        <w:tc>
          <w:tcPr>
            <w:tcW w:type="dxa" w:w="2168"/>
            <w:gridSpan w:val="1"/>
            <w:vMerge w:val="continue"/>
            <w:tcBorders>
              <w:top w:color="000000" w:sz="4" w:val="single"/>
              <w:left w:color="000000" w:sz="4" w:val="single"/>
              <w:bottom w:color="000000" w:sz="4" w:val="single"/>
              <w:right w:color="000000" w:sz="4" w:val="single"/>
            </w:tcBorders>
          </w:tcPr>
          <w:p/>
        </w:tc>
      </w:tr>
      <w:tr>
        <w:trPr>
          <w:trHeight w:hRule="atLeast" w:val="854"/>
        </w:trPr>
        <w:tc>
          <w:tcPr>
            <w:tcW w:type="dxa" w:w="3425"/>
            <w:tcBorders>
              <w:top w:color="000000" w:sz="4" w:val="single"/>
              <w:left w:color="000000" w:sz="4" w:val="single"/>
              <w:bottom w:color="000000" w:sz="4" w:val="single"/>
              <w:right w:color="000000" w:sz="4" w:val="single"/>
            </w:tcBorders>
            <w:vAlign w:val="center"/>
          </w:tcPr>
          <w:p w14:paraId="A6010000">
            <w:pPr>
              <w:rPr>
                <w:rFonts w:ascii="PT Astra Serif" w:hAnsi="PT Astra Serif"/>
              </w:rPr>
            </w:pPr>
            <w:r>
              <w:rPr>
                <w:rFonts w:ascii="PT Astra Serif" w:hAnsi="PT Astra Serif"/>
              </w:rPr>
              <w:t>16. Кроссовки детские</w:t>
            </w:r>
          </w:p>
        </w:tc>
        <w:tc>
          <w:tcPr>
            <w:tcW w:type="dxa" w:w="1678"/>
            <w:tcBorders>
              <w:top w:color="000000" w:sz="4" w:val="single"/>
              <w:left w:color="000000" w:sz="4" w:val="single"/>
              <w:bottom w:color="000000" w:sz="4" w:val="single"/>
              <w:right w:color="000000" w:sz="4" w:val="single"/>
            </w:tcBorders>
          </w:tcPr>
          <w:p w14:paraId="A7010000">
            <w:pPr>
              <w:widowControl w:val="1"/>
              <w:ind/>
              <w:jc w:val="center"/>
              <w:rPr>
                <w:rFonts w:ascii="PT Astra Serif" w:hAnsi="PT Astra Serif"/>
              </w:rPr>
            </w:pPr>
            <w:r>
              <w:rPr>
                <w:rFonts w:ascii="PT Astra Serif" w:hAnsi="PT Astra Serif"/>
              </w:rPr>
              <w:t>штук</w:t>
            </w:r>
            <w:r>
              <w:rPr>
                <w:rFonts w:ascii="PT Astra Serif" w:hAnsi="PT Astra Serif"/>
              </w:rPr>
              <w:t xml:space="preserve"> из расчета 2</w:t>
            </w:r>
            <w:r>
              <w:rPr>
                <w:rFonts w:ascii="PT Astra Serif" w:hAnsi="PT Astra Serif"/>
              </w:rPr>
              <w:t>0% от общего</w:t>
            </w:r>
          </w:p>
        </w:tc>
        <w:tc>
          <w:tcPr>
            <w:tcW w:type="dxa" w:w="2300"/>
            <w:tcBorders>
              <w:top w:color="000000" w:sz="4" w:val="single"/>
              <w:left w:color="000000" w:sz="4" w:val="single"/>
              <w:bottom w:color="000000" w:sz="4" w:val="single"/>
              <w:right w:color="000000" w:sz="4" w:val="single"/>
            </w:tcBorders>
            <w:vAlign w:val="center"/>
          </w:tcPr>
          <w:p w14:paraId="A8010000">
            <w:pPr>
              <w:widowControl w:val="1"/>
              <w:ind/>
              <w:jc w:val="center"/>
              <w:rPr>
                <w:rFonts w:ascii="PT Astra Serif" w:hAnsi="PT Astra Serif"/>
                <w:b w:val="1"/>
                <w:sz w:val="28"/>
              </w:rPr>
            </w:pPr>
            <w:r>
              <w:rPr>
                <w:rFonts w:ascii="PT Astra Serif" w:hAnsi="PT Astra Serif"/>
                <w:b w:val="1"/>
                <w:sz w:val="28"/>
              </w:rPr>
              <w:t>4</w:t>
            </w:r>
          </w:p>
        </w:tc>
        <w:tc>
          <w:tcPr>
            <w:tcW w:type="dxa" w:w="2168"/>
            <w:gridSpan w:val="1"/>
            <w:vMerge w:val="continue"/>
            <w:tcBorders>
              <w:top w:color="000000" w:sz="4" w:val="single"/>
              <w:left w:color="000000" w:sz="4" w:val="single"/>
              <w:bottom w:color="000000" w:sz="4" w:val="single"/>
              <w:right w:color="000000" w:sz="4" w:val="single"/>
            </w:tcBorders>
          </w:tcPr>
          <w:p/>
        </w:tc>
      </w:tr>
    </w:tbl>
    <w:p w14:paraId="A9010000">
      <w:pPr>
        <w:rPr>
          <w:rFonts w:ascii="PT Astra Serif" w:hAnsi="PT Astra Serif"/>
          <w:b w:val="1"/>
          <w:sz w:val="28"/>
        </w:rPr>
      </w:pPr>
    </w:p>
    <w:p w14:paraId="AA010000">
      <w:pPr>
        <w:rPr>
          <w:rFonts w:ascii="PT Astra Serif" w:hAnsi="PT Astra Serif"/>
        </w:rPr>
      </w:pPr>
      <w:r>
        <w:rPr>
          <w:rFonts w:ascii="PT Astra Serif" w:hAnsi="PT Astra Serif"/>
          <w:b w:val="1"/>
          <w:sz w:val="28"/>
        </w:rPr>
        <w:t>***</w:t>
      </w:r>
      <w:r>
        <w:rPr>
          <w:rFonts w:ascii="PT Astra Serif" w:hAnsi="PT Astra Serif"/>
          <w:sz w:val="28"/>
        </w:rPr>
        <w:t xml:space="preserve"> </w:t>
      </w:r>
      <w:r>
        <w:rPr>
          <w:rFonts w:ascii="PT Astra Serif" w:hAnsi="PT Astra Serif"/>
        </w:rPr>
        <w:t>Имущество и оборудование не требуется, так как</w:t>
      </w:r>
      <w:r>
        <w:rPr>
          <w:rFonts w:ascii="PT Astra Serif" w:hAnsi="PT Astra Serif"/>
        </w:rPr>
        <w:t xml:space="preserve"> </w:t>
      </w:r>
      <w:r>
        <w:rPr>
          <w:rFonts w:ascii="PT Astra Serif" w:hAnsi="PT Astra Serif"/>
        </w:rPr>
        <w:t>ПВР разворачиваются на базе школ и имеют стационарное оборудование и имущество.</w:t>
      </w:r>
    </w:p>
    <w:p w14:paraId="AB010000">
      <w:pPr>
        <w:rPr>
          <w:rFonts w:ascii="PT Astra Serif" w:hAnsi="PT Astra Serif"/>
          <w:sz w:val="28"/>
        </w:rPr>
      </w:pPr>
    </w:p>
    <w:p w14:paraId="AC010000">
      <w:pPr>
        <w:widowControl w:val="1"/>
        <w:ind/>
        <w:jc w:val="center"/>
        <w:rPr>
          <w:rFonts w:ascii="PT Astra Serif" w:hAnsi="PT Astra Serif"/>
          <w:sz w:val="28"/>
        </w:rPr>
      </w:pPr>
      <w:r>
        <w:rPr>
          <w:rFonts w:ascii="PT Astra Serif" w:hAnsi="PT Astra Serif"/>
          <w:sz w:val="28"/>
        </w:rPr>
        <w:t>__________________________________________</w:t>
      </w:r>
    </w:p>
    <w:p w14:paraId="AD010000">
      <w:pPr>
        <w:widowControl w:val="0"/>
        <w:ind/>
        <w:jc w:val="center"/>
        <w:rPr>
          <w:rFonts w:ascii="PT Astra Serif" w:hAnsi="PT Astra Serif"/>
          <w:sz w:val="2"/>
        </w:rPr>
      </w:pPr>
    </w:p>
    <w:p w14:paraId="AE010000">
      <w:pPr>
        <w:widowControl w:val="1"/>
        <w:spacing w:line="360" w:lineRule="exact"/>
        <w:ind/>
        <w:jc w:val="both"/>
        <w:rPr>
          <w:rFonts w:ascii="PT Astra Serif" w:hAnsi="PT Astra Serif"/>
          <w:sz w:val="28"/>
        </w:rPr>
      </w:pPr>
    </w:p>
    <w:p w14:paraId="AF010000">
      <w:pPr>
        <w:widowControl w:val="1"/>
        <w:spacing w:line="360" w:lineRule="exact"/>
        <w:ind/>
        <w:jc w:val="both"/>
        <w:rPr>
          <w:rFonts w:ascii="PT Astra Serif" w:hAnsi="PT Astra Serif"/>
          <w:sz w:val="28"/>
        </w:rPr>
      </w:pPr>
    </w:p>
    <w:p w14:paraId="B0010000">
      <w:pPr>
        <w:sectPr>
          <w:headerReference r:id="rId1" w:type="default"/>
          <w:headerReference r:id="rId6" w:type="first"/>
          <w:pgSz w:h="16838" w:orient="portrait" w:w="11906"/>
          <w:pgMar w:bottom="1134" w:footer="720" w:gutter="0" w:header="567" w:left="1701" w:right="850" w:top="1134"/>
          <w:titlePg/>
        </w:sectPr>
      </w:pPr>
    </w:p>
    <w:tbl>
      <w:tblPr>
        <w:tblStyle w:val="Style_2"/>
        <w:tblW w:type="auto" w:w="0"/>
        <w:jc w:val="right"/>
        <w:tblInd w:type="dxa" w:w="0"/>
        <w:tblLayout w:type="fixed"/>
      </w:tblPr>
      <w:tblGrid>
        <w:gridCol w:w="4482"/>
      </w:tblGrid>
      <w:tr>
        <w:trPr>
          <w:trHeight w:hRule="atLeast" w:val="1846"/>
        </w:trPr>
        <w:tc>
          <w:tcPr>
            <w:tcW w:type="dxa" w:w="4482"/>
          </w:tcPr>
          <w:p w14:paraId="B1010000">
            <w:pPr>
              <w:widowControl w:val="1"/>
              <w:ind/>
              <w:jc w:val="center"/>
              <w:rPr>
                <w:rFonts w:ascii="PT Astra Serif" w:hAnsi="PT Astra Serif"/>
                <w:sz w:val="28"/>
              </w:rPr>
            </w:pPr>
            <w:r>
              <w:rPr>
                <w:rFonts w:ascii="PT Astra Serif" w:hAnsi="PT Astra Serif"/>
                <w:sz w:val="28"/>
              </w:rPr>
              <w:t>Приложение № </w:t>
            </w:r>
            <w:r>
              <w:rPr>
                <w:rFonts w:ascii="PT Astra Serif" w:hAnsi="PT Astra Serif"/>
                <w:sz w:val="28"/>
              </w:rPr>
              <w:t>3</w:t>
            </w:r>
          </w:p>
          <w:p w14:paraId="B2010000">
            <w:pPr>
              <w:widowControl w:val="1"/>
              <w:ind/>
              <w:jc w:val="center"/>
              <w:rPr>
                <w:rFonts w:ascii="PT Astra Serif" w:hAnsi="PT Astra Serif"/>
                <w:sz w:val="28"/>
              </w:rPr>
            </w:pPr>
            <w:r>
              <w:rPr>
                <w:rFonts w:ascii="PT Astra Serif" w:hAnsi="PT Astra Serif"/>
                <w:sz w:val="28"/>
              </w:rPr>
              <w:t>к постановлению администрации</w:t>
            </w:r>
          </w:p>
          <w:p w14:paraId="B3010000">
            <w:pPr>
              <w:widowControl w:val="1"/>
              <w:ind/>
              <w:jc w:val="center"/>
              <w:rPr>
                <w:rFonts w:ascii="PT Astra Serif" w:hAnsi="PT Astra Serif"/>
                <w:sz w:val="28"/>
              </w:rPr>
            </w:pPr>
            <w:r>
              <w:rPr>
                <w:rFonts w:ascii="PT Astra Serif" w:hAnsi="PT Astra Serif"/>
                <w:sz w:val="28"/>
              </w:rPr>
              <w:t>муниципального образования</w:t>
            </w:r>
          </w:p>
          <w:p w14:paraId="B4010000">
            <w:pPr>
              <w:widowControl w:val="1"/>
              <w:ind/>
              <w:jc w:val="center"/>
              <w:rPr>
                <w:rFonts w:ascii="PT Astra Serif" w:hAnsi="PT Astra Serif"/>
                <w:sz w:val="28"/>
              </w:rPr>
            </w:pPr>
            <w:r>
              <w:rPr>
                <w:rFonts w:ascii="PT Astra Serif" w:hAnsi="PT Astra Serif"/>
                <w:sz w:val="28"/>
              </w:rPr>
              <w:t>Щекинский район</w:t>
            </w:r>
          </w:p>
          <w:p w14:paraId="B5010000">
            <w:pPr>
              <w:widowControl w:val="1"/>
              <w:ind/>
              <w:jc w:val="center"/>
              <w:rPr>
                <w:rFonts w:ascii="PT Astra Serif" w:hAnsi="PT Astra Serif"/>
                <w:sz w:val="6"/>
              </w:rPr>
            </w:pPr>
          </w:p>
          <w:p w14:paraId="B6010000">
            <w:pPr>
              <w:widowControl w:val="1"/>
              <w:ind/>
              <w:jc w:val="center"/>
              <w:rPr>
                <w:rFonts w:ascii="PT Astra Serif" w:hAnsi="PT Astra Serif"/>
                <w:sz w:val="28"/>
              </w:rPr>
            </w:pPr>
            <w:r>
              <w:rPr>
                <w:rFonts w:ascii="PT Astra Serif" w:hAnsi="PT Astra Serif"/>
                <w:sz w:val="28"/>
              </w:rPr>
              <w:t>от 25.02.2026</w:t>
            </w:r>
            <w:r>
              <w:rPr>
                <w:rFonts w:ascii="PT Astra Serif" w:hAnsi="PT Astra Serif"/>
                <w:sz w:val="28"/>
              </w:rPr>
              <w:t xml:space="preserve"> № </w:t>
            </w:r>
            <w:r>
              <w:rPr>
                <w:rFonts w:ascii="PT Astra Serif" w:hAnsi="PT Astra Serif"/>
                <w:sz w:val="28"/>
              </w:rPr>
              <w:t>2 - 250</w:t>
            </w:r>
          </w:p>
        </w:tc>
      </w:tr>
    </w:tbl>
    <w:p w14:paraId="B7010000">
      <w:pPr>
        <w:widowControl w:val="1"/>
        <w:ind/>
        <w:jc w:val="right"/>
        <w:rPr>
          <w:rFonts w:ascii="PT Astra Serif" w:hAnsi="PT Astra Serif"/>
        </w:rPr>
      </w:pPr>
    </w:p>
    <w:p w14:paraId="B8010000">
      <w:pPr>
        <w:widowControl w:val="1"/>
        <w:ind/>
        <w:jc w:val="center"/>
        <w:rPr>
          <w:rFonts w:ascii="PT Astra Serif" w:hAnsi="PT Astra Serif"/>
          <w:b w:val="1"/>
          <w:spacing w:val="-2"/>
          <w:sz w:val="28"/>
        </w:rPr>
      </w:pPr>
    </w:p>
    <w:p w14:paraId="B9010000">
      <w:pPr>
        <w:widowControl w:val="1"/>
        <w:ind/>
        <w:jc w:val="center"/>
        <w:rPr>
          <w:rFonts w:ascii="PT Astra Serif" w:hAnsi="PT Astra Serif"/>
          <w:b w:val="1"/>
          <w:spacing w:val="-2"/>
          <w:sz w:val="28"/>
        </w:rPr>
      </w:pPr>
      <w:r>
        <w:rPr>
          <w:rFonts w:ascii="PT Astra Serif" w:hAnsi="PT Astra Serif"/>
          <w:b w:val="1"/>
          <w:spacing w:val="-2"/>
          <w:sz w:val="28"/>
        </w:rPr>
        <w:t xml:space="preserve">НОМЕНКЛАТУРА И ОБЪЕМ </w:t>
      </w:r>
    </w:p>
    <w:p w14:paraId="BA010000">
      <w:pPr>
        <w:widowControl w:val="1"/>
        <w:ind/>
        <w:jc w:val="center"/>
        <w:rPr>
          <w:rFonts w:ascii="PT Astra Serif" w:hAnsi="PT Astra Serif"/>
          <w:b w:val="1"/>
          <w:sz w:val="28"/>
        </w:rPr>
      </w:pPr>
      <w:r>
        <w:rPr>
          <w:rFonts w:ascii="PT Astra Serif" w:hAnsi="PT Astra Serif"/>
          <w:b w:val="1"/>
          <w:spacing w:val="-2"/>
          <w:sz w:val="28"/>
        </w:rPr>
        <w:t>резерва</w:t>
      </w:r>
      <w:r>
        <w:rPr>
          <w:rFonts w:ascii="PT Astra Serif" w:hAnsi="PT Astra Serif"/>
          <w:b w:val="1"/>
          <w:sz w:val="28"/>
        </w:rPr>
        <w:t xml:space="preserve"> материальных ресурсов для ликвидации </w:t>
      </w:r>
    </w:p>
    <w:p w14:paraId="BB010000">
      <w:pPr>
        <w:widowControl w:val="1"/>
        <w:ind/>
        <w:jc w:val="center"/>
        <w:rPr>
          <w:rFonts w:ascii="PT Astra Serif" w:hAnsi="PT Astra Serif"/>
          <w:b w:val="1"/>
          <w:sz w:val="28"/>
        </w:rPr>
      </w:pPr>
      <w:r>
        <w:rPr>
          <w:rFonts w:ascii="PT Astra Serif" w:hAnsi="PT Astra Serif"/>
          <w:b w:val="1"/>
          <w:sz w:val="28"/>
        </w:rPr>
        <w:t>чрезвычайных ситуаций № 2</w:t>
      </w:r>
    </w:p>
    <w:p w14:paraId="BC010000">
      <w:pPr>
        <w:widowControl w:val="1"/>
        <w:ind/>
        <w:jc w:val="center"/>
        <w:rPr>
          <w:rFonts w:ascii="PT Astra Serif" w:hAnsi="PT Astra Serif"/>
          <w:b w:val="1"/>
          <w:spacing w:val="-2"/>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925"/>
        <w:gridCol w:w="6"/>
        <w:gridCol w:w="1687"/>
        <w:gridCol w:w="9"/>
        <w:gridCol w:w="1852"/>
        <w:gridCol w:w="2268"/>
      </w:tblGrid>
      <w:tr>
        <w:trPr>
          <w:trHeight w:hRule="atLeast" w:val="238"/>
          <w:tblHeader/>
        </w:trPr>
        <w:tc>
          <w:tcPr>
            <w:tcW w:type="dxa" w:w="3931"/>
            <w:gridSpan w:val="2"/>
            <w:tcBorders>
              <w:top w:color="000000" w:sz="4" w:val="single"/>
              <w:left w:color="000000" w:sz="4" w:val="single"/>
              <w:bottom w:color="000000" w:sz="4" w:val="single"/>
              <w:right w:color="000000" w:sz="4" w:val="single"/>
            </w:tcBorders>
            <w:vAlign w:val="center"/>
          </w:tcPr>
          <w:p w14:paraId="BD010000">
            <w:pPr>
              <w:widowControl w:val="0"/>
              <w:ind/>
              <w:jc w:val="center"/>
              <w:rPr>
                <w:rFonts w:ascii="PT Astra Serif" w:hAnsi="PT Astra Serif"/>
                <w:b w:val="1"/>
                <w:sz w:val="28"/>
              </w:rPr>
            </w:pPr>
            <w:r>
              <w:rPr>
                <w:rFonts w:ascii="PT Astra Serif" w:hAnsi="PT Astra Serif"/>
                <w:b w:val="1"/>
                <w:sz w:val="28"/>
              </w:rPr>
              <w:t>Наименование</w:t>
            </w:r>
          </w:p>
          <w:p w14:paraId="BE010000">
            <w:pPr>
              <w:widowControl w:val="0"/>
              <w:ind/>
              <w:jc w:val="center"/>
              <w:rPr>
                <w:rFonts w:ascii="PT Astra Serif" w:hAnsi="PT Astra Serif"/>
                <w:b w:val="1"/>
                <w:sz w:val="28"/>
              </w:rPr>
            </w:pPr>
            <w:r>
              <w:rPr>
                <w:rFonts w:ascii="PT Astra Serif" w:hAnsi="PT Astra Serif"/>
                <w:b w:val="1"/>
                <w:sz w:val="28"/>
              </w:rPr>
              <w:t>материальных ресурсов</w:t>
            </w:r>
          </w:p>
        </w:tc>
        <w:tc>
          <w:tcPr>
            <w:tcW w:type="dxa" w:w="1696"/>
            <w:gridSpan w:val="2"/>
            <w:tcBorders>
              <w:top w:color="000000" w:sz="4" w:val="single"/>
              <w:left w:color="000000" w:sz="4" w:val="single"/>
              <w:bottom w:color="000000" w:sz="4" w:val="single"/>
              <w:right w:color="000000" w:sz="4" w:val="single"/>
            </w:tcBorders>
            <w:vAlign w:val="center"/>
          </w:tcPr>
          <w:p w14:paraId="BF010000">
            <w:pPr>
              <w:widowControl w:val="0"/>
              <w:ind/>
              <w:jc w:val="center"/>
              <w:rPr>
                <w:rFonts w:ascii="PT Astra Serif" w:hAnsi="PT Astra Serif"/>
                <w:b w:val="1"/>
                <w:sz w:val="28"/>
              </w:rPr>
            </w:pPr>
            <w:r>
              <w:rPr>
                <w:rFonts w:ascii="PT Astra Serif" w:hAnsi="PT Astra Serif"/>
                <w:b w:val="1"/>
                <w:sz w:val="28"/>
              </w:rPr>
              <w:t>Единица учета</w:t>
            </w:r>
          </w:p>
        </w:tc>
        <w:tc>
          <w:tcPr>
            <w:tcW w:type="dxa" w:w="1852"/>
            <w:tcBorders>
              <w:top w:color="000000" w:sz="4" w:val="single"/>
              <w:left w:color="000000" w:sz="4" w:val="single"/>
              <w:bottom w:color="000000" w:sz="4" w:val="single"/>
              <w:right w:color="000000" w:sz="4" w:val="single"/>
            </w:tcBorders>
            <w:vAlign w:val="center"/>
          </w:tcPr>
          <w:p w14:paraId="C0010000">
            <w:pPr>
              <w:widowControl w:val="0"/>
              <w:ind/>
              <w:jc w:val="center"/>
              <w:rPr>
                <w:rFonts w:ascii="PT Astra Serif" w:hAnsi="PT Astra Serif"/>
                <w:b w:val="1"/>
                <w:sz w:val="28"/>
              </w:rPr>
            </w:pPr>
            <w:r>
              <w:rPr>
                <w:rFonts w:ascii="PT Astra Serif" w:hAnsi="PT Astra Serif"/>
                <w:b w:val="1"/>
                <w:sz w:val="28"/>
              </w:rPr>
              <w:t>Количество</w:t>
            </w:r>
          </w:p>
        </w:tc>
        <w:tc>
          <w:tcPr>
            <w:tcW w:type="dxa" w:w="2268"/>
            <w:tcBorders>
              <w:top w:color="000000" w:sz="4" w:val="single"/>
              <w:left w:color="000000" w:sz="4" w:val="single"/>
              <w:bottom w:color="000000" w:sz="4" w:val="single"/>
              <w:right w:color="000000" w:sz="4" w:val="single"/>
            </w:tcBorders>
            <w:vAlign w:val="center"/>
          </w:tcPr>
          <w:p w14:paraId="C1010000">
            <w:pPr>
              <w:widowControl w:val="0"/>
              <w:ind/>
              <w:jc w:val="center"/>
              <w:rPr>
                <w:rFonts w:ascii="PT Astra Serif" w:hAnsi="PT Astra Serif"/>
                <w:b w:val="1"/>
                <w:sz w:val="28"/>
              </w:rPr>
            </w:pPr>
            <w:r>
              <w:rPr>
                <w:rFonts w:ascii="PT Astra Serif" w:hAnsi="PT Astra Serif"/>
                <w:b w:val="1"/>
                <w:sz w:val="28"/>
              </w:rPr>
              <w:t>Примечание</w:t>
            </w:r>
          </w:p>
        </w:tc>
      </w:tr>
      <w:tr>
        <w:trPr>
          <w:trHeight w:hRule="atLeast" w:val="167"/>
        </w:trPr>
        <w:tc>
          <w:tcPr>
            <w:tcW w:type="dxa" w:w="9747"/>
            <w:gridSpan w:val="6"/>
            <w:tcBorders>
              <w:top w:color="000000" w:sz="4" w:val="single"/>
              <w:left w:color="000000" w:sz="4" w:val="single"/>
              <w:bottom w:color="000000" w:sz="4" w:val="single"/>
              <w:right w:color="000000" w:sz="4" w:val="single"/>
            </w:tcBorders>
            <w:vAlign w:val="center"/>
          </w:tcPr>
          <w:p w14:paraId="C2010000">
            <w:pPr>
              <w:widowControl w:val="0"/>
              <w:ind/>
              <w:jc w:val="center"/>
              <w:rPr>
                <w:rFonts w:ascii="PT Astra Serif" w:hAnsi="PT Astra Serif"/>
                <w:b w:val="1"/>
                <w:sz w:val="28"/>
              </w:rPr>
            </w:pPr>
            <w:r>
              <w:rPr>
                <w:rFonts w:ascii="PT Astra Serif" w:hAnsi="PT Astra Serif"/>
                <w:b w:val="1"/>
                <w:sz w:val="28"/>
              </w:rPr>
              <w:t>Строительные материалы</w:t>
            </w:r>
          </w:p>
        </w:tc>
      </w:tr>
      <w:tr>
        <w:trPr>
          <w:trHeight w:hRule="atLeast" w:val="133"/>
        </w:trPr>
        <w:tc>
          <w:tcPr>
            <w:tcW w:type="dxa" w:w="3931"/>
            <w:gridSpan w:val="2"/>
            <w:tcBorders>
              <w:top w:color="000000" w:sz="4" w:val="single"/>
              <w:left w:color="000000" w:sz="4" w:val="single"/>
              <w:bottom w:color="000000" w:sz="4" w:val="single"/>
              <w:right w:color="000000" w:sz="4" w:val="single"/>
            </w:tcBorders>
            <w:vAlign w:val="center"/>
          </w:tcPr>
          <w:p w14:paraId="C3010000">
            <w:pPr>
              <w:widowControl w:val="0"/>
              <w:ind/>
              <w:rPr>
                <w:rFonts w:ascii="PT Astra Serif" w:hAnsi="PT Astra Serif"/>
              </w:rPr>
            </w:pPr>
            <w:r>
              <w:rPr>
                <w:rFonts w:ascii="PT Astra Serif" w:hAnsi="PT Astra Serif"/>
              </w:rPr>
              <w:t>1</w:t>
            </w:r>
            <w:r>
              <w:rPr>
                <w:rFonts w:ascii="PT Astra Serif" w:hAnsi="PT Astra Serif"/>
              </w:rPr>
              <w:t>. Доска необрезная</w:t>
            </w:r>
          </w:p>
        </w:tc>
        <w:tc>
          <w:tcPr>
            <w:tcW w:type="dxa" w:w="1696"/>
            <w:gridSpan w:val="2"/>
            <w:tcBorders>
              <w:top w:color="000000" w:sz="4" w:val="single"/>
              <w:left w:color="000000" w:sz="4" w:val="single"/>
              <w:bottom w:color="000000" w:sz="4" w:val="single"/>
              <w:right w:color="000000" w:sz="4" w:val="single"/>
            </w:tcBorders>
            <w:vAlign w:val="center"/>
          </w:tcPr>
          <w:p w14:paraId="C4010000">
            <w:pPr>
              <w:widowControl w:val="0"/>
              <w:ind/>
              <w:jc w:val="center"/>
              <w:rPr>
                <w:rFonts w:ascii="PT Astra Serif" w:hAnsi="PT Astra Serif"/>
              </w:rPr>
            </w:pPr>
            <w:r>
              <w:rPr>
                <w:rFonts w:ascii="PT Astra Serif" w:hAnsi="PT Astra Serif"/>
              </w:rPr>
              <w:t>куб. м</w:t>
            </w:r>
          </w:p>
        </w:tc>
        <w:tc>
          <w:tcPr>
            <w:tcW w:type="dxa" w:w="1852"/>
            <w:tcBorders>
              <w:top w:color="000000" w:sz="4" w:val="single"/>
              <w:left w:color="000000" w:sz="4" w:val="single"/>
              <w:bottom w:color="000000" w:sz="4" w:val="single"/>
              <w:right w:color="000000" w:sz="4" w:val="single"/>
            </w:tcBorders>
            <w:vAlign w:val="center"/>
          </w:tcPr>
          <w:p w14:paraId="C501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C6010000">
            <w:pPr>
              <w:widowControl w:val="0"/>
              <w:ind/>
              <w:jc w:val="center"/>
              <w:rPr>
                <w:rFonts w:ascii="PT Astra Serif" w:hAnsi="PT Astra Serif"/>
              </w:rPr>
            </w:pPr>
            <w:r>
              <w:rPr>
                <w:rFonts w:ascii="PT Astra Serif" w:hAnsi="PT Astra Serif"/>
              </w:rPr>
              <w:t>По контракту</w:t>
            </w:r>
          </w:p>
        </w:tc>
      </w:tr>
      <w:tr>
        <w:trPr>
          <w:trHeight w:hRule="atLeast" w:val="132"/>
        </w:trPr>
        <w:tc>
          <w:tcPr>
            <w:tcW w:type="dxa" w:w="3931"/>
            <w:gridSpan w:val="2"/>
            <w:tcBorders>
              <w:top w:color="000000" w:sz="4" w:val="single"/>
              <w:left w:color="000000" w:sz="4" w:val="single"/>
              <w:bottom w:color="000000" w:sz="4" w:val="single"/>
              <w:right w:color="000000" w:sz="4" w:val="single"/>
            </w:tcBorders>
            <w:vAlign w:val="center"/>
          </w:tcPr>
          <w:p w14:paraId="C7010000">
            <w:pPr>
              <w:widowControl w:val="0"/>
              <w:ind/>
              <w:rPr>
                <w:rFonts w:ascii="PT Astra Serif" w:hAnsi="PT Astra Serif"/>
              </w:rPr>
            </w:pPr>
            <w:r>
              <w:rPr>
                <w:rFonts w:ascii="PT Astra Serif" w:hAnsi="PT Astra Serif"/>
              </w:rPr>
              <w:t>2</w:t>
            </w:r>
            <w:r>
              <w:rPr>
                <w:rFonts w:ascii="PT Astra Serif" w:hAnsi="PT Astra Serif"/>
              </w:rPr>
              <w:t>. Р</w:t>
            </w:r>
            <w:r>
              <w:rPr>
                <w:rFonts w:ascii="PT Astra Serif" w:hAnsi="PT Astra Serif"/>
              </w:rPr>
              <w:t>убероид</w:t>
            </w:r>
          </w:p>
        </w:tc>
        <w:tc>
          <w:tcPr>
            <w:tcW w:type="dxa" w:w="1696"/>
            <w:gridSpan w:val="2"/>
            <w:tcBorders>
              <w:top w:color="000000" w:sz="4" w:val="single"/>
              <w:left w:color="000000" w:sz="4" w:val="single"/>
              <w:bottom w:color="000000" w:sz="4" w:val="single"/>
              <w:right w:color="000000" w:sz="4" w:val="single"/>
            </w:tcBorders>
            <w:vAlign w:val="center"/>
          </w:tcPr>
          <w:p w14:paraId="C8010000">
            <w:pPr>
              <w:widowControl w:val="0"/>
              <w:ind/>
              <w:jc w:val="center"/>
              <w:rPr>
                <w:rFonts w:ascii="PT Astra Serif" w:hAnsi="PT Astra Serif"/>
              </w:rPr>
            </w:pPr>
            <w:r>
              <w:rPr>
                <w:rFonts w:ascii="PT Astra Serif" w:hAnsi="PT Astra Serif"/>
              </w:rPr>
              <w:t>кв.м</w:t>
            </w:r>
          </w:p>
        </w:tc>
        <w:tc>
          <w:tcPr>
            <w:tcW w:type="dxa" w:w="1852"/>
            <w:tcBorders>
              <w:top w:color="000000" w:sz="4" w:val="single"/>
              <w:left w:color="000000" w:sz="4" w:val="single"/>
              <w:bottom w:color="000000" w:sz="4" w:val="single"/>
              <w:right w:color="000000" w:sz="4" w:val="single"/>
            </w:tcBorders>
            <w:vAlign w:val="center"/>
          </w:tcPr>
          <w:p w14:paraId="C9010000">
            <w:pPr>
              <w:widowControl w:val="0"/>
              <w:ind/>
              <w:jc w:val="center"/>
              <w:rPr>
                <w:rFonts w:ascii="PT Astra Serif" w:hAnsi="PT Astra Serif"/>
              </w:rPr>
            </w:pPr>
            <w:r>
              <w:rPr>
                <w:rFonts w:ascii="PT Astra Serif" w:hAnsi="PT Astra Serif"/>
              </w:rPr>
              <w:t>400</w:t>
            </w:r>
          </w:p>
        </w:tc>
        <w:tc>
          <w:tcPr>
            <w:tcW w:type="dxa" w:w="2268"/>
            <w:tcBorders>
              <w:top w:color="000000" w:sz="4" w:val="single"/>
              <w:left w:color="000000" w:sz="4" w:val="single"/>
              <w:bottom w:color="000000" w:sz="4" w:val="single"/>
              <w:right w:color="000000" w:sz="4" w:val="single"/>
            </w:tcBorders>
            <w:vAlign w:val="center"/>
          </w:tcPr>
          <w:p w14:paraId="CA010000">
            <w:pPr>
              <w:widowControl w:val="0"/>
              <w:ind/>
              <w:jc w:val="center"/>
              <w:rPr>
                <w:rFonts w:ascii="PT Astra Serif" w:hAnsi="PT Astra Serif"/>
              </w:rPr>
            </w:pPr>
            <w:r>
              <w:rPr>
                <w:rFonts w:ascii="PT Astra Serif" w:hAnsi="PT Astra Serif"/>
              </w:rPr>
              <w:t>По контракту</w:t>
            </w:r>
          </w:p>
        </w:tc>
      </w:tr>
      <w:tr>
        <w:trPr>
          <w:trHeight w:hRule="atLeast" w:val="133"/>
        </w:trPr>
        <w:tc>
          <w:tcPr>
            <w:tcW w:type="dxa" w:w="3931"/>
            <w:gridSpan w:val="2"/>
            <w:tcBorders>
              <w:top w:color="000000" w:sz="4" w:val="single"/>
              <w:left w:color="000000" w:sz="4" w:val="single"/>
              <w:bottom w:color="000000" w:sz="4" w:val="single"/>
              <w:right w:color="000000" w:sz="4" w:val="single"/>
            </w:tcBorders>
            <w:vAlign w:val="center"/>
          </w:tcPr>
          <w:p w14:paraId="CB010000">
            <w:pPr>
              <w:widowControl w:val="0"/>
              <w:ind/>
              <w:rPr>
                <w:rFonts w:ascii="PT Astra Serif" w:hAnsi="PT Astra Serif"/>
              </w:rPr>
            </w:pPr>
            <w:r>
              <w:rPr>
                <w:rFonts w:ascii="PT Astra Serif" w:hAnsi="PT Astra Serif"/>
              </w:rPr>
              <w:t>3</w:t>
            </w:r>
            <w:r>
              <w:rPr>
                <w:rFonts w:ascii="PT Astra Serif" w:hAnsi="PT Astra Serif"/>
              </w:rPr>
              <w:t>. Кровельный материал</w:t>
            </w:r>
          </w:p>
        </w:tc>
        <w:tc>
          <w:tcPr>
            <w:tcW w:type="dxa" w:w="1696"/>
            <w:gridSpan w:val="2"/>
            <w:tcBorders>
              <w:top w:color="000000" w:sz="4" w:val="single"/>
              <w:left w:color="000000" w:sz="4" w:val="single"/>
              <w:bottom w:color="000000" w:sz="4" w:val="single"/>
              <w:right w:color="000000" w:sz="4" w:val="single"/>
            </w:tcBorders>
            <w:vAlign w:val="center"/>
          </w:tcPr>
          <w:p w14:paraId="CC010000">
            <w:pPr>
              <w:widowControl w:val="0"/>
              <w:ind/>
              <w:jc w:val="center"/>
              <w:rPr>
                <w:rFonts w:ascii="PT Astra Serif" w:hAnsi="PT Astra Serif"/>
              </w:rPr>
            </w:pPr>
            <w:r>
              <w:rPr>
                <w:rFonts w:ascii="PT Astra Serif" w:hAnsi="PT Astra Serif"/>
              </w:rPr>
              <w:t>кв.м</w:t>
            </w:r>
          </w:p>
        </w:tc>
        <w:tc>
          <w:tcPr>
            <w:tcW w:type="dxa" w:w="1852"/>
            <w:tcBorders>
              <w:top w:color="000000" w:sz="4" w:val="single"/>
              <w:left w:color="000000" w:sz="4" w:val="single"/>
              <w:bottom w:color="000000" w:sz="4" w:val="single"/>
              <w:right w:color="000000" w:sz="4" w:val="single"/>
            </w:tcBorders>
            <w:vAlign w:val="center"/>
          </w:tcPr>
          <w:p w14:paraId="CD010000">
            <w:pPr>
              <w:widowControl w:val="0"/>
              <w:ind/>
              <w:jc w:val="center"/>
              <w:rPr>
                <w:rFonts w:ascii="PT Astra Serif" w:hAnsi="PT Astra Serif"/>
              </w:rPr>
            </w:pPr>
            <w:r>
              <w:rPr>
                <w:rFonts w:ascii="PT Astra Serif" w:hAnsi="PT Astra Serif"/>
              </w:rPr>
              <w:t>400</w:t>
            </w:r>
          </w:p>
        </w:tc>
        <w:tc>
          <w:tcPr>
            <w:tcW w:type="dxa" w:w="2268"/>
            <w:tcBorders>
              <w:top w:color="000000" w:sz="4" w:val="single"/>
              <w:left w:color="000000" w:sz="4" w:val="single"/>
              <w:bottom w:color="000000" w:sz="4" w:val="single"/>
              <w:right w:color="000000" w:sz="4" w:val="single"/>
            </w:tcBorders>
            <w:vAlign w:val="center"/>
          </w:tcPr>
          <w:p w14:paraId="CE010000">
            <w:pPr>
              <w:widowControl w:val="0"/>
              <w:ind/>
              <w:jc w:val="center"/>
              <w:rPr>
                <w:rFonts w:ascii="PT Astra Serif" w:hAnsi="PT Astra Serif"/>
              </w:rPr>
            </w:pPr>
            <w:r>
              <w:rPr>
                <w:rFonts w:ascii="PT Astra Serif" w:hAnsi="PT Astra Serif"/>
              </w:rPr>
              <w:t>По контракту</w:t>
            </w:r>
          </w:p>
        </w:tc>
      </w:tr>
      <w:tr>
        <w:trPr>
          <w:trHeight w:hRule="atLeast" w:val="132"/>
        </w:trPr>
        <w:tc>
          <w:tcPr>
            <w:tcW w:type="dxa" w:w="3931"/>
            <w:gridSpan w:val="2"/>
            <w:tcBorders>
              <w:top w:color="000000" w:sz="4" w:val="single"/>
              <w:left w:color="000000" w:sz="4" w:val="single"/>
              <w:bottom w:color="000000" w:sz="4" w:val="single"/>
              <w:right w:color="000000" w:sz="4" w:val="single"/>
            </w:tcBorders>
            <w:vAlign w:val="center"/>
          </w:tcPr>
          <w:p w14:paraId="CF010000">
            <w:pPr>
              <w:widowControl w:val="0"/>
              <w:ind/>
              <w:rPr>
                <w:rFonts w:ascii="PT Astra Serif" w:hAnsi="PT Astra Serif"/>
              </w:rPr>
            </w:pPr>
            <w:r>
              <w:rPr>
                <w:rFonts w:ascii="PT Astra Serif" w:hAnsi="PT Astra Serif"/>
              </w:rPr>
              <w:t>4</w:t>
            </w:r>
            <w:r>
              <w:rPr>
                <w:rFonts w:ascii="PT Astra Serif" w:hAnsi="PT Astra Serif"/>
              </w:rPr>
              <w:t>.</w:t>
            </w:r>
            <w:r>
              <w:rPr>
                <w:rFonts w:ascii="PT Astra Serif" w:hAnsi="PT Astra Serif"/>
              </w:rPr>
              <w:t>Цемент</w:t>
            </w:r>
          </w:p>
        </w:tc>
        <w:tc>
          <w:tcPr>
            <w:tcW w:type="dxa" w:w="1696"/>
            <w:gridSpan w:val="2"/>
            <w:tcBorders>
              <w:top w:color="000000" w:sz="4" w:val="single"/>
              <w:left w:color="000000" w:sz="4" w:val="single"/>
              <w:bottom w:color="000000" w:sz="4" w:val="single"/>
              <w:right w:color="000000" w:sz="4" w:val="single"/>
            </w:tcBorders>
            <w:vAlign w:val="center"/>
          </w:tcPr>
          <w:p w14:paraId="D0010000">
            <w:pPr>
              <w:widowControl w:val="0"/>
              <w:ind/>
              <w:jc w:val="center"/>
              <w:rPr>
                <w:rFonts w:ascii="PT Astra Serif" w:hAnsi="PT Astra Serif"/>
              </w:rPr>
            </w:pPr>
            <w:r>
              <w:rPr>
                <w:rFonts w:ascii="PT Astra Serif" w:hAnsi="PT Astra Serif"/>
              </w:rPr>
              <w:t>т</w:t>
            </w:r>
          </w:p>
        </w:tc>
        <w:tc>
          <w:tcPr>
            <w:tcW w:type="dxa" w:w="1852"/>
            <w:tcBorders>
              <w:top w:color="000000" w:sz="4" w:val="single"/>
              <w:left w:color="000000" w:sz="4" w:val="single"/>
              <w:bottom w:color="000000" w:sz="4" w:val="single"/>
              <w:right w:color="000000" w:sz="4" w:val="single"/>
            </w:tcBorders>
            <w:vAlign w:val="center"/>
          </w:tcPr>
          <w:p w14:paraId="D1010000">
            <w:pPr>
              <w:widowControl w:val="0"/>
              <w:ind/>
              <w:jc w:val="center"/>
              <w:rPr>
                <w:rFonts w:ascii="PT Astra Serif" w:hAnsi="PT Astra Serif"/>
              </w:rPr>
            </w:pPr>
            <w:r>
              <w:rPr>
                <w:rFonts w:ascii="PT Astra Serif" w:hAnsi="PT Astra Serif"/>
              </w:rPr>
              <w:t>1,4</w:t>
            </w:r>
          </w:p>
        </w:tc>
        <w:tc>
          <w:tcPr>
            <w:tcW w:type="dxa" w:w="2268"/>
            <w:tcBorders>
              <w:top w:color="000000" w:sz="4" w:val="single"/>
              <w:left w:color="000000" w:sz="4" w:val="single"/>
              <w:bottom w:color="000000" w:sz="4" w:val="single"/>
              <w:right w:color="000000" w:sz="4" w:val="single"/>
            </w:tcBorders>
            <w:vAlign w:val="center"/>
          </w:tcPr>
          <w:p w14:paraId="D2010000">
            <w:pPr>
              <w:widowControl w:val="0"/>
              <w:ind/>
              <w:jc w:val="center"/>
              <w:rPr>
                <w:rFonts w:ascii="PT Astra Serif" w:hAnsi="PT Astra Serif"/>
              </w:rPr>
            </w:pPr>
            <w:r>
              <w:rPr>
                <w:rFonts w:ascii="PT Astra Serif" w:hAnsi="PT Astra Serif"/>
              </w:rPr>
              <w:t>По контракту</w:t>
            </w:r>
          </w:p>
        </w:tc>
      </w:tr>
      <w:tr>
        <w:trPr>
          <w:trHeight w:hRule="atLeast" w:val="134"/>
        </w:trPr>
        <w:tc>
          <w:tcPr>
            <w:tcW w:type="dxa" w:w="3931"/>
            <w:gridSpan w:val="2"/>
            <w:tcBorders>
              <w:top w:color="000000" w:sz="4" w:val="single"/>
              <w:left w:color="000000" w:sz="4" w:val="single"/>
              <w:bottom w:color="000000" w:sz="4" w:val="single"/>
              <w:right w:color="000000" w:sz="4" w:val="single"/>
            </w:tcBorders>
            <w:vAlign w:val="center"/>
          </w:tcPr>
          <w:p w14:paraId="D3010000">
            <w:pPr>
              <w:widowControl w:val="0"/>
              <w:ind/>
              <w:rPr>
                <w:rFonts w:ascii="PT Astra Serif" w:hAnsi="PT Astra Serif"/>
              </w:rPr>
            </w:pPr>
            <w:r>
              <w:rPr>
                <w:rFonts w:ascii="PT Astra Serif" w:hAnsi="PT Astra Serif"/>
              </w:rPr>
              <w:t>5</w:t>
            </w:r>
            <w:r>
              <w:rPr>
                <w:rFonts w:ascii="PT Astra Serif" w:hAnsi="PT Astra Serif"/>
              </w:rPr>
              <w:t>. </w:t>
            </w:r>
            <w:r>
              <w:rPr>
                <w:rFonts w:ascii="PT Astra Serif" w:hAnsi="PT Astra Serif"/>
              </w:rPr>
              <w:t>Пленка для временного остекления/поликарбонат</w:t>
            </w:r>
          </w:p>
        </w:tc>
        <w:tc>
          <w:tcPr>
            <w:tcW w:type="dxa" w:w="1696"/>
            <w:gridSpan w:val="2"/>
            <w:tcBorders>
              <w:top w:color="000000" w:sz="4" w:val="single"/>
              <w:left w:color="000000" w:sz="4" w:val="single"/>
              <w:bottom w:color="000000" w:sz="4" w:val="single"/>
              <w:right w:color="000000" w:sz="4" w:val="single"/>
            </w:tcBorders>
            <w:vAlign w:val="center"/>
          </w:tcPr>
          <w:p w14:paraId="D4010000">
            <w:pPr>
              <w:widowControl w:val="0"/>
              <w:ind/>
              <w:jc w:val="center"/>
              <w:rPr>
                <w:rFonts w:ascii="PT Astra Serif" w:hAnsi="PT Astra Serif"/>
              </w:rPr>
            </w:pPr>
            <w:r>
              <w:rPr>
                <w:rFonts w:ascii="PT Astra Serif" w:hAnsi="PT Astra Serif"/>
              </w:rPr>
              <w:t>кв.м</w:t>
            </w:r>
          </w:p>
        </w:tc>
        <w:tc>
          <w:tcPr>
            <w:tcW w:type="dxa" w:w="1852"/>
            <w:tcBorders>
              <w:top w:color="000000" w:sz="4" w:val="single"/>
              <w:left w:color="000000" w:sz="4" w:val="single"/>
              <w:bottom w:color="000000" w:sz="4" w:val="single"/>
              <w:right w:color="000000" w:sz="4" w:val="single"/>
            </w:tcBorders>
            <w:vAlign w:val="center"/>
          </w:tcPr>
          <w:p w14:paraId="D5010000">
            <w:pPr>
              <w:widowControl w:val="0"/>
              <w:ind/>
              <w:jc w:val="center"/>
              <w:rPr>
                <w:rFonts w:ascii="PT Astra Serif" w:hAnsi="PT Astra Serif"/>
              </w:rPr>
            </w:pPr>
            <w:r>
              <w:rPr>
                <w:rFonts w:ascii="PT Astra Serif" w:hAnsi="PT Astra Serif"/>
              </w:rPr>
              <w:t>400</w:t>
            </w:r>
          </w:p>
        </w:tc>
        <w:tc>
          <w:tcPr>
            <w:tcW w:type="dxa" w:w="2268"/>
            <w:tcBorders>
              <w:top w:color="000000" w:sz="4" w:val="single"/>
              <w:left w:color="000000" w:sz="4" w:val="single"/>
              <w:bottom w:color="000000" w:sz="4" w:val="single"/>
              <w:right w:color="000000" w:sz="4" w:val="single"/>
            </w:tcBorders>
            <w:vAlign w:val="center"/>
          </w:tcPr>
          <w:p w14:paraId="D6010000">
            <w:pPr>
              <w:widowControl w:val="0"/>
              <w:ind/>
              <w:jc w:val="center"/>
              <w:rPr>
                <w:rFonts w:ascii="PT Astra Serif" w:hAnsi="PT Astra Serif"/>
              </w:rPr>
            </w:pPr>
            <w:r>
              <w:rPr>
                <w:rFonts w:ascii="PT Astra Serif" w:hAnsi="PT Astra Serif"/>
              </w:rPr>
              <w:t>По контракту</w:t>
            </w:r>
          </w:p>
        </w:tc>
      </w:tr>
      <w:tr>
        <w:trPr>
          <w:trHeight w:hRule="atLeast" w:val="91"/>
        </w:trPr>
        <w:tc>
          <w:tcPr>
            <w:tcW w:type="dxa" w:w="9747"/>
            <w:gridSpan w:val="6"/>
            <w:tcBorders>
              <w:top w:color="000000" w:sz="4" w:val="single"/>
              <w:left w:color="000000" w:sz="4" w:val="single"/>
              <w:bottom w:color="000000" w:sz="4" w:val="single"/>
              <w:right w:color="000000" w:sz="4" w:val="single"/>
            </w:tcBorders>
            <w:vAlign w:val="center"/>
          </w:tcPr>
          <w:p w14:paraId="D7010000">
            <w:pPr>
              <w:widowControl w:val="0"/>
              <w:ind/>
              <w:jc w:val="center"/>
              <w:rPr>
                <w:rFonts w:ascii="PT Astra Serif" w:hAnsi="PT Astra Serif"/>
                <w:b w:val="1"/>
              </w:rPr>
            </w:pPr>
            <w:r>
              <w:rPr>
                <w:rFonts w:ascii="PT Astra Serif" w:hAnsi="PT Astra Serif"/>
                <w:b w:val="1"/>
              </w:rPr>
              <w:t>Материальные ресурсы (ЖКХ)</w:t>
            </w:r>
          </w:p>
        </w:tc>
      </w:tr>
      <w:tr>
        <w:trPr>
          <w:trHeight w:hRule="atLeast" w:val="624"/>
        </w:trPr>
        <w:tc>
          <w:tcPr>
            <w:tcW w:type="dxa" w:w="3931"/>
            <w:gridSpan w:val="2"/>
            <w:tcBorders>
              <w:top w:color="000000" w:sz="4" w:val="single"/>
              <w:left w:color="000000" w:sz="4" w:val="single"/>
              <w:bottom w:color="000000" w:sz="4" w:val="single"/>
              <w:right w:color="000000" w:sz="4" w:val="single"/>
            </w:tcBorders>
            <w:vAlign w:val="center"/>
          </w:tcPr>
          <w:p w14:paraId="D8010000">
            <w:pPr>
              <w:widowControl w:val="0"/>
              <w:ind/>
              <w:rPr>
                <w:rFonts w:ascii="PT Astra Serif" w:hAnsi="PT Astra Serif"/>
              </w:rPr>
            </w:pPr>
            <w:r>
              <w:rPr>
                <w:rFonts w:ascii="PT Astra Serif" w:hAnsi="PT Astra Serif"/>
              </w:rPr>
              <w:t>1. Агрегаты глубинные (насосы артезианские с погружным электродвигателем):</w:t>
            </w:r>
          </w:p>
          <w:p w14:paraId="D9010000">
            <w:pPr>
              <w:widowControl w:val="0"/>
              <w:ind/>
              <w:rPr>
                <w:rFonts w:ascii="PT Astra Serif" w:hAnsi="PT Astra Serif"/>
              </w:rPr>
            </w:pPr>
            <w:r>
              <w:rPr>
                <w:rFonts w:ascii="PT Astra Serif" w:hAnsi="PT Astra Serif"/>
              </w:rPr>
              <w:t>ЭЦВ 4-2,5-80</w:t>
            </w:r>
          </w:p>
          <w:p w14:paraId="DA010000">
            <w:pPr>
              <w:widowControl w:val="0"/>
              <w:ind/>
              <w:rPr>
                <w:rFonts w:ascii="PT Astra Serif" w:hAnsi="PT Astra Serif"/>
              </w:rPr>
            </w:pPr>
            <w:r>
              <w:rPr>
                <w:rFonts w:ascii="PT Astra Serif" w:hAnsi="PT Astra Serif"/>
              </w:rPr>
              <w:t>ЭЦВ 6-10-100</w:t>
            </w:r>
          </w:p>
          <w:p w14:paraId="DB010000">
            <w:pPr>
              <w:widowControl w:val="0"/>
              <w:ind/>
              <w:rPr>
                <w:rFonts w:ascii="PT Astra Serif" w:hAnsi="PT Astra Serif"/>
              </w:rPr>
            </w:pPr>
            <w:r>
              <w:rPr>
                <w:rFonts w:ascii="PT Astra Serif" w:hAnsi="PT Astra Serif"/>
              </w:rPr>
              <w:t>ЭЦВ 6-10-110</w:t>
            </w:r>
          </w:p>
          <w:p w14:paraId="DC010000">
            <w:pPr>
              <w:widowControl w:val="0"/>
              <w:ind/>
              <w:rPr>
                <w:rFonts w:ascii="PT Astra Serif" w:hAnsi="PT Astra Serif"/>
              </w:rPr>
            </w:pPr>
            <w:r>
              <w:rPr>
                <w:rFonts w:ascii="PT Astra Serif" w:hAnsi="PT Astra Serif"/>
              </w:rPr>
              <w:t>ЭЦВ 6-10-120</w:t>
            </w:r>
          </w:p>
          <w:p w14:paraId="DD010000">
            <w:pPr>
              <w:widowControl w:val="0"/>
              <w:ind/>
              <w:rPr>
                <w:rFonts w:ascii="PT Astra Serif" w:hAnsi="PT Astra Serif"/>
              </w:rPr>
            </w:pPr>
            <w:r>
              <w:rPr>
                <w:rFonts w:ascii="PT Astra Serif" w:hAnsi="PT Astra Serif"/>
              </w:rPr>
              <w:t>ЭЦВ 6-10-140</w:t>
            </w:r>
          </w:p>
          <w:p w14:paraId="DE010000">
            <w:pPr>
              <w:widowControl w:val="0"/>
              <w:ind/>
              <w:rPr>
                <w:rFonts w:ascii="PT Astra Serif" w:hAnsi="PT Astra Serif"/>
              </w:rPr>
            </w:pPr>
            <w:r>
              <w:rPr>
                <w:rFonts w:ascii="PT Astra Serif" w:hAnsi="PT Astra Serif"/>
              </w:rPr>
              <w:t>ЭЦВ 6-16-110</w:t>
            </w:r>
          </w:p>
          <w:p w14:paraId="DF010000">
            <w:pPr>
              <w:widowControl w:val="0"/>
              <w:ind/>
              <w:rPr>
                <w:rFonts w:ascii="PT Astra Serif" w:hAnsi="PT Astra Serif"/>
              </w:rPr>
            </w:pPr>
            <w:r>
              <w:rPr>
                <w:rFonts w:ascii="PT Astra Serif" w:hAnsi="PT Astra Serif"/>
              </w:rPr>
              <w:t>ЭЦВ 6-16-140</w:t>
            </w:r>
          </w:p>
          <w:p w14:paraId="E0010000">
            <w:pPr>
              <w:widowControl w:val="0"/>
              <w:ind/>
              <w:rPr>
                <w:rFonts w:ascii="PT Astra Serif" w:hAnsi="PT Astra Serif"/>
              </w:rPr>
            </w:pPr>
            <w:r>
              <w:rPr>
                <w:rFonts w:ascii="PT Astra Serif" w:hAnsi="PT Astra Serif"/>
              </w:rPr>
              <w:t>ЭЦВ 6-25-120</w:t>
            </w:r>
          </w:p>
          <w:p w14:paraId="E1010000">
            <w:pPr>
              <w:widowControl w:val="0"/>
              <w:ind/>
              <w:rPr>
                <w:rFonts w:ascii="PT Astra Serif" w:hAnsi="PT Astra Serif"/>
              </w:rPr>
            </w:pPr>
            <w:r>
              <w:rPr>
                <w:rFonts w:ascii="PT Astra Serif" w:hAnsi="PT Astra Serif"/>
              </w:rPr>
              <w:t>ЭЦВ 6-25-140</w:t>
            </w:r>
          </w:p>
          <w:p w14:paraId="E2010000">
            <w:pPr>
              <w:widowControl w:val="0"/>
              <w:ind/>
              <w:rPr>
                <w:rFonts w:ascii="PT Astra Serif" w:hAnsi="PT Astra Serif"/>
              </w:rPr>
            </w:pPr>
            <w:r>
              <w:rPr>
                <w:rFonts w:ascii="PT Astra Serif" w:hAnsi="PT Astra Serif"/>
              </w:rPr>
              <w:t>ЭЦВ 8-16-100</w:t>
            </w:r>
          </w:p>
          <w:p w14:paraId="E3010000">
            <w:pPr>
              <w:widowControl w:val="0"/>
              <w:ind/>
              <w:rPr>
                <w:rFonts w:ascii="PT Astra Serif" w:hAnsi="PT Astra Serif"/>
              </w:rPr>
            </w:pPr>
            <w:r>
              <w:rPr>
                <w:rFonts w:ascii="PT Astra Serif" w:hAnsi="PT Astra Serif"/>
              </w:rPr>
              <w:t>ЭЦВ 8-16-120</w:t>
            </w:r>
          </w:p>
          <w:p w14:paraId="E4010000">
            <w:pPr>
              <w:widowControl w:val="0"/>
              <w:ind/>
              <w:rPr>
                <w:rFonts w:ascii="PT Astra Serif" w:hAnsi="PT Astra Serif"/>
              </w:rPr>
            </w:pPr>
            <w:r>
              <w:rPr>
                <w:rFonts w:ascii="PT Astra Serif" w:hAnsi="PT Astra Serif"/>
              </w:rPr>
              <w:t>ЭЦВ 8-16-140</w:t>
            </w:r>
          </w:p>
          <w:p w14:paraId="E5010000">
            <w:pPr>
              <w:widowControl w:val="0"/>
              <w:ind/>
              <w:rPr>
                <w:rFonts w:ascii="PT Astra Serif" w:hAnsi="PT Astra Serif"/>
              </w:rPr>
            </w:pPr>
            <w:r>
              <w:rPr>
                <w:rFonts w:ascii="PT Astra Serif" w:hAnsi="PT Astra Serif"/>
              </w:rPr>
              <w:t>ЭЦВ 8-25-100</w:t>
            </w:r>
          </w:p>
          <w:p w14:paraId="E6010000">
            <w:pPr>
              <w:widowControl w:val="0"/>
              <w:ind/>
              <w:rPr>
                <w:rFonts w:ascii="PT Astra Serif" w:hAnsi="PT Astra Serif"/>
              </w:rPr>
            </w:pPr>
            <w:r>
              <w:rPr>
                <w:rFonts w:ascii="PT Astra Serif" w:hAnsi="PT Astra Serif"/>
              </w:rPr>
              <w:t>ЭЦВ 8-25-110</w:t>
            </w:r>
          </w:p>
          <w:p w14:paraId="E7010000">
            <w:pPr>
              <w:widowControl w:val="0"/>
              <w:ind/>
              <w:rPr>
                <w:rFonts w:ascii="PT Astra Serif" w:hAnsi="PT Astra Serif"/>
              </w:rPr>
            </w:pPr>
            <w:r>
              <w:rPr>
                <w:rFonts w:ascii="PT Astra Serif" w:hAnsi="PT Astra Serif"/>
              </w:rPr>
              <w:t>ЭЦВ 8-25-125</w:t>
            </w:r>
          </w:p>
          <w:p w14:paraId="E8010000">
            <w:pPr>
              <w:widowControl w:val="0"/>
              <w:ind/>
              <w:rPr>
                <w:rFonts w:ascii="PT Astra Serif" w:hAnsi="PT Astra Serif"/>
              </w:rPr>
            </w:pPr>
            <w:r>
              <w:rPr>
                <w:rFonts w:ascii="PT Astra Serif" w:hAnsi="PT Astra Serif"/>
              </w:rPr>
              <w:t>ЭЦВ 8-25-150</w:t>
            </w:r>
          </w:p>
          <w:p w14:paraId="E9010000">
            <w:pPr>
              <w:widowControl w:val="0"/>
              <w:ind/>
              <w:rPr>
                <w:rFonts w:ascii="PT Astra Serif" w:hAnsi="PT Astra Serif"/>
              </w:rPr>
            </w:pPr>
            <w:r>
              <w:rPr>
                <w:rFonts w:ascii="PT Astra Serif" w:hAnsi="PT Astra Serif"/>
              </w:rPr>
              <w:t>ЭЦВ 8-40-110</w:t>
            </w:r>
          </w:p>
          <w:p w14:paraId="EA010000">
            <w:pPr>
              <w:widowControl w:val="0"/>
              <w:ind/>
              <w:rPr>
                <w:rFonts w:ascii="PT Astra Serif" w:hAnsi="PT Astra Serif"/>
              </w:rPr>
            </w:pPr>
            <w:r>
              <w:rPr>
                <w:rFonts w:ascii="PT Astra Serif" w:hAnsi="PT Astra Serif"/>
              </w:rPr>
              <w:t>ЭЦВ 8-40-120</w:t>
            </w:r>
          </w:p>
          <w:p w14:paraId="EB010000">
            <w:pPr>
              <w:widowControl w:val="0"/>
              <w:ind/>
              <w:rPr>
                <w:rFonts w:ascii="PT Astra Serif" w:hAnsi="PT Astra Serif"/>
              </w:rPr>
            </w:pPr>
            <w:r>
              <w:rPr>
                <w:rFonts w:ascii="PT Astra Serif" w:hAnsi="PT Astra Serif"/>
              </w:rPr>
              <w:t>ЭЦВ 8-40-150</w:t>
            </w:r>
          </w:p>
          <w:p w14:paraId="EC010000">
            <w:pPr>
              <w:widowControl w:val="0"/>
              <w:ind/>
              <w:rPr>
                <w:rFonts w:ascii="PT Astra Serif" w:hAnsi="PT Astra Serif"/>
              </w:rPr>
            </w:pPr>
            <w:r>
              <w:rPr>
                <w:rFonts w:ascii="PT Astra Serif" w:hAnsi="PT Astra Serif"/>
              </w:rPr>
              <w:t>ЭЦВ 10-65-110</w:t>
            </w:r>
          </w:p>
        </w:tc>
        <w:tc>
          <w:tcPr>
            <w:tcW w:type="dxa" w:w="1696"/>
            <w:gridSpan w:val="2"/>
            <w:tcBorders>
              <w:top w:color="000000" w:sz="4" w:val="single"/>
              <w:left w:color="000000" w:sz="4" w:val="single"/>
              <w:bottom w:color="000000" w:sz="4" w:val="single"/>
              <w:right w:color="000000" w:sz="4" w:val="single"/>
            </w:tcBorders>
            <w:vAlign w:val="center"/>
          </w:tcPr>
          <w:p w14:paraId="ED01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EE010000">
            <w:pPr>
              <w:widowControl w:val="0"/>
              <w:ind/>
              <w:jc w:val="center"/>
              <w:rPr>
                <w:rFonts w:ascii="PT Astra Serif" w:hAnsi="PT Astra Serif"/>
              </w:rPr>
            </w:pPr>
          </w:p>
          <w:p w14:paraId="EF010000">
            <w:pPr>
              <w:widowControl w:val="0"/>
              <w:ind/>
              <w:jc w:val="center"/>
              <w:rPr>
                <w:rFonts w:ascii="PT Astra Serif" w:hAnsi="PT Astra Serif"/>
              </w:rPr>
            </w:pPr>
          </w:p>
          <w:p w14:paraId="F0010000">
            <w:pPr>
              <w:widowControl w:val="0"/>
              <w:ind/>
              <w:jc w:val="center"/>
              <w:rPr>
                <w:rFonts w:ascii="PT Astra Serif" w:hAnsi="PT Astra Serif"/>
              </w:rPr>
            </w:pPr>
          </w:p>
          <w:p w14:paraId="F1010000">
            <w:pPr>
              <w:widowControl w:val="0"/>
              <w:ind/>
              <w:jc w:val="center"/>
              <w:rPr>
                <w:rFonts w:ascii="PT Astra Serif" w:hAnsi="PT Astra Serif"/>
              </w:rPr>
            </w:pPr>
            <w:r>
              <w:rPr>
                <w:rFonts w:ascii="PT Astra Serif" w:hAnsi="PT Astra Serif"/>
              </w:rPr>
              <w:t>2</w:t>
            </w:r>
          </w:p>
          <w:p w14:paraId="F2010000">
            <w:pPr>
              <w:widowControl w:val="0"/>
              <w:ind/>
              <w:jc w:val="center"/>
              <w:rPr>
                <w:rFonts w:ascii="PT Astra Serif" w:hAnsi="PT Astra Serif"/>
              </w:rPr>
            </w:pPr>
            <w:r>
              <w:rPr>
                <w:rFonts w:ascii="PT Astra Serif" w:hAnsi="PT Astra Serif"/>
              </w:rPr>
              <w:t>10</w:t>
            </w:r>
          </w:p>
          <w:p w14:paraId="F3010000">
            <w:pPr>
              <w:widowControl w:val="0"/>
              <w:ind/>
              <w:jc w:val="center"/>
              <w:rPr>
                <w:rFonts w:ascii="PT Astra Serif" w:hAnsi="PT Astra Serif"/>
              </w:rPr>
            </w:pPr>
            <w:r>
              <w:rPr>
                <w:rFonts w:ascii="PT Astra Serif" w:hAnsi="PT Astra Serif"/>
              </w:rPr>
              <w:t>10</w:t>
            </w:r>
          </w:p>
          <w:p w14:paraId="F4010000">
            <w:pPr>
              <w:widowControl w:val="0"/>
              <w:ind/>
              <w:jc w:val="center"/>
              <w:rPr>
                <w:rFonts w:ascii="PT Astra Serif" w:hAnsi="PT Astra Serif"/>
              </w:rPr>
            </w:pPr>
            <w:r>
              <w:rPr>
                <w:rFonts w:ascii="PT Astra Serif" w:hAnsi="PT Astra Serif"/>
              </w:rPr>
              <w:t>10</w:t>
            </w:r>
          </w:p>
          <w:p w14:paraId="F5010000">
            <w:pPr>
              <w:widowControl w:val="0"/>
              <w:ind/>
              <w:jc w:val="center"/>
              <w:rPr>
                <w:rFonts w:ascii="PT Astra Serif" w:hAnsi="PT Astra Serif"/>
              </w:rPr>
            </w:pPr>
            <w:r>
              <w:rPr>
                <w:rFonts w:ascii="PT Astra Serif" w:hAnsi="PT Astra Serif"/>
              </w:rPr>
              <w:t>10</w:t>
            </w:r>
          </w:p>
          <w:p w14:paraId="F6010000">
            <w:pPr>
              <w:widowControl w:val="0"/>
              <w:ind/>
              <w:jc w:val="center"/>
              <w:rPr>
                <w:rFonts w:ascii="PT Astra Serif" w:hAnsi="PT Astra Serif"/>
              </w:rPr>
            </w:pPr>
            <w:r>
              <w:rPr>
                <w:rFonts w:ascii="PT Astra Serif" w:hAnsi="PT Astra Serif"/>
              </w:rPr>
              <w:t>10</w:t>
            </w:r>
          </w:p>
          <w:p w14:paraId="F7010000">
            <w:pPr>
              <w:widowControl w:val="0"/>
              <w:ind/>
              <w:jc w:val="center"/>
              <w:rPr>
                <w:rFonts w:ascii="PT Astra Serif" w:hAnsi="PT Astra Serif"/>
              </w:rPr>
            </w:pPr>
            <w:r>
              <w:rPr>
                <w:rFonts w:ascii="PT Astra Serif" w:hAnsi="PT Astra Serif"/>
              </w:rPr>
              <w:t>10</w:t>
            </w:r>
          </w:p>
          <w:p w14:paraId="F8010000">
            <w:pPr>
              <w:widowControl w:val="0"/>
              <w:ind/>
              <w:jc w:val="center"/>
              <w:rPr>
                <w:rFonts w:ascii="PT Astra Serif" w:hAnsi="PT Astra Serif"/>
              </w:rPr>
            </w:pPr>
            <w:r>
              <w:rPr>
                <w:rFonts w:ascii="PT Astra Serif" w:hAnsi="PT Astra Serif"/>
              </w:rPr>
              <w:t>10</w:t>
            </w:r>
          </w:p>
          <w:p w14:paraId="F9010000">
            <w:pPr>
              <w:widowControl w:val="0"/>
              <w:ind/>
              <w:jc w:val="center"/>
              <w:rPr>
                <w:rFonts w:ascii="PT Astra Serif" w:hAnsi="PT Astra Serif"/>
              </w:rPr>
            </w:pPr>
            <w:r>
              <w:rPr>
                <w:rFonts w:ascii="PT Astra Serif" w:hAnsi="PT Astra Serif"/>
              </w:rPr>
              <w:t>10</w:t>
            </w:r>
          </w:p>
          <w:p w14:paraId="FA010000">
            <w:pPr>
              <w:widowControl w:val="0"/>
              <w:ind/>
              <w:jc w:val="center"/>
              <w:rPr>
                <w:rFonts w:ascii="PT Astra Serif" w:hAnsi="PT Astra Serif"/>
              </w:rPr>
            </w:pPr>
            <w:r>
              <w:rPr>
                <w:rFonts w:ascii="PT Astra Serif" w:hAnsi="PT Astra Serif"/>
              </w:rPr>
              <w:t>10</w:t>
            </w:r>
          </w:p>
          <w:p w14:paraId="FB010000">
            <w:pPr>
              <w:widowControl w:val="0"/>
              <w:ind/>
              <w:jc w:val="center"/>
              <w:rPr>
                <w:rFonts w:ascii="PT Astra Serif" w:hAnsi="PT Astra Serif"/>
              </w:rPr>
            </w:pPr>
            <w:r>
              <w:rPr>
                <w:rFonts w:ascii="PT Astra Serif" w:hAnsi="PT Astra Serif"/>
              </w:rPr>
              <w:t>10</w:t>
            </w:r>
          </w:p>
          <w:p w14:paraId="FC010000">
            <w:pPr>
              <w:widowControl w:val="0"/>
              <w:ind/>
              <w:jc w:val="center"/>
              <w:rPr>
                <w:rFonts w:ascii="PT Astra Serif" w:hAnsi="PT Astra Serif"/>
              </w:rPr>
            </w:pPr>
            <w:r>
              <w:rPr>
                <w:rFonts w:ascii="PT Astra Serif" w:hAnsi="PT Astra Serif"/>
              </w:rPr>
              <w:t>10</w:t>
            </w:r>
          </w:p>
          <w:p w14:paraId="FD010000">
            <w:pPr>
              <w:widowControl w:val="0"/>
              <w:ind/>
              <w:jc w:val="center"/>
              <w:rPr>
                <w:rFonts w:ascii="PT Astra Serif" w:hAnsi="PT Astra Serif"/>
              </w:rPr>
            </w:pPr>
            <w:r>
              <w:rPr>
                <w:rFonts w:ascii="PT Astra Serif" w:hAnsi="PT Astra Serif"/>
              </w:rPr>
              <w:t>10</w:t>
            </w:r>
          </w:p>
          <w:p w14:paraId="FE010000">
            <w:pPr>
              <w:widowControl w:val="0"/>
              <w:ind/>
              <w:jc w:val="center"/>
              <w:rPr>
                <w:rFonts w:ascii="PT Astra Serif" w:hAnsi="PT Astra Serif"/>
              </w:rPr>
            </w:pPr>
            <w:r>
              <w:rPr>
                <w:rFonts w:ascii="PT Astra Serif" w:hAnsi="PT Astra Serif"/>
              </w:rPr>
              <w:t>10</w:t>
            </w:r>
          </w:p>
          <w:p w14:paraId="FF010000">
            <w:pPr>
              <w:widowControl w:val="0"/>
              <w:ind/>
              <w:jc w:val="center"/>
              <w:rPr>
                <w:rFonts w:ascii="PT Astra Serif" w:hAnsi="PT Astra Serif"/>
              </w:rPr>
            </w:pPr>
            <w:r>
              <w:rPr>
                <w:rFonts w:ascii="PT Astra Serif" w:hAnsi="PT Astra Serif"/>
              </w:rPr>
              <w:t>10</w:t>
            </w:r>
          </w:p>
          <w:p w14:paraId="00020000">
            <w:pPr>
              <w:widowControl w:val="0"/>
              <w:ind/>
              <w:jc w:val="center"/>
              <w:rPr>
                <w:rFonts w:ascii="PT Astra Serif" w:hAnsi="PT Astra Serif"/>
              </w:rPr>
            </w:pPr>
            <w:r>
              <w:rPr>
                <w:rFonts w:ascii="PT Astra Serif" w:hAnsi="PT Astra Serif"/>
              </w:rPr>
              <w:t>10</w:t>
            </w:r>
          </w:p>
          <w:p w14:paraId="01020000">
            <w:pPr>
              <w:widowControl w:val="0"/>
              <w:ind/>
              <w:jc w:val="center"/>
              <w:rPr>
                <w:rFonts w:ascii="PT Astra Serif" w:hAnsi="PT Astra Serif"/>
              </w:rPr>
            </w:pPr>
            <w:r>
              <w:rPr>
                <w:rFonts w:ascii="PT Astra Serif" w:hAnsi="PT Astra Serif"/>
              </w:rPr>
              <w:t>10</w:t>
            </w:r>
          </w:p>
          <w:p w14:paraId="02020000">
            <w:pPr>
              <w:widowControl w:val="0"/>
              <w:ind/>
              <w:jc w:val="center"/>
              <w:rPr>
                <w:rFonts w:ascii="PT Astra Serif" w:hAnsi="PT Astra Serif"/>
              </w:rPr>
            </w:pPr>
            <w:r>
              <w:rPr>
                <w:rFonts w:ascii="PT Astra Serif" w:hAnsi="PT Astra Serif"/>
              </w:rPr>
              <w:t>10</w:t>
            </w:r>
          </w:p>
          <w:p w14:paraId="03020000">
            <w:pPr>
              <w:widowControl w:val="0"/>
              <w:ind/>
              <w:jc w:val="center"/>
              <w:rPr>
                <w:rFonts w:ascii="PT Astra Serif" w:hAnsi="PT Astra Serif"/>
              </w:rPr>
            </w:pPr>
            <w:r>
              <w:rPr>
                <w:rFonts w:ascii="PT Astra Serif" w:hAnsi="PT Astra Serif"/>
              </w:rPr>
              <w:t>10</w:t>
            </w:r>
          </w:p>
          <w:p w14:paraId="0402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05020000">
            <w:pPr>
              <w:widowControl w:val="0"/>
              <w:ind/>
              <w:jc w:val="center"/>
              <w:rPr>
                <w:rFonts w:ascii="PT Astra Serif" w:hAnsi="PT Astra Serif"/>
              </w:rPr>
            </w:pPr>
            <w:r>
              <w:rPr>
                <w:rFonts w:ascii="PT Astra Serif" w:hAnsi="PT Astra Serif"/>
              </w:rPr>
              <w:t>По контракту</w:t>
            </w:r>
            <w:r>
              <w:rPr>
                <w:rFonts w:ascii="PT Astra Serif" w:hAnsi="PT Astra Serif"/>
              </w:rPr>
              <w:t>/на складе</w:t>
            </w:r>
            <w:r>
              <w:rPr>
                <w:rFonts w:ascii="PT Astra Serif" w:hAnsi="PT Astra Serif"/>
              </w:rPr>
              <w:t xml:space="preserve"> Возможны варианты:</w:t>
            </w:r>
          </w:p>
          <w:p w14:paraId="06020000">
            <w:pPr>
              <w:widowControl w:val="0"/>
              <w:ind/>
              <w:jc w:val="center"/>
              <w:rPr>
                <w:rFonts w:ascii="PT Astra Serif" w:hAnsi="PT Astra Serif"/>
              </w:rPr>
            </w:pPr>
          </w:p>
          <w:p w14:paraId="07020000">
            <w:pPr>
              <w:widowControl w:val="0"/>
              <w:ind/>
              <w:jc w:val="center"/>
              <w:rPr>
                <w:rFonts w:ascii="PT Astra Serif" w:hAnsi="PT Astra Serif"/>
              </w:rPr>
            </w:pPr>
          </w:p>
          <w:p w14:paraId="08020000">
            <w:pPr>
              <w:widowControl w:val="0"/>
              <w:ind/>
              <w:jc w:val="center"/>
              <w:rPr>
                <w:rFonts w:ascii="PT Astra Serif" w:hAnsi="PT Astra Serif"/>
              </w:rPr>
            </w:pPr>
          </w:p>
          <w:p w14:paraId="09020000">
            <w:pPr>
              <w:widowControl w:val="0"/>
              <w:ind/>
              <w:jc w:val="center"/>
              <w:rPr>
                <w:rFonts w:ascii="PT Astra Serif" w:hAnsi="PT Astra Serif"/>
              </w:rPr>
            </w:pPr>
          </w:p>
          <w:p w14:paraId="0A020000">
            <w:pPr>
              <w:widowControl w:val="0"/>
              <w:ind/>
              <w:jc w:val="center"/>
              <w:rPr>
                <w:rFonts w:ascii="PT Astra Serif" w:hAnsi="PT Astra Serif"/>
              </w:rPr>
            </w:pPr>
          </w:p>
          <w:p w14:paraId="0B020000">
            <w:pPr>
              <w:widowControl w:val="0"/>
              <w:ind/>
              <w:jc w:val="center"/>
              <w:rPr>
                <w:rFonts w:ascii="PT Astra Serif" w:hAnsi="PT Astra Serif"/>
              </w:rPr>
            </w:pPr>
          </w:p>
          <w:p w14:paraId="0C020000">
            <w:pPr>
              <w:widowControl w:val="0"/>
              <w:ind/>
              <w:jc w:val="center"/>
              <w:rPr>
                <w:rFonts w:ascii="PT Astra Serif" w:hAnsi="PT Astra Serif"/>
              </w:rPr>
            </w:pPr>
          </w:p>
          <w:p w14:paraId="0D020000">
            <w:pPr>
              <w:widowControl w:val="0"/>
              <w:ind/>
              <w:jc w:val="center"/>
              <w:rPr>
                <w:rFonts w:ascii="PT Astra Serif" w:hAnsi="PT Astra Serif"/>
              </w:rPr>
            </w:pPr>
          </w:p>
          <w:p w14:paraId="0E020000">
            <w:pPr>
              <w:widowControl w:val="0"/>
              <w:ind/>
              <w:jc w:val="center"/>
              <w:rPr>
                <w:rFonts w:ascii="PT Astra Serif" w:hAnsi="PT Astra Serif"/>
              </w:rPr>
            </w:pPr>
          </w:p>
          <w:p w14:paraId="0F020000">
            <w:pPr>
              <w:widowControl w:val="0"/>
              <w:ind/>
              <w:jc w:val="center"/>
              <w:rPr>
                <w:rFonts w:ascii="PT Astra Serif" w:hAnsi="PT Astra Serif"/>
              </w:rPr>
            </w:pPr>
            <w:r>
              <w:rPr>
                <w:rFonts w:ascii="PT Astra Serif" w:hAnsi="PT Astra Serif"/>
              </w:rPr>
              <w:t>фл/нрк</w:t>
            </w:r>
          </w:p>
          <w:p w14:paraId="10020000">
            <w:pPr>
              <w:widowControl w:val="0"/>
              <w:ind/>
              <w:jc w:val="center"/>
              <w:rPr>
                <w:rFonts w:ascii="PT Astra Serif" w:hAnsi="PT Astra Serif"/>
              </w:rPr>
            </w:pPr>
            <w:r>
              <w:rPr>
                <w:rFonts w:ascii="PT Astra Serif" w:hAnsi="PT Astra Serif"/>
              </w:rPr>
              <w:t>фл/нрк фл/нрк</w:t>
            </w:r>
          </w:p>
          <w:p w14:paraId="11020000">
            <w:pPr>
              <w:widowControl w:val="0"/>
              <w:ind/>
              <w:jc w:val="center"/>
              <w:rPr>
                <w:rFonts w:ascii="PT Astra Serif" w:hAnsi="PT Astra Serif"/>
              </w:rPr>
            </w:pPr>
            <w:r>
              <w:rPr>
                <w:rFonts w:ascii="PT Astra Serif" w:hAnsi="PT Astra Serif"/>
              </w:rPr>
              <w:t>фл/нрк</w:t>
            </w:r>
          </w:p>
          <w:p w14:paraId="12020000">
            <w:pPr>
              <w:widowControl w:val="0"/>
              <w:ind/>
              <w:jc w:val="center"/>
              <w:rPr>
                <w:rFonts w:ascii="PT Astra Serif" w:hAnsi="PT Astra Serif"/>
              </w:rPr>
            </w:pPr>
            <w:r>
              <w:rPr>
                <w:rFonts w:ascii="PT Astra Serif" w:hAnsi="PT Astra Serif"/>
              </w:rPr>
              <w:t>фл/нрк</w:t>
            </w:r>
          </w:p>
          <w:p w14:paraId="13020000">
            <w:pPr>
              <w:widowControl w:val="0"/>
              <w:ind/>
              <w:jc w:val="center"/>
              <w:rPr>
                <w:rFonts w:ascii="PT Astra Serif" w:hAnsi="PT Astra Serif"/>
              </w:rPr>
            </w:pPr>
            <w:r>
              <w:rPr>
                <w:rFonts w:ascii="PT Astra Serif" w:hAnsi="PT Astra Serif"/>
              </w:rPr>
              <w:t>фл/нрк</w:t>
            </w:r>
          </w:p>
          <w:p w14:paraId="14020000">
            <w:pPr>
              <w:widowControl w:val="0"/>
              <w:ind/>
              <w:jc w:val="center"/>
              <w:rPr>
                <w:rFonts w:ascii="PT Astra Serif" w:hAnsi="PT Astra Serif"/>
              </w:rPr>
            </w:pPr>
            <w:r>
              <w:rPr>
                <w:rFonts w:ascii="PT Astra Serif" w:hAnsi="PT Astra Serif"/>
              </w:rPr>
              <w:t>фл/нрк</w:t>
            </w:r>
          </w:p>
          <w:p w14:paraId="15020000">
            <w:pPr>
              <w:widowControl w:val="0"/>
              <w:ind/>
              <w:jc w:val="center"/>
              <w:rPr>
                <w:rFonts w:ascii="PT Astra Serif" w:hAnsi="PT Astra Serif"/>
              </w:rPr>
            </w:pPr>
            <w:r>
              <w:rPr>
                <w:rFonts w:ascii="PT Astra Serif" w:hAnsi="PT Astra Serif"/>
              </w:rPr>
              <w:t>фл/нрк</w:t>
            </w:r>
          </w:p>
          <w:p w14:paraId="16020000">
            <w:pPr>
              <w:widowControl w:val="0"/>
              <w:ind/>
              <w:jc w:val="center"/>
              <w:rPr>
                <w:rFonts w:ascii="PT Astra Serif" w:hAnsi="PT Astra Serif"/>
              </w:rPr>
            </w:pPr>
            <w:r>
              <w:rPr>
                <w:rFonts w:ascii="PT Astra Serif" w:hAnsi="PT Astra Serif"/>
              </w:rPr>
              <w:t>фл/нрк</w:t>
            </w:r>
          </w:p>
          <w:p w14:paraId="17020000">
            <w:pPr>
              <w:widowControl w:val="0"/>
              <w:ind/>
              <w:jc w:val="center"/>
              <w:rPr>
                <w:rFonts w:ascii="PT Astra Serif" w:hAnsi="PT Astra Serif"/>
              </w:rPr>
            </w:pPr>
            <w:r>
              <w:rPr>
                <w:rFonts w:ascii="PT Astra Serif" w:hAnsi="PT Astra Serif"/>
              </w:rPr>
              <w:t>фл/нрк</w:t>
            </w:r>
          </w:p>
          <w:p w14:paraId="18020000">
            <w:pPr>
              <w:widowControl w:val="0"/>
              <w:ind/>
              <w:jc w:val="center"/>
              <w:rPr>
                <w:rFonts w:ascii="PT Astra Serif" w:hAnsi="PT Astra Serif"/>
              </w:rPr>
            </w:pPr>
            <w:r>
              <w:rPr>
                <w:rFonts w:ascii="PT Astra Serif" w:hAnsi="PT Astra Serif"/>
              </w:rPr>
              <w:t>фл/нрк</w:t>
            </w:r>
          </w:p>
        </w:tc>
      </w:tr>
      <w:tr>
        <w:trPr>
          <w:trHeight w:hRule="atLeast" w:val="388"/>
        </w:trPr>
        <w:tc>
          <w:tcPr>
            <w:tcW w:type="dxa" w:w="3931"/>
            <w:gridSpan w:val="2"/>
            <w:tcBorders>
              <w:top w:color="000000" w:sz="4" w:val="single"/>
              <w:left w:color="000000" w:sz="4" w:val="single"/>
              <w:bottom w:color="000000" w:sz="4" w:val="single"/>
              <w:right w:color="000000" w:sz="4" w:val="single"/>
            </w:tcBorders>
            <w:vAlign w:val="center"/>
          </w:tcPr>
          <w:p w14:paraId="19020000">
            <w:pPr>
              <w:widowControl w:val="0"/>
              <w:ind/>
              <w:rPr>
                <w:rFonts w:ascii="PT Astra Serif" w:hAnsi="PT Astra Serif"/>
              </w:rPr>
            </w:pPr>
            <w:r>
              <w:rPr>
                <w:rFonts w:ascii="PT Astra Serif" w:hAnsi="PT Astra Serif"/>
              </w:rPr>
              <w:t xml:space="preserve">2. </w:t>
            </w:r>
            <w:r>
              <w:rPr>
                <w:rFonts w:ascii="PT Astra Serif" w:hAnsi="PT Astra Serif"/>
              </w:rPr>
              <w:t>Задвижки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1A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1B020000">
            <w:pPr>
              <w:widowControl w:val="0"/>
              <w:ind/>
              <w:jc w:val="center"/>
              <w:rPr>
                <w:rFonts w:ascii="PT Astra Serif" w:hAnsi="PT Astra Serif"/>
              </w:rPr>
            </w:pPr>
            <w:r>
              <w:rPr>
                <w:rFonts w:ascii="PT Astra Serif" w:hAnsi="PT Astra Serif"/>
              </w:rPr>
              <w:t>1</w:t>
            </w:r>
            <w:r>
              <w:rPr>
                <w:rFonts w:ascii="PT Astra Serif" w:hAnsi="PT Astra Serif"/>
              </w:rPr>
              <w:t>0</w:t>
            </w:r>
          </w:p>
        </w:tc>
        <w:tc>
          <w:tcPr>
            <w:tcW w:type="dxa" w:w="2268"/>
            <w:tcBorders>
              <w:top w:color="000000" w:sz="4" w:val="single"/>
              <w:left w:color="000000" w:sz="4" w:val="single"/>
              <w:bottom w:color="000000" w:sz="4" w:val="single"/>
              <w:right w:color="000000" w:sz="4" w:val="single"/>
            </w:tcBorders>
            <w:vAlign w:val="center"/>
          </w:tcPr>
          <w:p w14:paraId="1C020000">
            <w:pPr>
              <w:widowControl w:val="0"/>
              <w:ind/>
              <w:jc w:val="center"/>
              <w:rPr>
                <w:rFonts w:ascii="PT Astra Serif" w:hAnsi="PT Astra Serif"/>
              </w:rPr>
            </w:pPr>
            <w:r>
              <w:rPr>
                <w:rFonts w:ascii="PT Astra Serif" w:hAnsi="PT Astra Serif"/>
              </w:rPr>
              <w:t>По контракту</w:t>
            </w:r>
          </w:p>
        </w:tc>
      </w:tr>
      <w:tr>
        <w:trPr>
          <w:trHeight w:hRule="atLeast" w:val="413"/>
        </w:trPr>
        <w:tc>
          <w:tcPr>
            <w:tcW w:type="dxa" w:w="3931"/>
            <w:gridSpan w:val="2"/>
            <w:tcBorders>
              <w:top w:color="000000" w:sz="4" w:val="single"/>
              <w:left w:color="000000" w:sz="4" w:val="single"/>
              <w:bottom w:color="000000" w:sz="4" w:val="single"/>
              <w:right w:color="000000" w:sz="4" w:val="single"/>
            </w:tcBorders>
            <w:vAlign w:val="center"/>
          </w:tcPr>
          <w:p w14:paraId="1D020000">
            <w:pPr>
              <w:widowControl w:val="0"/>
              <w:ind/>
              <w:rPr>
                <w:rFonts w:ascii="PT Astra Serif" w:hAnsi="PT Astra Serif"/>
              </w:rPr>
            </w:pPr>
            <w:r>
              <w:rPr>
                <w:rFonts w:ascii="PT Astra Serif" w:hAnsi="PT Astra Serif"/>
              </w:rPr>
              <w:t xml:space="preserve">3. </w:t>
            </w:r>
            <w:r>
              <w:rPr>
                <w:rFonts w:ascii="PT Astra Serif" w:hAnsi="PT Astra Serif"/>
              </w:rPr>
              <w:t>Муфты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1E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1F020000">
            <w:pPr>
              <w:widowControl w:val="0"/>
              <w:ind/>
              <w:jc w:val="center"/>
              <w:rPr>
                <w:rFonts w:ascii="PT Astra Serif" w:hAnsi="PT Astra Serif"/>
              </w:rPr>
            </w:pPr>
            <w:r>
              <w:rPr>
                <w:rFonts w:ascii="PT Astra Serif" w:hAnsi="PT Astra Serif"/>
              </w:rPr>
              <w:t>1</w:t>
            </w:r>
            <w:r>
              <w:rPr>
                <w:rFonts w:ascii="PT Astra Serif" w:hAnsi="PT Astra Serif"/>
              </w:rPr>
              <w:t>0</w:t>
            </w:r>
          </w:p>
        </w:tc>
        <w:tc>
          <w:tcPr>
            <w:tcW w:type="dxa" w:w="2268"/>
            <w:tcBorders>
              <w:top w:color="000000" w:sz="4" w:val="single"/>
              <w:left w:color="000000" w:sz="4" w:val="single"/>
              <w:bottom w:color="000000" w:sz="4" w:val="single"/>
              <w:right w:color="000000" w:sz="4" w:val="single"/>
            </w:tcBorders>
            <w:vAlign w:val="center"/>
          </w:tcPr>
          <w:p w14:paraId="20020000">
            <w:pPr>
              <w:widowControl w:val="0"/>
              <w:ind/>
              <w:jc w:val="center"/>
              <w:rPr>
                <w:rFonts w:ascii="PT Astra Serif" w:hAnsi="PT Astra Serif"/>
              </w:rPr>
            </w:pPr>
            <w:r>
              <w:rPr>
                <w:rFonts w:ascii="PT Astra Serif" w:hAnsi="PT Astra Serif"/>
              </w:rPr>
              <w:t>По контракту</w:t>
            </w:r>
          </w:p>
        </w:tc>
      </w:tr>
      <w:tr>
        <w:trPr>
          <w:trHeight w:hRule="atLeast" w:val="1358"/>
        </w:trPr>
        <w:tc>
          <w:tcPr>
            <w:tcW w:type="dxa" w:w="3931"/>
            <w:gridSpan w:val="2"/>
            <w:tcBorders>
              <w:top w:color="000000" w:sz="4" w:val="single"/>
              <w:left w:color="000000" w:sz="4" w:val="single"/>
              <w:bottom w:color="000000" w:sz="4" w:val="single"/>
              <w:right w:color="000000" w:sz="4" w:val="single"/>
            </w:tcBorders>
            <w:vAlign w:val="center"/>
          </w:tcPr>
          <w:p w14:paraId="21020000">
            <w:pPr>
              <w:widowControl w:val="0"/>
              <w:ind/>
              <w:rPr>
                <w:rFonts w:ascii="PT Astra Serif" w:hAnsi="PT Astra Serif"/>
              </w:rPr>
            </w:pPr>
            <w:r>
              <w:rPr>
                <w:rFonts w:ascii="PT Astra Serif" w:hAnsi="PT Astra Serif"/>
              </w:rPr>
              <w:t>4</w:t>
            </w:r>
            <w:r>
              <w:rPr>
                <w:rFonts w:ascii="PT Astra Serif" w:hAnsi="PT Astra Serif"/>
              </w:rPr>
              <w:t>. Трубы ПНД и ПЭ в ассортименте:</w:t>
            </w:r>
          </w:p>
          <w:p w14:paraId="22020000">
            <w:pPr>
              <w:widowControl w:val="0"/>
              <w:ind/>
              <w:rPr>
                <w:rFonts w:ascii="PT Astra Serif" w:hAnsi="PT Astra Serif"/>
              </w:rPr>
            </w:pPr>
            <w:r>
              <w:rPr>
                <w:rFonts w:ascii="PT Astra Serif" w:hAnsi="PT Astra Serif"/>
              </w:rPr>
              <w:t>D 25</w:t>
            </w:r>
          </w:p>
          <w:p w14:paraId="23020000">
            <w:pPr>
              <w:widowControl w:val="0"/>
              <w:ind/>
              <w:rPr>
                <w:rFonts w:ascii="PT Astra Serif" w:hAnsi="PT Astra Serif"/>
              </w:rPr>
            </w:pPr>
            <w:r>
              <w:rPr>
                <w:rFonts w:ascii="PT Astra Serif" w:hAnsi="PT Astra Serif"/>
              </w:rPr>
              <w:t>D 32</w:t>
            </w:r>
          </w:p>
          <w:p w14:paraId="24020000">
            <w:pPr>
              <w:widowControl w:val="0"/>
              <w:ind/>
              <w:rPr>
                <w:rFonts w:ascii="PT Astra Serif" w:hAnsi="PT Astra Serif"/>
              </w:rPr>
            </w:pPr>
            <w:r>
              <w:rPr>
                <w:rFonts w:ascii="PT Astra Serif" w:hAnsi="PT Astra Serif"/>
              </w:rPr>
              <w:t>D 40</w:t>
            </w:r>
          </w:p>
          <w:p w14:paraId="25020000">
            <w:pPr>
              <w:widowControl w:val="0"/>
              <w:ind/>
              <w:rPr>
                <w:rFonts w:ascii="PT Astra Serif" w:hAnsi="PT Astra Serif"/>
              </w:rPr>
            </w:pPr>
            <w:r>
              <w:rPr>
                <w:rFonts w:ascii="PT Astra Serif" w:hAnsi="PT Astra Serif"/>
              </w:rPr>
              <w:t>D 50</w:t>
            </w:r>
          </w:p>
          <w:p w14:paraId="26020000">
            <w:pPr>
              <w:widowControl w:val="0"/>
              <w:ind/>
              <w:rPr>
                <w:rFonts w:ascii="PT Astra Serif" w:hAnsi="PT Astra Serif"/>
              </w:rPr>
            </w:pPr>
            <w:r>
              <w:rPr>
                <w:rFonts w:ascii="PT Astra Serif" w:hAnsi="PT Astra Serif"/>
              </w:rPr>
              <w:t>D 63</w:t>
            </w:r>
          </w:p>
          <w:p w14:paraId="27020000">
            <w:pPr>
              <w:widowControl w:val="0"/>
              <w:ind/>
              <w:rPr>
                <w:rFonts w:ascii="PT Astra Serif" w:hAnsi="PT Astra Serif"/>
              </w:rPr>
            </w:pPr>
            <w:r>
              <w:rPr>
                <w:rFonts w:ascii="PT Astra Serif" w:hAnsi="PT Astra Serif"/>
              </w:rPr>
              <w:t>D 90</w:t>
            </w:r>
          </w:p>
          <w:p w14:paraId="28020000">
            <w:pPr>
              <w:widowControl w:val="0"/>
              <w:ind/>
              <w:rPr>
                <w:rFonts w:ascii="PT Astra Serif" w:hAnsi="PT Astra Serif"/>
              </w:rPr>
            </w:pPr>
            <w:r>
              <w:rPr>
                <w:rFonts w:ascii="PT Astra Serif" w:hAnsi="PT Astra Serif"/>
              </w:rPr>
              <w:t>D 110</w:t>
            </w:r>
          </w:p>
          <w:p w14:paraId="29020000">
            <w:pPr>
              <w:widowControl w:val="0"/>
              <w:ind/>
              <w:rPr>
                <w:rFonts w:ascii="PT Astra Serif" w:hAnsi="PT Astra Serif"/>
              </w:rPr>
            </w:pPr>
            <w:r>
              <w:rPr>
                <w:rFonts w:ascii="PT Astra Serif" w:hAnsi="PT Astra Serif"/>
              </w:rPr>
              <w:t>D 125</w:t>
            </w:r>
          </w:p>
          <w:p w14:paraId="2A020000">
            <w:pPr>
              <w:widowControl w:val="0"/>
              <w:ind/>
              <w:rPr>
                <w:rFonts w:ascii="PT Astra Serif" w:hAnsi="PT Astra Serif"/>
              </w:rPr>
            </w:pPr>
            <w:r>
              <w:rPr>
                <w:rFonts w:ascii="PT Astra Serif" w:hAnsi="PT Astra Serif"/>
              </w:rPr>
              <w:t>D 160</w:t>
            </w:r>
          </w:p>
        </w:tc>
        <w:tc>
          <w:tcPr>
            <w:tcW w:type="dxa" w:w="1696"/>
            <w:gridSpan w:val="2"/>
            <w:tcBorders>
              <w:top w:color="000000" w:sz="4" w:val="single"/>
              <w:left w:color="000000" w:sz="4" w:val="single"/>
              <w:bottom w:color="000000" w:sz="4" w:val="single"/>
              <w:right w:color="000000" w:sz="4" w:val="single"/>
            </w:tcBorders>
            <w:vAlign w:val="center"/>
          </w:tcPr>
          <w:p w14:paraId="2B020000">
            <w:pPr>
              <w:widowControl w:val="0"/>
              <w:ind/>
              <w:jc w:val="center"/>
              <w:rPr>
                <w:rFonts w:ascii="PT Astra Serif" w:hAnsi="PT Astra Serif"/>
              </w:rPr>
            </w:pPr>
          </w:p>
          <w:p w14:paraId="2C020000">
            <w:pPr>
              <w:widowControl w:val="0"/>
              <w:ind/>
              <w:jc w:val="center"/>
              <w:rPr>
                <w:rFonts w:ascii="PT Astra Serif" w:hAnsi="PT Astra Serif"/>
              </w:rPr>
            </w:pPr>
            <w:r>
              <w:rPr>
                <w:rFonts w:ascii="PT Astra Serif" w:hAnsi="PT Astra Serif"/>
              </w:rPr>
              <w:t>погонный метр</w:t>
            </w:r>
          </w:p>
        </w:tc>
        <w:tc>
          <w:tcPr>
            <w:tcW w:type="dxa" w:w="1852"/>
            <w:tcBorders>
              <w:top w:color="000000" w:sz="4" w:val="single"/>
              <w:left w:color="000000" w:sz="4" w:val="single"/>
              <w:bottom w:color="000000" w:sz="4" w:val="single"/>
              <w:right w:color="000000" w:sz="4" w:val="single"/>
            </w:tcBorders>
            <w:vAlign w:val="center"/>
          </w:tcPr>
          <w:p w14:paraId="2D020000">
            <w:pPr>
              <w:widowControl w:val="0"/>
              <w:ind/>
              <w:jc w:val="center"/>
              <w:rPr>
                <w:rFonts w:ascii="PT Astra Serif" w:hAnsi="PT Astra Serif"/>
              </w:rPr>
            </w:pPr>
          </w:p>
          <w:p w14:paraId="2E020000">
            <w:pPr>
              <w:widowControl w:val="0"/>
              <w:ind/>
              <w:jc w:val="center"/>
              <w:rPr>
                <w:rFonts w:ascii="PT Astra Serif" w:hAnsi="PT Astra Serif"/>
              </w:rPr>
            </w:pPr>
          </w:p>
          <w:p w14:paraId="2F020000">
            <w:pPr>
              <w:widowControl w:val="0"/>
              <w:ind/>
              <w:jc w:val="center"/>
              <w:rPr>
                <w:rFonts w:ascii="PT Astra Serif" w:hAnsi="PT Astra Serif"/>
              </w:rPr>
            </w:pPr>
            <w:r>
              <w:rPr>
                <w:rFonts w:ascii="PT Astra Serif" w:hAnsi="PT Astra Serif"/>
              </w:rPr>
              <w:t>100,0</w:t>
            </w:r>
          </w:p>
          <w:p w14:paraId="30020000">
            <w:pPr>
              <w:widowControl w:val="0"/>
              <w:ind/>
              <w:jc w:val="center"/>
              <w:rPr>
                <w:rFonts w:ascii="PT Astra Serif" w:hAnsi="PT Astra Serif"/>
              </w:rPr>
            </w:pPr>
            <w:r>
              <w:rPr>
                <w:rFonts w:ascii="PT Astra Serif" w:hAnsi="PT Astra Serif"/>
              </w:rPr>
              <w:t>300,0</w:t>
            </w:r>
          </w:p>
          <w:p w14:paraId="31020000">
            <w:pPr>
              <w:widowControl w:val="0"/>
              <w:ind/>
              <w:jc w:val="center"/>
              <w:rPr>
                <w:rFonts w:ascii="PT Astra Serif" w:hAnsi="PT Astra Serif"/>
              </w:rPr>
            </w:pPr>
            <w:r>
              <w:rPr>
                <w:rFonts w:ascii="PT Astra Serif" w:hAnsi="PT Astra Serif"/>
              </w:rPr>
              <w:t>1300,0</w:t>
            </w:r>
          </w:p>
          <w:p w14:paraId="32020000">
            <w:pPr>
              <w:widowControl w:val="0"/>
              <w:ind/>
              <w:jc w:val="center"/>
              <w:rPr>
                <w:rFonts w:ascii="PT Astra Serif" w:hAnsi="PT Astra Serif"/>
              </w:rPr>
            </w:pPr>
            <w:r>
              <w:rPr>
                <w:rFonts w:ascii="PT Astra Serif" w:hAnsi="PT Astra Serif"/>
              </w:rPr>
              <w:t>1200,0</w:t>
            </w:r>
          </w:p>
          <w:p w14:paraId="33020000">
            <w:pPr>
              <w:widowControl w:val="0"/>
              <w:ind/>
              <w:jc w:val="center"/>
              <w:rPr>
                <w:rFonts w:ascii="PT Astra Serif" w:hAnsi="PT Astra Serif"/>
              </w:rPr>
            </w:pPr>
            <w:r>
              <w:rPr>
                <w:rFonts w:ascii="PT Astra Serif" w:hAnsi="PT Astra Serif"/>
              </w:rPr>
              <w:t>1300,0</w:t>
            </w:r>
          </w:p>
          <w:p w14:paraId="34020000">
            <w:pPr>
              <w:widowControl w:val="0"/>
              <w:ind/>
              <w:jc w:val="center"/>
              <w:rPr>
                <w:rFonts w:ascii="PT Astra Serif" w:hAnsi="PT Astra Serif"/>
              </w:rPr>
            </w:pPr>
            <w:r>
              <w:rPr>
                <w:rFonts w:ascii="PT Astra Serif" w:hAnsi="PT Astra Serif"/>
              </w:rPr>
              <w:t>1100,0</w:t>
            </w:r>
          </w:p>
          <w:p w14:paraId="35020000">
            <w:pPr>
              <w:widowControl w:val="0"/>
              <w:ind/>
              <w:jc w:val="center"/>
              <w:rPr>
                <w:rFonts w:ascii="PT Astra Serif" w:hAnsi="PT Astra Serif"/>
              </w:rPr>
            </w:pPr>
            <w:r>
              <w:rPr>
                <w:rFonts w:ascii="PT Astra Serif" w:hAnsi="PT Astra Serif"/>
              </w:rPr>
              <w:t>300,0</w:t>
            </w:r>
          </w:p>
          <w:p w14:paraId="36020000">
            <w:pPr>
              <w:widowControl w:val="0"/>
              <w:ind/>
              <w:jc w:val="center"/>
              <w:rPr>
                <w:rFonts w:ascii="PT Astra Serif" w:hAnsi="PT Astra Serif"/>
              </w:rPr>
            </w:pPr>
            <w:r>
              <w:rPr>
                <w:rFonts w:ascii="PT Astra Serif" w:hAnsi="PT Astra Serif"/>
              </w:rPr>
              <w:t>300,0</w:t>
            </w:r>
          </w:p>
          <w:p w14:paraId="37020000">
            <w:pPr>
              <w:widowControl w:val="0"/>
              <w:ind/>
              <w:jc w:val="center"/>
              <w:rPr>
                <w:rFonts w:ascii="PT Astra Serif" w:hAnsi="PT Astra Serif"/>
              </w:rPr>
            </w:pPr>
            <w:r>
              <w:rPr>
                <w:rFonts w:ascii="PT Astra Serif" w:hAnsi="PT Astra Serif"/>
              </w:rPr>
              <w:t>300,0</w:t>
            </w:r>
          </w:p>
        </w:tc>
        <w:tc>
          <w:tcPr>
            <w:tcW w:type="dxa" w:w="2268"/>
            <w:tcBorders>
              <w:top w:color="000000" w:sz="4" w:val="single"/>
              <w:left w:color="000000" w:sz="4" w:val="single"/>
              <w:bottom w:color="000000" w:sz="4" w:val="single"/>
              <w:right w:color="000000" w:sz="4" w:val="single"/>
            </w:tcBorders>
            <w:vAlign w:val="center"/>
          </w:tcPr>
          <w:p w14:paraId="38020000">
            <w:pPr>
              <w:widowControl w:val="0"/>
              <w:ind/>
              <w:jc w:val="center"/>
              <w:rPr>
                <w:rFonts w:ascii="PT Astra Serif" w:hAnsi="PT Astra Serif"/>
              </w:rPr>
            </w:pPr>
          </w:p>
          <w:p w14:paraId="39020000">
            <w:pPr>
              <w:widowControl w:val="0"/>
              <w:ind/>
              <w:jc w:val="center"/>
              <w:rPr>
                <w:rFonts w:ascii="PT Astra Serif" w:hAnsi="PT Astra Serif"/>
              </w:rPr>
            </w:pPr>
            <w:r>
              <w:rPr>
                <w:rFonts w:ascii="PT Astra Serif" w:hAnsi="PT Astra Serif"/>
              </w:rPr>
              <w:t>По контракту</w:t>
            </w:r>
          </w:p>
        </w:tc>
      </w:tr>
      <w:tr>
        <w:trPr>
          <w:trHeight w:hRule="atLeast" w:val="1353"/>
        </w:trPr>
        <w:tc>
          <w:tcPr>
            <w:tcW w:type="dxa" w:w="3931"/>
            <w:gridSpan w:val="2"/>
            <w:tcBorders>
              <w:top w:color="000000" w:sz="4" w:val="single"/>
              <w:left w:color="000000" w:sz="4" w:val="single"/>
              <w:bottom w:color="000000" w:sz="4" w:val="single"/>
              <w:right w:color="000000" w:sz="4" w:val="single"/>
            </w:tcBorders>
            <w:vAlign w:val="center"/>
          </w:tcPr>
          <w:p w14:paraId="3A020000">
            <w:pPr>
              <w:widowControl w:val="0"/>
              <w:ind/>
              <w:rPr>
                <w:rFonts w:ascii="PT Astra Serif" w:hAnsi="PT Astra Serif"/>
              </w:rPr>
            </w:pPr>
            <w:r>
              <w:rPr>
                <w:rFonts w:ascii="PT Astra Serif" w:hAnsi="PT Astra Serif"/>
              </w:rPr>
              <w:t>5</w:t>
            </w:r>
            <w:r>
              <w:rPr>
                <w:rFonts w:ascii="PT Astra Serif" w:hAnsi="PT Astra Serif"/>
              </w:rPr>
              <w:t>. Трубы стальные в ассортименте:</w:t>
            </w:r>
          </w:p>
          <w:p w14:paraId="3B020000">
            <w:pPr>
              <w:widowControl w:val="0"/>
              <w:ind/>
              <w:rPr>
                <w:rFonts w:ascii="PT Astra Serif" w:hAnsi="PT Astra Serif"/>
              </w:rPr>
            </w:pPr>
            <w:r>
              <w:rPr>
                <w:rFonts w:ascii="PT Astra Serif" w:hAnsi="PT Astra Serif"/>
              </w:rPr>
              <w:t>D 32</w:t>
            </w:r>
          </w:p>
          <w:p w14:paraId="3C020000">
            <w:pPr>
              <w:widowControl w:val="0"/>
              <w:ind/>
              <w:rPr>
                <w:rFonts w:ascii="PT Astra Serif" w:hAnsi="PT Astra Serif"/>
              </w:rPr>
            </w:pPr>
            <w:r>
              <w:rPr>
                <w:rFonts w:ascii="PT Astra Serif" w:hAnsi="PT Astra Serif"/>
              </w:rPr>
              <w:t>D 42</w:t>
            </w:r>
          </w:p>
          <w:p w14:paraId="3D020000">
            <w:pPr>
              <w:widowControl w:val="0"/>
              <w:ind/>
              <w:rPr>
                <w:rFonts w:ascii="PT Astra Serif" w:hAnsi="PT Astra Serif"/>
              </w:rPr>
            </w:pPr>
            <w:r>
              <w:rPr>
                <w:rFonts w:ascii="PT Astra Serif" w:hAnsi="PT Astra Serif"/>
              </w:rPr>
              <w:t>D 57</w:t>
            </w:r>
          </w:p>
          <w:p w14:paraId="3E020000">
            <w:pPr>
              <w:widowControl w:val="0"/>
              <w:ind/>
              <w:rPr>
                <w:rFonts w:ascii="PT Astra Serif" w:hAnsi="PT Astra Serif"/>
              </w:rPr>
            </w:pPr>
            <w:r>
              <w:rPr>
                <w:rFonts w:ascii="PT Astra Serif" w:hAnsi="PT Astra Serif"/>
              </w:rPr>
              <w:t>D 76</w:t>
            </w:r>
          </w:p>
          <w:p w14:paraId="3F020000">
            <w:pPr>
              <w:widowControl w:val="0"/>
              <w:ind/>
              <w:rPr>
                <w:rFonts w:ascii="PT Astra Serif" w:hAnsi="PT Astra Serif"/>
              </w:rPr>
            </w:pPr>
            <w:r>
              <w:rPr>
                <w:rFonts w:ascii="PT Astra Serif" w:hAnsi="PT Astra Serif"/>
              </w:rPr>
              <w:t>D 89</w:t>
            </w:r>
          </w:p>
          <w:p w14:paraId="40020000">
            <w:pPr>
              <w:widowControl w:val="0"/>
              <w:ind/>
              <w:rPr>
                <w:rFonts w:ascii="PT Astra Serif" w:hAnsi="PT Astra Serif"/>
              </w:rPr>
            </w:pPr>
            <w:r>
              <w:rPr>
                <w:rFonts w:ascii="PT Astra Serif" w:hAnsi="PT Astra Serif"/>
              </w:rPr>
              <w:t>D 102</w:t>
            </w:r>
          </w:p>
          <w:p w14:paraId="41020000">
            <w:pPr>
              <w:widowControl w:val="0"/>
              <w:ind/>
              <w:rPr>
                <w:rFonts w:ascii="PT Astra Serif" w:hAnsi="PT Astra Serif"/>
              </w:rPr>
            </w:pPr>
            <w:r>
              <w:rPr>
                <w:rFonts w:ascii="PT Astra Serif" w:hAnsi="PT Astra Serif"/>
              </w:rPr>
              <w:t>D 108</w:t>
            </w:r>
          </w:p>
          <w:p w14:paraId="42020000">
            <w:pPr>
              <w:widowControl w:val="0"/>
              <w:ind/>
              <w:rPr>
                <w:rFonts w:ascii="PT Astra Serif" w:hAnsi="PT Astra Serif"/>
              </w:rPr>
            </w:pPr>
            <w:r>
              <w:rPr>
                <w:rFonts w:ascii="PT Astra Serif" w:hAnsi="PT Astra Serif"/>
              </w:rPr>
              <w:t>D 114</w:t>
            </w:r>
          </w:p>
          <w:p w14:paraId="43020000">
            <w:pPr>
              <w:widowControl w:val="0"/>
              <w:ind/>
              <w:rPr>
                <w:rFonts w:ascii="PT Astra Serif" w:hAnsi="PT Astra Serif"/>
              </w:rPr>
            </w:pPr>
            <w:r>
              <w:rPr>
                <w:rFonts w:ascii="PT Astra Serif" w:hAnsi="PT Astra Serif"/>
              </w:rPr>
              <w:t>D 133</w:t>
            </w:r>
          </w:p>
          <w:p w14:paraId="44020000">
            <w:pPr>
              <w:widowControl w:val="0"/>
              <w:ind/>
              <w:rPr>
                <w:rFonts w:ascii="PT Astra Serif" w:hAnsi="PT Astra Serif"/>
              </w:rPr>
            </w:pPr>
            <w:r>
              <w:rPr>
                <w:rFonts w:ascii="PT Astra Serif" w:hAnsi="PT Astra Serif"/>
              </w:rPr>
              <w:t>D 159</w:t>
            </w:r>
          </w:p>
          <w:p w14:paraId="45020000">
            <w:pPr>
              <w:widowControl w:val="0"/>
              <w:ind/>
              <w:rPr>
                <w:rFonts w:ascii="PT Astra Serif" w:hAnsi="PT Astra Serif"/>
              </w:rPr>
            </w:pPr>
            <w:r>
              <w:rPr>
                <w:rFonts w:ascii="PT Astra Serif" w:hAnsi="PT Astra Serif"/>
              </w:rPr>
              <w:t>D 219</w:t>
            </w:r>
          </w:p>
        </w:tc>
        <w:tc>
          <w:tcPr>
            <w:tcW w:type="dxa" w:w="1696"/>
            <w:gridSpan w:val="2"/>
            <w:tcBorders>
              <w:top w:color="000000" w:sz="4" w:val="single"/>
              <w:left w:color="000000" w:sz="4" w:val="single"/>
              <w:bottom w:color="000000" w:sz="4" w:val="single"/>
              <w:right w:color="000000" w:sz="4" w:val="single"/>
            </w:tcBorders>
            <w:vAlign w:val="center"/>
          </w:tcPr>
          <w:p w14:paraId="46020000">
            <w:pPr>
              <w:widowControl w:val="0"/>
              <w:ind/>
              <w:jc w:val="center"/>
              <w:rPr>
                <w:rFonts w:ascii="PT Astra Serif" w:hAnsi="PT Astra Serif"/>
              </w:rPr>
            </w:pPr>
          </w:p>
          <w:p w14:paraId="47020000">
            <w:pPr>
              <w:widowControl w:val="0"/>
              <w:ind/>
              <w:jc w:val="center"/>
              <w:rPr>
                <w:rFonts w:ascii="PT Astra Serif" w:hAnsi="PT Astra Serif"/>
              </w:rPr>
            </w:pPr>
            <w:r>
              <w:rPr>
                <w:rFonts w:ascii="PT Astra Serif" w:hAnsi="PT Astra Serif"/>
              </w:rPr>
              <w:t>погонный метр</w:t>
            </w:r>
          </w:p>
        </w:tc>
        <w:tc>
          <w:tcPr>
            <w:tcW w:type="dxa" w:w="1852"/>
            <w:tcBorders>
              <w:top w:color="000000" w:sz="4" w:val="single"/>
              <w:left w:color="000000" w:sz="4" w:val="single"/>
              <w:bottom w:color="000000" w:sz="4" w:val="single"/>
              <w:right w:color="000000" w:sz="4" w:val="single"/>
            </w:tcBorders>
            <w:vAlign w:val="center"/>
          </w:tcPr>
          <w:p w14:paraId="48020000">
            <w:pPr>
              <w:widowControl w:val="0"/>
              <w:ind/>
              <w:jc w:val="center"/>
              <w:rPr>
                <w:rFonts w:ascii="PT Astra Serif" w:hAnsi="PT Astra Serif"/>
              </w:rPr>
            </w:pPr>
          </w:p>
          <w:p w14:paraId="49020000">
            <w:pPr>
              <w:widowControl w:val="0"/>
              <w:ind/>
              <w:jc w:val="center"/>
              <w:rPr>
                <w:rFonts w:ascii="PT Astra Serif" w:hAnsi="PT Astra Serif"/>
              </w:rPr>
            </w:pPr>
            <w:r>
              <w:rPr>
                <w:rFonts w:ascii="PT Astra Serif" w:hAnsi="PT Astra Serif"/>
              </w:rPr>
              <w:t>3</w:t>
            </w:r>
            <w:r>
              <w:rPr>
                <w:rFonts w:ascii="PT Astra Serif" w:hAnsi="PT Astra Serif"/>
              </w:rPr>
              <w:t>00,0</w:t>
            </w:r>
          </w:p>
          <w:p w14:paraId="4A020000">
            <w:pPr>
              <w:widowControl w:val="0"/>
              <w:ind/>
              <w:jc w:val="center"/>
              <w:rPr>
                <w:rFonts w:ascii="PT Astra Serif" w:hAnsi="PT Astra Serif"/>
              </w:rPr>
            </w:pPr>
            <w:r>
              <w:rPr>
                <w:rFonts w:ascii="PT Astra Serif" w:hAnsi="PT Astra Serif"/>
              </w:rPr>
              <w:t>300,0</w:t>
            </w:r>
          </w:p>
          <w:p w14:paraId="4B020000">
            <w:pPr>
              <w:widowControl w:val="0"/>
              <w:ind/>
              <w:jc w:val="center"/>
              <w:rPr>
                <w:rFonts w:ascii="PT Astra Serif" w:hAnsi="PT Astra Serif"/>
              </w:rPr>
            </w:pPr>
            <w:r>
              <w:rPr>
                <w:rFonts w:ascii="PT Astra Serif" w:hAnsi="PT Astra Serif"/>
              </w:rPr>
              <w:t>3</w:t>
            </w:r>
            <w:r>
              <w:rPr>
                <w:rFonts w:ascii="PT Astra Serif" w:hAnsi="PT Astra Serif"/>
              </w:rPr>
              <w:t>00,0</w:t>
            </w:r>
          </w:p>
          <w:p w14:paraId="4C020000">
            <w:pPr>
              <w:widowControl w:val="0"/>
              <w:ind/>
              <w:jc w:val="center"/>
              <w:rPr>
                <w:rFonts w:ascii="PT Astra Serif" w:hAnsi="PT Astra Serif"/>
              </w:rPr>
            </w:pPr>
            <w:r>
              <w:rPr>
                <w:rFonts w:ascii="PT Astra Serif" w:hAnsi="PT Astra Serif"/>
              </w:rPr>
              <w:t>3</w:t>
            </w:r>
            <w:r>
              <w:rPr>
                <w:rFonts w:ascii="PT Astra Serif" w:hAnsi="PT Astra Serif"/>
              </w:rPr>
              <w:t>00,0</w:t>
            </w:r>
          </w:p>
          <w:p w14:paraId="4D020000">
            <w:pPr>
              <w:widowControl w:val="0"/>
              <w:ind/>
              <w:jc w:val="center"/>
              <w:rPr>
                <w:rFonts w:ascii="PT Astra Serif" w:hAnsi="PT Astra Serif"/>
              </w:rPr>
            </w:pPr>
            <w:r>
              <w:rPr>
                <w:rFonts w:ascii="PT Astra Serif" w:hAnsi="PT Astra Serif"/>
              </w:rPr>
              <w:t>3</w:t>
            </w:r>
            <w:r>
              <w:rPr>
                <w:rFonts w:ascii="PT Astra Serif" w:hAnsi="PT Astra Serif"/>
              </w:rPr>
              <w:t>00,0</w:t>
            </w:r>
          </w:p>
          <w:p w14:paraId="4E020000">
            <w:pPr>
              <w:widowControl w:val="0"/>
              <w:ind/>
              <w:jc w:val="center"/>
              <w:rPr>
                <w:rFonts w:ascii="PT Astra Serif" w:hAnsi="PT Astra Serif"/>
              </w:rPr>
            </w:pPr>
            <w:r>
              <w:rPr>
                <w:rFonts w:ascii="PT Astra Serif" w:hAnsi="PT Astra Serif"/>
              </w:rPr>
              <w:t>3</w:t>
            </w:r>
            <w:r>
              <w:rPr>
                <w:rFonts w:ascii="PT Astra Serif" w:hAnsi="PT Astra Serif"/>
              </w:rPr>
              <w:t>00,0</w:t>
            </w:r>
          </w:p>
          <w:p w14:paraId="4F020000">
            <w:pPr>
              <w:widowControl w:val="0"/>
              <w:ind/>
              <w:jc w:val="center"/>
              <w:rPr>
                <w:rFonts w:ascii="PT Astra Serif" w:hAnsi="PT Astra Serif"/>
              </w:rPr>
            </w:pPr>
            <w:r>
              <w:rPr>
                <w:rFonts w:ascii="PT Astra Serif" w:hAnsi="PT Astra Serif"/>
              </w:rPr>
              <w:t>3</w:t>
            </w:r>
            <w:r>
              <w:rPr>
                <w:rFonts w:ascii="PT Astra Serif" w:hAnsi="PT Astra Serif"/>
              </w:rPr>
              <w:t>00,0</w:t>
            </w:r>
          </w:p>
          <w:p w14:paraId="50020000">
            <w:pPr>
              <w:widowControl w:val="0"/>
              <w:ind/>
              <w:jc w:val="center"/>
              <w:rPr>
                <w:rFonts w:ascii="PT Astra Serif" w:hAnsi="PT Astra Serif"/>
              </w:rPr>
            </w:pPr>
            <w:r>
              <w:rPr>
                <w:rFonts w:ascii="PT Astra Serif" w:hAnsi="PT Astra Serif"/>
              </w:rPr>
              <w:t>3</w:t>
            </w:r>
            <w:r>
              <w:rPr>
                <w:rFonts w:ascii="PT Astra Serif" w:hAnsi="PT Astra Serif"/>
              </w:rPr>
              <w:t>00,0</w:t>
            </w:r>
          </w:p>
          <w:p w14:paraId="51020000">
            <w:pPr>
              <w:widowControl w:val="0"/>
              <w:ind/>
              <w:jc w:val="center"/>
              <w:rPr>
                <w:rFonts w:ascii="PT Astra Serif" w:hAnsi="PT Astra Serif"/>
              </w:rPr>
            </w:pPr>
            <w:r>
              <w:rPr>
                <w:rFonts w:ascii="PT Astra Serif" w:hAnsi="PT Astra Serif"/>
              </w:rPr>
              <w:t>3</w:t>
            </w:r>
            <w:r>
              <w:rPr>
                <w:rFonts w:ascii="PT Astra Serif" w:hAnsi="PT Astra Serif"/>
              </w:rPr>
              <w:t>00,0</w:t>
            </w:r>
          </w:p>
          <w:p w14:paraId="52020000">
            <w:pPr>
              <w:widowControl w:val="0"/>
              <w:ind/>
              <w:jc w:val="center"/>
              <w:rPr>
                <w:rFonts w:ascii="PT Astra Serif" w:hAnsi="PT Astra Serif"/>
              </w:rPr>
            </w:pPr>
            <w:r>
              <w:rPr>
                <w:rFonts w:ascii="PT Astra Serif" w:hAnsi="PT Astra Serif"/>
              </w:rPr>
              <w:t>3</w:t>
            </w:r>
            <w:r>
              <w:rPr>
                <w:rFonts w:ascii="PT Astra Serif" w:hAnsi="PT Astra Serif"/>
              </w:rPr>
              <w:t>00,0</w:t>
            </w:r>
          </w:p>
          <w:p w14:paraId="53020000">
            <w:pPr>
              <w:widowControl w:val="0"/>
              <w:ind/>
              <w:jc w:val="center"/>
              <w:rPr>
                <w:rFonts w:ascii="PT Astra Serif" w:hAnsi="PT Astra Serif"/>
              </w:rPr>
            </w:pPr>
            <w:r>
              <w:rPr>
                <w:rFonts w:ascii="PT Astra Serif" w:hAnsi="PT Astra Serif"/>
              </w:rPr>
              <w:t>3</w:t>
            </w:r>
            <w:r>
              <w:rPr>
                <w:rFonts w:ascii="PT Astra Serif" w:hAnsi="PT Astra Serif"/>
              </w:rPr>
              <w:t>00,0</w:t>
            </w:r>
          </w:p>
        </w:tc>
        <w:tc>
          <w:tcPr>
            <w:tcW w:type="dxa" w:w="2268"/>
            <w:tcBorders>
              <w:top w:color="000000" w:sz="4" w:val="single"/>
              <w:left w:color="000000" w:sz="4" w:val="single"/>
              <w:bottom w:color="000000" w:sz="4" w:val="single"/>
              <w:right w:color="000000" w:sz="4" w:val="single"/>
            </w:tcBorders>
            <w:vAlign w:val="center"/>
          </w:tcPr>
          <w:p w14:paraId="54020000">
            <w:pPr>
              <w:widowControl w:val="0"/>
              <w:ind/>
              <w:jc w:val="center"/>
              <w:rPr>
                <w:rFonts w:ascii="PT Astra Serif" w:hAnsi="PT Astra Serif"/>
              </w:rPr>
            </w:pPr>
          </w:p>
          <w:p w14:paraId="55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vAlign w:val="center"/>
          </w:tcPr>
          <w:p w14:paraId="56020000">
            <w:pPr>
              <w:widowControl w:val="0"/>
              <w:ind/>
              <w:rPr>
                <w:rFonts w:ascii="PT Astra Serif" w:hAnsi="PT Astra Serif"/>
              </w:rPr>
            </w:pPr>
            <w:r>
              <w:rPr>
                <w:rFonts w:ascii="PT Astra Serif" w:hAnsi="PT Astra Serif"/>
              </w:rPr>
              <w:t>6</w:t>
            </w:r>
            <w:r>
              <w:rPr>
                <w:rFonts w:ascii="PT Astra Serif" w:hAnsi="PT Astra Serif"/>
              </w:rPr>
              <w:t>. Кабель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57020000">
            <w:pPr>
              <w:widowControl w:val="0"/>
              <w:ind/>
              <w:jc w:val="center"/>
              <w:rPr>
                <w:rFonts w:ascii="PT Astra Serif" w:hAnsi="PT Astra Serif"/>
              </w:rPr>
            </w:pPr>
            <w:r>
              <w:rPr>
                <w:rFonts w:ascii="PT Astra Serif" w:hAnsi="PT Astra Serif"/>
              </w:rPr>
              <w:t>м.</w:t>
            </w:r>
          </w:p>
        </w:tc>
        <w:tc>
          <w:tcPr>
            <w:tcW w:type="dxa" w:w="1852"/>
            <w:tcBorders>
              <w:top w:color="000000" w:sz="4" w:val="single"/>
              <w:left w:color="000000" w:sz="4" w:val="single"/>
              <w:bottom w:color="000000" w:sz="4" w:val="single"/>
              <w:right w:color="000000" w:sz="4" w:val="single"/>
            </w:tcBorders>
            <w:vAlign w:val="center"/>
          </w:tcPr>
          <w:p w14:paraId="58020000">
            <w:pPr>
              <w:widowControl w:val="0"/>
              <w:ind/>
              <w:jc w:val="center"/>
              <w:rPr>
                <w:rFonts w:ascii="PT Astra Serif" w:hAnsi="PT Astra Serif"/>
              </w:rPr>
            </w:pPr>
            <w:r>
              <w:rPr>
                <w:rFonts w:ascii="PT Astra Serif" w:hAnsi="PT Astra Serif"/>
              </w:rPr>
              <w:t>1</w:t>
            </w:r>
            <w:r>
              <w:rPr>
                <w:rFonts w:ascii="PT Astra Serif" w:hAnsi="PT Astra Serif"/>
              </w:rPr>
              <w:t>00</w:t>
            </w:r>
          </w:p>
        </w:tc>
        <w:tc>
          <w:tcPr>
            <w:tcW w:type="dxa" w:w="2268"/>
            <w:tcBorders>
              <w:top w:color="000000" w:sz="4" w:val="single"/>
              <w:left w:color="000000" w:sz="4" w:val="single"/>
              <w:bottom w:color="000000" w:sz="4" w:val="single"/>
              <w:right w:color="000000" w:sz="4" w:val="single"/>
            </w:tcBorders>
            <w:vAlign w:val="center"/>
          </w:tcPr>
          <w:p w14:paraId="59020000">
            <w:pPr>
              <w:widowControl w:val="0"/>
              <w:ind/>
              <w:jc w:val="center"/>
              <w:rPr>
                <w:rFonts w:ascii="PT Astra Serif" w:hAnsi="PT Astra Serif"/>
              </w:rPr>
            </w:pPr>
            <w:r>
              <w:rPr>
                <w:rFonts w:ascii="PT Astra Serif" w:hAnsi="PT Astra Serif"/>
              </w:rPr>
              <w:t>По контракту</w:t>
            </w:r>
          </w:p>
        </w:tc>
      </w:tr>
      <w:tr>
        <w:trPr>
          <w:trHeight w:hRule="atLeast" w:val="119"/>
        </w:trPr>
        <w:tc>
          <w:tcPr>
            <w:tcW w:type="dxa" w:w="3931"/>
            <w:gridSpan w:val="2"/>
            <w:tcBorders>
              <w:top w:color="000000" w:sz="4" w:val="single"/>
              <w:left w:color="000000" w:sz="4" w:val="single"/>
              <w:bottom w:color="000000" w:sz="4" w:val="single"/>
              <w:right w:color="000000" w:sz="4" w:val="single"/>
            </w:tcBorders>
            <w:vAlign w:val="center"/>
          </w:tcPr>
          <w:p w14:paraId="5A020000">
            <w:pPr>
              <w:widowControl w:val="0"/>
              <w:ind/>
              <w:rPr>
                <w:rFonts w:ascii="PT Astra Serif" w:hAnsi="PT Astra Serif"/>
              </w:rPr>
            </w:pPr>
            <w:r>
              <w:rPr>
                <w:rFonts w:ascii="PT Astra Serif" w:hAnsi="PT Astra Serif"/>
              </w:rPr>
              <w:t>7</w:t>
            </w:r>
            <w:r>
              <w:rPr>
                <w:rFonts w:ascii="PT Astra Serif" w:hAnsi="PT Astra Serif"/>
              </w:rPr>
              <w:t>. Кран шаровой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5B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5C02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5D020000">
            <w:pPr>
              <w:widowControl w:val="0"/>
              <w:ind/>
              <w:jc w:val="center"/>
              <w:rPr>
                <w:rFonts w:ascii="PT Astra Serif" w:hAnsi="PT Astra Serif"/>
                <w:highlight w:val="yellow"/>
              </w:rPr>
            </w:pPr>
            <w:r>
              <w:rPr>
                <w:rFonts w:ascii="PT Astra Serif" w:hAnsi="PT Astra Serif"/>
              </w:rPr>
              <w:t>По контракту</w:t>
            </w:r>
          </w:p>
        </w:tc>
      </w:tr>
      <w:tr>
        <w:trPr>
          <w:trHeight w:hRule="atLeast" w:val="89"/>
        </w:trPr>
        <w:tc>
          <w:tcPr>
            <w:tcW w:type="dxa" w:w="3931"/>
            <w:gridSpan w:val="2"/>
            <w:tcBorders>
              <w:top w:color="000000" w:sz="4" w:val="single"/>
              <w:left w:color="000000" w:sz="4" w:val="single"/>
              <w:bottom w:color="000000" w:sz="4" w:val="single"/>
              <w:right w:color="000000" w:sz="4" w:val="single"/>
            </w:tcBorders>
            <w:vAlign w:val="center"/>
          </w:tcPr>
          <w:p w14:paraId="5E020000">
            <w:pPr>
              <w:widowControl w:val="0"/>
              <w:ind/>
              <w:rPr>
                <w:rFonts w:ascii="PT Astra Serif" w:hAnsi="PT Astra Serif"/>
              </w:rPr>
            </w:pPr>
            <w:r>
              <w:rPr>
                <w:rFonts w:ascii="PT Astra Serif" w:hAnsi="PT Astra Serif"/>
              </w:rPr>
              <w:t>8</w:t>
            </w:r>
            <w:r>
              <w:rPr>
                <w:rFonts w:ascii="PT Astra Serif" w:hAnsi="PT Astra Serif"/>
              </w:rPr>
              <w:t>.</w:t>
            </w:r>
            <w:r>
              <w:rPr>
                <w:rFonts w:ascii="PT Astra Serif" w:hAnsi="PT Astra Serif"/>
              </w:rPr>
              <w:t xml:space="preserve"> </w:t>
            </w:r>
            <w:r>
              <w:rPr>
                <w:rFonts w:ascii="PT Astra Serif" w:hAnsi="PT Astra Serif"/>
              </w:rPr>
              <w:t>Затворы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5F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6002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61020000">
            <w:pPr>
              <w:widowControl w:val="0"/>
              <w:ind/>
              <w:jc w:val="center"/>
              <w:rPr>
                <w:rFonts w:ascii="PT Astra Serif" w:hAnsi="PT Astra Serif"/>
                <w:highlight w:val="yellow"/>
              </w:rPr>
            </w:pPr>
            <w:r>
              <w:rPr>
                <w:rFonts w:ascii="PT Astra Serif" w:hAnsi="PT Astra Serif"/>
              </w:rPr>
              <w:t>По контракту</w:t>
            </w:r>
          </w:p>
        </w:tc>
      </w:tr>
      <w:tr>
        <w:trPr>
          <w:trHeight w:hRule="atLeast" w:val="129"/>
        </w:trPr>
        <w:tc>
          <w:tcPr>
            <w:tcW w:type="dxa" w:w="3931"/>
            <w:gridSpan w:val="2"/>
            <w:tcBorders>
              <w:top w:color="000000" w:sz="4" w:val="single"/>
              <w:left w:color="000000" w:sz="4" w:val="single"/>
              <w:bottom w:color="000000" w:sz="4" w:val="single"/>
              <w:right w:color="000000" w:sz="4" w:val="single"/>
            </w:tcBorders>
            <w:vAlign w:val="center"/>
          </w:tcPr>
          <w:p w14:paraId="62020000">
            <w:pPr>
              <w:widowControl w:val="0"/>
              <w:ind/>
              <w:rPr>
                <w:rFonts w:ascii="PT Astra Serif" w:hAnsi="PT Astra Serif"/>
              </w:rPr>
            </w:pPr>
            <w:r>
              <w:rPr>
                <w:rFonts w:ascii="PT Astra Serif" w:hAnsi="PT Astra Serif"/>
              </w:rPr>
              <w:t>9</w:t>
            </w:r>
            <w:r>
              <w:rPr>
                <w:rFonts w:ascii="PT Astra Serif" w:hAnsi="PT Astra Serif"/>
              </w:rPr>
              <w:t>. Отводы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63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6402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65020000">
            <w:pPr>
              <w:widowControl w:val="0"/>
              <w:ind/>
              <w:jc w:val="center"/>
              <w:rPr>
                <w:rFonts w:ascii="PT Astra Serif" w:hAnsi="PT Astra Serif"/>
                <w:highlight w:val="yellow"/>
              </w:rPr>
            </w:pPr>
            <w:r>
              <w:rPr>
                <w:rFonts w:ascii="PT Astra Serif" w:hAnsi="PT Astra Serif"/>
              </w:rPr>
              <w:t>По контракту</w:t>
            </w:r>
          </w:p>
        </w:tc>
      </w:tr>
      <w:tr>
        <w:trPr>
          <w:trHeight w:hRule="atLeast" w:val="106"/>
        </w:trPr>
        <w:tc>
          <w:tcPr>
            <w:tcW w:type="dxa" w:w="3931"/>
            <w:gridSpan w:val="2"/>
            <w:tcBorders>
              <w:top w:color="000000" w:sz="4" w:val="single"/>
              <w:left w:color="000000" w:sz="4" w:val="single"/>
              <w:bottom w:color="000000" w:sz="4" w:val="single"/>
              <w:right w:color="000000" w:sz="4" w:val="single"/>
            </w:tcBorders>
            <w:vAlign w:val="center"/>
          </w:tcPr>
          <w:p w14:paraId="66020000">
            <w:pPr>
              <w:widowControl w:val="0"/>
              <w:ind/>
              <w:rPr>
                <w:rFonts w:ascii="PT Astra Serif" w:hAnsi="PT Astra Serif"/>
              </w:rPr>
            </w:pPr>
            <w:r>
              <w:rPr>
                <w:rFonts w:ascii="PT Astra Serif" w:hAnsi="PT Astra Serif"/>
              </w:rPr>
              <w:t>1</w:t>
            </w:r>
            <w:r>
              <w:rPr>
                <w:rFonts w:ascii="PT Astra Serif" w:hAnsi="PT Astra Serif"/>
              </w:rPr>
              <w:t>0</w:t>
            </w:r>
            <w:r>
              <w:rPr>
                <w:rFonts w:ascii="PT Astra Serif" w:hAnsi="PT Astra Serif"/>
              </w:rPr>
              <w:t>. Фланцы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67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6802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69020000">
            <w:pPr>
              <w:widowControl w:val="0"/>
              <w:ind/>
              <w:jc w:val="center"/>
              <w:rPr>
                <w:rFonts w:ascii="PT Astra Serif" w:hAnsi="PT Astra Serif"/>
                <w:highlight w:val="yellow"/>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vAlign w:val="center"/>
          </w:tcPr>
          <w:p w14:paraId="6A020000">
            <w:pPr>
              <w:widowControl w:val="0"/>
              <w:ind/>
              <w:rPr>
                <w:rFonts w:ascii="PT Astra Serif" w:hAnsi="PT Astra Serif"/>
              </w:rPr>
            </w:pPr>
            <w:r>
              <w:rPr>
                <w:rFonts w:ascii="PT Astra Serif" w:hAnsi="PT Astra Serif"/>
              </w:rPr>
              <w:t>1</w:t>
            </w:r>
            <w:r>
              <w:rPr>
                <w:rFonts w:ascii="PT Astra Serif" w:hAnsi="PT Astra Serif"/>
              </w:rPr>
              <w:t>1</w:t>
            </w:r>
            <w:r>
              <w:rPr>
                <w:rFonts w:ascii="PT Astra Serif" w:hAnsi="PT Astra Serif"/>
              </w:rPr>
              <w:t>. Насосы (агрегаты):</w:t>
            </w:r>
          </w:p>
          <w:p w14:paraId="6B020000">
            <w:pPr>
              <w:widowControl w:val="0"/>
              <w:ind/>
              <w:rPr>
                <w:rFonts w:ascii="PT Astra Serif" w:hAnsi="PT Astra Serif"/>
              </w:rPr>
            </w:pPr>
            <w:r>
              <w:rPr>
                <w:rFonts w:ascii="PT Astra Serif" w:hAnsi="PT Astra Serif"/>
              </w:rPr>
              <w:t>К 100-65-200</w:t>
            </w:r>
          </w:p>
          <w:p w14:paraId="6C020000">
            <w:pPr>
              <w:widowControl w:val="0"/>
              <w:ind/>
              <w:rPr>
                <w:rFonts w:ascii="PT Astra Serif" w:hAnsi="PT Astra Serif"/>
              </w:rPr>
            </w:pPr>
            <w:r>
              <w:rPr>
                <w:rFonts w:ascii="PT Astra Serif" w:hAnsi="PT Astra Serif"/>
              </w:rPr>
              <w:t>К 65-50-160</w:t>
            </w:r>
          </w:p>
          <w:p w14:paraId="6D020000">
            <w:pPr>
              <w:widowControl w:val="0"/>
              <w:ind/>
              <w:rPr>
                <w:rFonts w:ascii="PT Astra Serif" w:hAnsi="PT Astra Serif"/>
              </w:rPr>
            </w:pPr>
            <w:r>
              <w:rPr>
                <w:rFonts w:ascii="PT Astra Serif" w:hAnsi="PT Astra Serif"/>
              </w:rPr>
              <w:t>К 80-50-200-УЗ</w:t>
            </w:r>
          </w:p>
          <w:p w14:paraId="6E020000">
            <w:pPr>
              <w:widowControl w:val="0"/>
              <w:ind/>
              <w:rPr>
                <w:rFonts w:ascii="PT Astra Serif" w:hAnsi="PT Astra Serif"/>
              </w:rPr>
            </w:pPr>
            <w:r>
              <w:rPr>
                <w:rFonts w:ascii="PT Astra Serif" w:hAnsi="PT Astra Serif"/>
              </w:rPr>
              <w:t>К 45/30</w:t>
            </w:r>
          </w:p>
          <w:p w14:paraId="6F020000">
            <w:pPr>
              <w:widowControl w:val="0"/>
              <w:ind/>
              <w:rPr>
                <w:rFonts w:ascii="PT Astra Serif" w:hAnsi="PT Astra Serif"/>
              </w:rPr>
            </w:pPr>
            <w:r>
              <w:rPr>
                <w:rFonts w:ascii="PT Astra Serif" w:hAnsi="PT Astra Serif"/>
              </w:rPr>
              <w:t>СМ-80-50-200/2</w:t>
            </w:r>
          </w:p>
          <w:p w14:paraId="70020000">
            <w:pPr>
              <w:widowControl w:val="0"/>
              <w:ind/>
              <w:rPr>
                <w:rFonts w:ascii="PT Astra Serif" w:hAnsi="PT Astra Serif"/>
              </w:rPr>
            </w:pPr>
            <w:r>
              <w:rPr>
                <w:rFonts w:ascii="PT Astra Serif" w:hAnsi="PT Astra Serif"/>
              </w:rPr>
              <w:t>ЦНС 60-66</w:t>
            </w:r>
          </w:p>
          <w:p w14:paraId="71020000">
            <w:pPr>
              <w:widowControl w:val="0"/>
              <w:ind/>
              <w:rPr>
                <w:rFonts w:ascii="PT Astra Serif" w:hAnsi="PT Astra Serif"/>
              </w:rPr>
            </w:pPr>
            <w:r>
              <w:rPr>
                <w:rFonts w:ascii="PT Astra Serif" w:hAnsi="PT Astra Serif"/>
              </w:rPr>
              <w:t>К 80-50/120</w:t>
            </w:r>
          </w:p>
          <w:p w14:paraId="72020000">
            <w:pPr>
              <w:widowControl w:val="0"/>
              <w:ind/>
              <w:rPr>
                <w:rFonts w:ascii="PT Astra Serif" w:hAnsi="PT Astra Serif"/>
              </w:rPr>
            </w:pPr>
            <w:r>
              <w:rPr>
                <w:rFonts w:ascii="PT Astra Serif" w:hAnsi="PT Astra Serif"/>
              </w:rPr>
              <w:t>ЦНС 38-88</w:t>
            </w:r>
          </w:p>
          <w:p w14:paraId="73020000">
            <w:pPr>
              <w:widowControl w:val="0"/>
              <w:ind/>
              <w:rPr>
                <w:rFonts w:ascii="PT Astra Serif" w:hAnsi="PT Astra Serif"/>
              </w:rPr>
            </w:pPr>
            <w:r>
              <w:rPr>
                <w:rFonts w:ascii="PT Astra Serif" w:hAnsi="PT Astra Serif"/>
              </w:rPr>
              <w:t>К 20/30</w:t>
            </w:r>
          </w:p>
          <w:p w14:paraId="74020000">
            <w:pPr>
              <w:widowControl w:val="0"/>
              <w:ind/>
              <w:rPr>
                <w:rFonts w:ascii="PT Astra Serif" w:hAnsi="PT Astra Serif"/>
              </w:rPr>
            </w:pPr>
            <w:r>
              <w:rPr>
                <w:rFonts w:ascii="PT Astra Serif" w:hAnsi="PT Astra Serif"/>
              </w:rPr>
              <w:t>ТР 100-390/2</w:t>
            </w:r>
          </w:p>
          <w:p w14:paraId="75020000">
            <w:pPr>
              <w:widowControl w:val="0"/>
              <w:ind/>
              <w:rPr>
                <w:rFonts w:ascii="PT Astra Serif" w:hAnsi="PT Astra Serif"/>
              </w:rPr>
            </w:pPr>
            <w:r>
              <w:rPr>
                <w:rFonts w:ascii="PT Astra Serif" w:hAnsi="PT Astra Serif"/>
              </w:rPr>
              <w:t>«LEO» XST40-200/75</w:t>
            </w:r>
          </w:p>
        </w:tc>
        <w:tc>
          <w:tcPr>
            <w:tcW w:type="dxa" w:w="1696"/>
            <w:gridSpan w:val="2"/>
            <w:tcBorders>
              <w:top w:color="000000" w:sz="4" w:val="single"/>
              <w:left w:color="000000" w:sz="4" w:val="single"/>
              <w:bottom w:color="000000" w:sz="4" w:val="single"/>
              <w:right w:color="000000" w:sz="4" w:val="single"/>
            </w:tcBorders>
            <w:vAlign w:val="center"/>
          </w:tcPr>
          <w:p w14:paraId="76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77020000">
            <w:pPr>
              <w:widowControl w:val="0"/>
              <w:ind/>
              <w:jc w:val="center"/>
              <w:rPr>
                <w:rFonts w:ascii="PT Astra Serif" w:hAnsi="PT Astra Serif"/>
              </w:rPr>
            </w:pPr>
          </w:p>
          <w:p w14:paraId="78020000">
            <w:pPr>
              <w:widowControl w:val="0"/>
              <w:ind/>
              <w:jc w:val="center"/>
              <w:rPr>
                <w:rFonts w:ascii="PT Astra Serif" w:hAnsi="PT Astra Serif"/>
              </w:rPr>
            </w:pPr>
            <w:r>
              <w:rPr>
                <w:rFonts w:ascii="PT Astra Serif" w:hAnsi="PT Astra Serif"/>
              </w:rPr>
              <w:t>1</w:t>
            </w:r>
          </w:p>
          <w:p w14:paraId="79020000">
            <w:pPr>
              <w:widowControl w:val="0"/>
              <w:ind/>
              <w:jc w:val="center"/>
              <w:rPr>
                <w:rFonts w:ascii="PT Astra Serif" w:hAnsi="PT Astra Serif"/>
              </w:rPr>
            </w:pPr>
            <w:r>
              <w:rPr>
                <w:rFonts w:ascii="PT Astra Serif" w:hAnsi="PT Astra Serif"/>
              </w:rPr>
              <w:t>1</w:t>
            </w:r>
          </w:p>
          <w:p w14:paraId="7A020000">
            <w:pPr>
              <w:widowControl w:val="0"/>
              <w:ind/>
              <w:jc w:val="center"/>
              <w:rPr>
                <w:rFonts w:ascii="PT Astra Serif" w:hAnsi="PT Astra Serif"/>
              </w:rPr>
            </w:pPr>
            <w:r>
              <w:rPr>
                <w:rFonts w:ascii="PT Astra Serif" w:hAnsi="PT Astra Serif"/>
              </w:rPr>
              <w:t>2</w:t>
            </w:r>
          </w:p>
          <w:p w14:paraId="7B020000">
            <w:pPr>
              <w:widowControl w:val="0"/>
              <w:ind/>
              <w:jc w:val="center"/>
              <w:rPr>
                <w:rFonts w:ascii="PT Astra Serif" w:hAnsi="PT Astra Serif"/>
              </w:rPr>
            </w:pPr>
            <w:r>
              <w:rPr>
                <w:rFonts w:ascii="PT Astra Serif" w:hAnsi="PT Astra Serif"/>
              </w:rPr>
              <w:t>1</w:t>
            </w:r>
          </w:p>
          <w:p w14:paraId="7C020000">
            <w:pPr>
              <w:widowControl w:val="0"/>
              <w:ind/>
              <w:jc w:val="center"/>
              <w:rPr>
                <w:rFonts w:ascii="PT Astra Serif" w:hAnsi="PT Astra Serif"/>
              </w:rPr>
            </w:pPr>
            <w:r>
              <w:rPr>
                <w:rFonts w:ascii="PT Astra Serif" w:hAnsi="PT Astra Serif"/>
              </w:rPr>
              <w:t>1</w:t>
            </w:r>
          </w:p>
          <w:p w14:paraId="7D020000">
            <w:pPr>
              <w:widowControl w:val="0"/>
              <w:ind/>
              <w:jc w:val="center"/>
              <w:rPr>
                <w:rFonts w:ascii="PT Astra Serif" w:hAnsi="PT Astra Serif"/>
              </w:rPr>
            </w:pPr>
            <w:r>
              <w:rPr>
                <w:rFonts w:ascii="PT Astra Serif" w:hAnsi="PT Astra Serif"/>
              </w:rPr>
              <w:t>5</w:t>
            </w:r>
          </w:p>
          <w:p w14:paraId="7E020000">
            <w:pPr>
              <w:widowControl w:val="0"/>
              <w:ind/>
              <w:jc w:val="center"/>
              <w:rPr>
                <w:rFonts w:ascii="PT Astra Serif" w:hAnsi="PT Astra Serif"/>
              </w:rPr>
            </w:pPr>
            <w:r>
              <w:rPr>
                <w:rFonts w:ascii="PT Astra Serif" w:hAnsi="PT Astra Serif"/>
              </w:rPr>
              <w:t>1</w:t>
            </w:r>
          </w:p>
          <w:p w14:paraId="7F020000">
            <w:pPr>
              <w:widowControl w:val="0"/>
              <w:ind/>
              <w:jc w:val="center"/>
              <w:rPr>
                <w:rFonts w:ascii="PT Astra Serif" w:hAnsi="PT Astra Serif"/>
              </w:rPr>
            </w:pPr>
            <w:r>
              <w:rPr>
                <w:rFonts w:ascii="PT Astra Serif" w:hAnsi="PT Astra Serif"/>
              </w:rPr>
              <w:t>1</w:t>
            </w:r>
          </w:p>
          <w:p w14:paraId="80020000">
            <w:pPr>
              <w:widowControl w:val="0"/>
              <w:ind/>
              <w:jc w:val="center"/>
              <w:rPr>
                <w:rFonts w:ascii="PT Astra Serif" w:hAnsi="PT Astra Serif"/>
              </w:rPr>
            </w:pPr>
            <w:r>
              <w:rPr>
                <w:rFonts w:ascii="PT Astra Serif" w:hAnsi="PT Astra Serif"/>
              </w:rPr>
              <w:t>1</w:t>
            </w:r>
          </w:p>
          <w:p w14:paraId="81020000">
            <w:pPr>
              <w:widowControl w:val="0"/>
              <w:ind/>
              <w:jc w:val="center"/>
              <w:rPr>
                <w:rFonts w:ascii="PT Astra Serif" w:hAnsi="PT Astra Serif"/>
              </w:rPr>
            </w:pPr>
            <w:r>
              <w:rPr>
                <w:rFonts w:ascii="PT Astra Serif" w:hAnsi="PT Astra Serif"/>
              </w:rPr>
              <w:t>1</w:t>
            </w:r>
          </w:p>
          <w:p w14:paraId="82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83020000">
            <w:pPr>
              <w:widowControl w:val="0"/>
              <w:ind/>
              <w:jc w:val="center"/>
              <w:rPr>
                <w:rFonts w:ascii="PT Astra Serif" w:hAnsi="PT Astra Serif"/>
              </w:rPr>
            </w:pPr>
            <w:r>
              <w:rPr>
                <w:rFonts w:ascii="PT Astra Serif" w:hAnsi="PT Astra Serif"/>
              </w:rPr>
              <w:t>По контракту</w:t>
            </w:r>
          </w:p>
        </w:tc>
      </w:tr>
      <w:tr>
        <w:trPr>
          <w:trHeight w:hRule="atLeast" w:val="36"/>
        </w:trPr>
        <w:tc>
          <w:tcPr>
            <w:tcW w:type="dxa" w:w="3931"/>
            <w:gridSpan w:val="2"/>
            <w:tcBorders>
              <w:top w:color="000000" w:sz="4" w:val="single"/>
              <w:left w:color="000000" w:sz="4" w:val="single"/>
              <w:bottom w:color="000000" w:sz="4" w:val="single"/>
              <w:right w:color="000000" w:sz="4" w:val="single"/>
            </w:tcBorders>
            <w:vAlign w:val="center"/>
          </w:tcPr>
          <w:p w14:paraId="84020000">
            <w:pPr>
              <w:widowControl w:val="0"/>
              <w:ind/>
              <w:rPr>
                <w:rFonts w:ascii="PT Astra Serif" w:hAnsi="PT Astra Serif"/>
              </w:rPr>
            </w:pPr>
            <w:r>
              <w:rPr>
                <w:rFonts w:ascii="PT Astra Serif" w:hAnsi="PT Astra Serif"/>
              </w:rPr>
              <w:t>12</w:t>
            </w:r>
            <w:r>
              <w:rPr>
                <w:rFonts w:ascii="PT Astra Serif" w:hAnsi="PT Astra Serif"/>
              </w:rPr>
              <w:t>. Преобразователь частоты для регулирования производительности скважинных насосов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85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86020000">
            <w:pPr>
              <w:widowControl w:val="0"/>
              <w:ind/>
              <w:jc w:val="center"/>
              <w:rPr>
                <w:rFonts w:ascii="PT Astra Serif" w:hAnsi="PT Astra Serif"/>
              </w:rPr>
            </w:pPr>
            <w:r>
              <w:rPr>
                <w:rFonts w:ascii="PT Astra Serif" w:hAnsi="PT Astra Serif"/>
              </w:rPr>
              <w:t>2</w:t>
            </w:r>
          </w:p>
        </w:tc>
        <w:tc>
          <w:tcPr>
            <w:tcW w:type="dxa" w:w="2268"/>
            <w:tcBorders>
              <w:top w:color="000000" w:sz="4" w:val="single"/>
              <w:left w:color="000000" w:sz="4" w:val="single"/>
              <w:bottom w:color="000000" w:sz="4" w:val="single"/>
              <w:right w:color="000000" w:sz="4" w:val="single"/>
            </w:tcBorders>
            <w:vAlign w:val="center"/>
          </w:tcPr>
          <w:p w14:paraId="87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vAlign w:val="center"/>
          </w:tcPr>
          <w:p w14:paraId="88020000">
            <w:pPr>
              <w:widowControl w:val="0"/>
              <w:ind/>
              <w:rPr>
                <w:rFonts w:ascii="PT Astra Serif" w:hAnsi="PT Astra Serif"/>
              </w:rPr>
            </w:pPr>
            <w:r>
              <w:rPr>
                <w:rFonts w:ascii="PT Astra Serif" w:hAnsi="PT Astra Serif"/>
              </w:rPr>
              <w:t>13</w:t>
            </w:r>
            <w:r>
              <w:rPr>
                <w:rFonts w:ascii="PT Astra Serif" w:hAnsi="PT Astra Serif"/>
              </w:rPr>
              <w:t>. Труба стальная электросварная 219*6,0/315 ППУ-ПЭ</w:t>
            </w:r>
          </w:p>
        </w:tc>
        <w:tc>
          <w:tcPr>
            <w:tcW w:type="dxa" w:w="1696"/>
            <w:gridSpan w:val="2"/>
            <w:tcBorders>
              <w:top w:color="000000" w:sz="4" w:val="single"/>
              <w:left w:color="000000" w:sz="4" w:val="single"/>
              <w:bottom w:color="000000" w:sz="4" w:val="single"/>
              <w:right w:color="000000" w:sz="4" w:val="single"/>
            </w:tcBorders>
            <w:vAlign w:val="center"/>
          </w:tcPr>
          <w:p w14:paraId="89020000">
            <w:pPr>
              <w:widowControl w:val="0"/>
              <w:ind/>
              <w:jc w:val="center"/>
              <w:rPr>
                <w:rFonts w:ascii="PT Astra Serif" w:hAnsi="PT Astra Serif"/>
              </w:rPr>
            </w:pPr>
            <w:r>
              <w:rPr>
                <w:rFonts w:ascii="PT Astra Serif" w:hAnsi="PT Astra Serif"/>
              </w:rPr>
              <w:t>п. м.</w:t>
            </w:r>
          </w:p>
        </w:tc>
        <w:tc>
          <w:tcPr>
            <w:tcW w:type="dxa" w:w="1852"/>
            <w:tcBorders>
              <w:top w:color="000000" w:sz="4" w:val="single"/>
              <w:left w:color="000000" w:sz="4" w:val="single"/>
              <w:bottom w:color="000000" w:sz="4" w:val="single"/>
              <w:right w:color="000000" w:sz="4" w:val="single"/>
            </w:tcBorders>
            <w:vAlign w:val="center"/>
          </w:tcPr>
          <w:p w14:paraId="8A020000">
            <w:pPr>
              <w:widowControl w:val="0"/>
              <w:ind/>
              <w:jc w:val="center"/>
              <w:rPr>
                <w:rFonts w:ascii="PT Astra Serif" w:hAnsi="PT Astra Serif"/>
              </w:rPr>
            </w:pPr>
            <w:r>
              <w:rPr>
                <w:rFonts w:ascii="PT Astra Serif" w:hAnsi="PT Astra Serif"/>
              </w:rPr>
              <w:t>3</w:t>
            </w:r>
            <w:r>
              <w:rPr>
                <w:rFonts w:ascii="PT Astra Serif" w:hAnsi="PT Astra Serif"/>
              </w:rPr>
              <w:t>00</w:t>
            </w:r>
          </w:p>
        </w:tc>
        <w:tc>
          <w:tcPr>
            <w:tcW w:type="dxa" w:w="2268"/>
            <w:tcBorders>
              <w:top w:color="000000" w:sz="4" w:val="single"/>
              <w:left w:color="000000" w:sz="4" w:val="single"/>
              <w:bottom w:color="000000" w:sz="4" w:val="single"/>
              <w:right w:color="000000" w:sz="4" w:val="single"/>
            </w:tcBorders>
            <w:vAlign w:val="center"/>
          </w:tcPr>
          <w:p w14:paraId="8B020000">
            <w:pPr>
              <w:widowControl w:val="0"/>
              <w:ind/>
              <w:jc w:val="center"/>
              <w:rPr>
                <w:rFonts w:ascii="PT Astra Serif" w:hAnsi="PT Astra Serif"/>
              </w:rPr>
            </w:pPr>
            <w:r>
              <w:rPr>
                <w:rFonts w:ascii="PT Astra Serif" w:hAnsi="PT Astra Serif"/>
              </w:rPr>
              <w:t>По контракту.  Различных марок</w:t>
            </w:r>
          </w:p>
        </w:tc>
      </w:tr>
      <w:tr>
        <w:trPr>
          <w:trHeight w:hRule="atLeast" w:val="174"/>
        </w:trPr>
        <w:tc>
          <w:tcPr>
            <w:tcW w:type="dxa" w:w="3931"/>
            <w:gridSpan w:val="2"/>
            <w:tcBorders>
              <w:top w:color="000000" w:sz="4" w:val="single"/>
              <w:left w:color="000000" w:sz="4" w:val="single"/>
              <w:bottom w:color="000000" w:sz="4" w:val="single"/>
              <w:right w:color="000000" w:sz="4" w:val="single"/>
            </w:tcBorders>
            <w:vAlign w:val="center"/>
          </w:tcPr>
          <w:p w14:paraId="8C020000">
            <w:pPr>
              <w:widowControl w:val="0"/>
              <w:ind/>
              <w:rPr>
                <w:rFonts w:ascii="PT Astra Serif" w:hAnsi="PT Astra Serif"/>
              </w:rPr>
            </w:pPr>
            <w:r>
              <w:rPr>
                <w:rFonts w:ascii="PT Astra Serif" w:hAnsi="PT Astra Serif"/>
              </w:rPr>
              <w:t>14</w:t>
            </w:r>
            <w:r>
              <w:rPr>
                <w:rFonts w:ascii="PT Astra Serif" w:hAnsi="PT Astra Serif"/>
              </w:rPr>
              <w:t>. Комплект для изоляции стыков 219/315 ППУ-ПЭ</w:t>
            </w:r>
          </w:p>
        </w:tc>
        <w:tc>
          <w:tcPr>
            <w:tcW w:type="dxa" w:w="1696"/>
            <w:gridSpan w:val="2"/>
            <w:tcBorders>
              <w:top w:color="000000" w:sz="4" w:val="single"/>
              <w:left w:color="000000" w:sz="4" w:val="single"/>
              <w:bottom w:color="000000" w:sz="4" w:val="single"/>
              <w:right w:color="000000" w:sz="4" w:val="single"/>
            </w:tcBorders>
            <w:vAlign w:val="center"/>
          </w:tcPr>
          <w:p w14:paraId="8D020000">
            <w:pPr>
              <w:widowControl w:val="0"/>
              <w:ind/>
              <w:jc w:val="center"/>
              <w:rPr>
                <w:rFonts w:ascii="PT Astra Serif" w:hAnsi="PT Astra Serif"/>
              </w:rPr>
            </w:pPr>
            <w:r>
              <w:rPr>
                <w:rFonts w:ascii="PT Astra Serif" w:hAnsi="PT Astra Serif"/>
              </w:rPr>
              <w:t>комплект</w:t>
            </w:r>
          </w:p>
        </w:tc>
        <w:tc>
          <w:tcPr>
            <w:tcW w:type="dxa" w:w="1852"/>
            <w:tcBorders>
              <w:top w:color="000000" w:sz="4" w:val="single"/>
              <w:left w:color="000000" w:sz="4" w:val="single"/>
              <w:bottom w:color="000000" w:sz="4" w:val="single"/>
              <w:right w:color="000000" w:sz="4" w:val="single"/>
            </w:tcBorders>
            <w:vAlign w:val="center"/>
          </w:tcPr>
          <w:p w14:paraId="8E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8F020000">
            <w:pPr>
              <w:widowControl w:val="0"/>
              <w:ind/>
              <w:jc w:val="center"/>
              <w:rPr>
                <w:rFonts w:ascii="PT Astra Serif" w:hAnsi="PT Astra Serif"/>
              </w:rPr>
            </w:pPr>
            <w:r>
              <w:rPr>
                <w:rFonts w:ascii="PT Astra Serif" w:hAnsi="PT Astra Serif"/>
              </w:rPr>
              <w:t>По контракту</w:t>
            </w:r>
          </w:p>
        </w:tc>
      </w:tr>
      <w:tr>
        <w:trPr>
          <w:trHeight w:hRule="atLeast" w:val="986"/>
        </w:trPr>
        <w:tc>
          <w:tcPr>
            <w:tcW w:type="dxa" w:w="3931"/>
            <w:gridSpan w:val="2"/>
            <w:tcBorders>
              <w:top w:color="000000" w:sz="4" w:val="single"/>
              <w:left w:color="000000" w:sz="4" w:val="single"/>
              <w:bottom w:color="000000" w:sz="4" w:val="single"/>
              <w:right w:color="000000" w:sz="4" w:val="single"/>
            </w:tcBorders>
            <w:vAlign w:val="center"/>
          </w:tcPr>
          <w:p w14:paraId="90020000">
            <w:pPr>
              <w:widowControl w:val="0"/>
              <w:ind/>
              <w:rPr>
                <w:rFonts w:ascii="PT Astra Serif" w:hAnsi="PT Astra Serif"/>
              </w:rPr>
            </w:pPr>
            <w:r>
              <w:rPr>
                <w:rFonts w:ascii="PT Astra Serif" w:hAnsi="PT Astra Serif"/>
              </w:rPr>
              <w:t>15</w:t>
            </w:r>
            <w:r>
              <w:rPr>
                <w:rFonts w:ascii="PT Astra Serif" w:hAnsi="PT Astra Serif"/>
              </w:rPr>
              <w:t>. Отвод стальной электросварной 219*6,0/315 ППУ-ПЭ</w:t>
            </w:r>
          </w:p>
        </w:tc>
        <w:tc>
          <w:tcPr>
            <w:tcW w:type="dxa" w:w="1696"/>
            <w:gridSpan w:val="2"/>
            <w:tcBorders>
              <w:top w:color="000000" w:sz="4" w:val="single"/>
              <w:left w:color="000000" w:sz="4" w:val="single"/>
              <w:bottom w:color="000000" w:sz="4" w:val="single"/>
              <w:right w:color="000000" w:sz="4" w:val="single"/>
            </w:tcBorders>
            <w:vAlign w:val="center"/>
          </w:tcPr>
          <w:p w14:paraId="91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9202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93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vAlign w:val="center"/>
          </w:tcPr>
          <w:p w14:paraId="94020000">
            <w:pPr>
              <w:widowControl w:val="0"/>
              <w:ind/>
              <w:rPr>
                <w:rFonts w:ascii="PT Astra Serif" w:hAnsi="PT Astra Serif"/>
              </w:rPr>
            </w:pPr>
            <w:r>
              <w:rPr>
                <w:rFonts w:ascii="PT Astra Serif" w:hAnsi="PT Astra Serif"/>
              </w:rPr>
              <w:t>1</w:t>
            </w:r>
            <w:r>
              <w:rPr>
                <w:rFonts w:ascii="PT Astra Serif" w:hAnsi="PT Astra Serif"/>
              </w:rPr>
              <w:t>6</w:t>
            </w:r>
            <w:r>
              <w:rPr>
                <w:rFonts w:ascii="PT Astra Serif" w:hAnsi="PT Astra Serif"/>
              </w:rPr>
              <w:t>. Пластина</w:t>
            </w:r>
            <w:r>
              <w:rPr>
                <w:rFonts w:ascii="PT Astra Serif" w:hAnsi="PT Astra Serif"/>
              </w:rPr>
              <w:t xml:space="preserve"> для теплообменника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95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96020000">
            <w:pPr>
              <w:widowControl w:val="0"/>
              <w:ind/>
              <w:jc w:val="center"/>
              <w:rPr>
                <w:rFonts w:ascii="PT Astra Serif" w:hAnsi="PT Astra Serif"/>
              </w:rPr>
            </w:pPr>
            <w:r>
              <w:rPr>
                <w:rFonts w:ascii="PT Astra Serif" w:hAnsi="PT Astra Serif"/>
              </w:rPr>
              <w:t>150</w:t>
            </w:r>
          </w:p>
        </w:tc>
        <w:tc>
          <w:tcPr>
            <w:tcW w:type="dxa" w:w="2268"/>
            <w:tcBorders>
              <w:top w:color="000000" w:sz="4" w:val="single"/>
              <w:left w:color="000000" w:sz="4" w:val="single"/>
              <w:bottom w:color="000000" w:sz="4" w:val="single"/>
              <w:right w:color="000000" w:sz="4" w:val="single"/>
            </w:tcBorders>
            <w:vAlign w:val="center"/>
          </w:tcPr>
          <w:p w14:paraId="97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vAlign w:val="center"/>
          </w:tcPr>
          <w:p w14:paraId="98020000">
            <w:pPr>
              <w:widowControl w:val="0"/>
              <w:ind/>
              <w:rPr>
                <w:rFonts w:ascii="PT Astra Serif" w:hAnsi="PT Astra Serif"/>
              </w:rPr>
            </w:pPr>
            <w:r>
              <w:rPr>
                <w:rFonts w:ascii="PT Astra Serif" w:hAnsi="PT Astra Serif"/>
              </w:rPr>
              <w:t>1</w:t>
            </w:r>
            <w:r>
              <w:rPr>
                <w:rFonts w:ascii="PT Astra Serif" w:hAnsi="PT Astra Serif"/>
              </w:rPr>
              <w:t>7</w:t>
            </w:r>
            <w:r>
              <w:rPr>
                <w:rFonts w:ascii="PT Astra Serif" w:hAnsi="PT Astra Serif"/>
              </w:rPr>
              <w:t>. П</w:t>
            </w:r>
            <w:r>
              <w:rPr>
                <w:rFonts w:ascii="PT Astra Serif" w:hAnsi="PT Astra Serif"/>
              </w:rPr>
              <w:t xml:space="preserve">рокладка </w:t>
            </w:r>
            <w:r>
              <w:rPr>
                <w:rFonts w:ascii="PT Astra Serif" w:hAnsi="PT Astra Serif"/>
              </w:rPr>
              <w:t>для теплообменника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99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9A020000">
            <w:pPr>
              <w:widowControl w:val="0"/>
              <w:ind/>
              <w:jc w:val="center"/>
              <w:rPr>
                <w:rFonts w:ascii="PT Astra Serif" w:hAnsi="PT Astra Serif"/>
              </w:rPr>
            </w:pPr>
            <w:r>
              <w:rPr>
                <w:rFonts w:ascii="PT Astra Serif" w:hAnsi="PT Astra Serif"/>
              </w:rPr>
              <w:t>150</w:t>
            </w:r>
          </w:p>
        </w:tc>
        <w:tc>
          <w:tcPr>
            <w:tcW w:type="dxa" w:w="2268"/>
            <w:tcBorders>
              <w:top w:color="000000" w:sz="4" w:val="single"/>
              <w:left w:color="000000" w:sz="4" w:val="single"/>
              <w:bottom w:color="000000" w:sz="4" w:val="single"/>
              <w:right w:color="000000" w:sz="4" w:val="single"/>
            </w:tcBorders>
            <w:vAlign w:val="center"/>
          </w:tcPr>
          <w:p w14:paraId="9B020000">
            <w:pPr>
              <w:widowControl w:val="0"/>
              <w:ind/>
              <w:jc w:val="center"/>
              <w:rPr>
                <w:rFonts w:ascii="PT Astra Serif" w:hAnsi="PT Astra Serif"/>
              </w:rPr>
            </w:pPr>
            <w:r>
              <w:rPr>
                <w:rFonts w:ascii="PT Astra Serif" w:hAnsi="PT Astra Serif"/>
              </w:rPr>
              <w:t>По контракту</w:t>
            </w:r>
          </w:p>
        </w:tc>
      </w:tr>
      <w:tr>
        <w:trPr>
          <w:trHeight w:hRule="atLeast" w:val="766"/>
        </w:trPr>
        <w:tc>
          <w:tcPr>
            <w:tcW w:type="dxa" w:w="3931"/>
            <w:gridSpan w:val="2"/>
            <w:tcBorders>
              <w:top w:color="000000" w:sz="4" w:val="single"/>
              <w:left w:color="000000" w:sz="4" w:val="single"/>
              <w:bottom w:color="000000" w:sz="4" w:val="single"/>
              <w:right w:color="000000" w:sz="4" w:val="single"/>
            </w:tcBorders>
            <w:vAlign w:val="center"/>
          </w:tcPr>
          <w:p w14:paraId="9C020000">
            <w:pPr>
              <w:widowControl w:val="0"/>
              <w:ind/>
              <w:rPr>
                <w:rFonts w:ascii="PT Astra Serif" w:hAnsi="PT Astra Serif"/>
              </w:rPr>
            </w:pPr>
            <w:r>
              <w:rPr>
                <w:rFonts w:ascii="PT Astra Serif" w:hAnsi="PT Astra Serif"/>
              </w:rPr>
              <w:t>18</w:t>
            </w:r>
            <w:r>
              <w:rPr>
                <w:rFonts w:ascii="PT Astra Serif" w:hAnsi="PT Astra Serif"/>
              </w:rPr>
              <w:t>. Агрегат (насос) Wilo Rexa CUT (модели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9D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9E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9F020000">
            <w:pPr>
              <w:widowControl w:val="0"/>
              <w:ind/>
              <w:jc w:val="center"/>
              <w:rPr>
                <w:rFonts w:ascii="PT Astra Serif" w:hAnsi="PT Astra Serif"/>
              </w:rPr>
            </w:pPr>
            <w:r>
              <w:rPr>
                <w:rFonts w:ascii="PT Astra Serif" w:hAnsi="PT Astra Serif"/>
              </w:rPr>
              <w:t>По контракту</w:t>
            </w:r>
          </w:p>
          <w:p w14:paraId="A0020000">
            <w:pPr>
              <w:widowControl w:val="0"/>
              <w:ind/>
              <w:jc w:val="center"/>
              <w:rPr>
                <w:rFonts w:ascii="PT Astra Serif" w:hAnsi="PT Astra Serif"/>
              </w:rPr>
            </w:pPr>
          </w:p>
        </w:tc>
      </w:tr>
      <w:tr>
        <w:trPr>
          <w:trHeight w:hRule="atLeast" w:val="341"/>
        </w:trPr>
        <w:tc>
          <w:tcPr>
            <w:tcW w:type="dxa" w:w="3931"/>
            <w:gridSpan w:val="2"/>
            <w:tcBorders>
              <w:top w:color="000000" w:sz="4" w:val="single"/>
              <w:left w:color="000000" w:sz="4" w:val="single"/>
              <w:bottom w:color="000000" w:sz="4" w:val="single"/>
              <w:right w:color="000000" w:sz="4" w:val="single"/>
            </w:tcBorders>
            <w:vAlign w:val="center"/>
          </w:tcPr>
          <w:p w14:paraId="A1020000">
            <w:pPr>
              <w:widowControl w:val="0"/>
              <w:spacing w:line="260" w:lineRule="exact"/>
              <w:ind/>
              <w:rPr>
                <w:rFonts w:ascii="PT Astra Serif" w:hAnsi="PT Astra Serif"/>
              </w:rPr>
            </w:pPr>
            <w:r>
              <w:rPr>
                <w:rFonts w:ascii="PT Astra Serif" w:hAnsi="PT Astra Serif"/>
              </w:rPr>
              <w:t>19</w:t>
            </w:r>
            <w:r>
              <w:rPr>
                <w:rFonts w:ascii="PT Astra Serif" w:hAnsi="PT Astra Serif"/>
              </w:rPr>
              <w:t>. Агрегат (насос) консольный моноблочный КМ 80-50-200, с электродвигателем мощностью 15 кВт 3000 об/мин.</w:t>
            </w:r>
          </w:p>
        </w:tc>
        <w:tc>
          <w:tcPr>
            <w:tcW w:type="dxa" w:w="1696"/>
            <w:gridSpan w:val="2"/>
            <w:tcBorders>
              <w:top w:color="000000" w:sz="4" w:val="single"/>
              <w:left w:color="000000" w:sz="4" w:val="single"/>
              <w:bottom w:color="000000" w:sz="4" w:val="single"/>
              <w:right w:color="000000" w:sz="4" w:val="single"/>
            </w:tcBorders>
            <w:vAlign w:val="center"/>
          </w:tcPr>
          <w:p w14:paraId="A2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A3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A4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A5020000">
            <w:pPr>
              <w:widowControl w:val="0"/>
              <w:ind/>
              <w:rPr>
                <w:rFonts w:ascii="PT Astra Serif" w:hAnsi="PT Astra Serif"/>
              </w:rPr>
            </w:pPr>
            <w:r>
              <w:rPr>
                <w:rFonts w:ascii="PT Astra Serif" w:hAnsi="PT Astra Serif"/>
              </w:rPr>
              <w:t>2</w:t>
            </w:r>
            <w:r>
              <w:rPr>
                <w:rFonts w:ascii="PT Astra Serif" w:hAnsi="PT Astra Serif"/>
              </w:rPr>
              <w:t>0</w:t>
            </w:r>
            <w:r>
              <w:rPr>
                <w:rFonts w:ascii="PT Astra Serif" w:hAnsi="PT Astra Serif"/>
              </w:rPr>
              <w:t>. Н</w:t>
            </w:r>
            <w:r>
              <w:rPr>
                <w:rFonts w:ascii="PT Astra Serif" w:hAnsi="PT Astra Serif"/>
              </w:rPr>
              <w:t xml:space="preserve">асос Д-320-50 а </w:t>
            </w:r>
            <w:r>
              <w:rPr>
                <w:rFonts w:ascii="PT Astra Serif" w:hAnsi="PT Astra Serif"/>
              </w:rPr>
              <w:t>под 55кВт</w:t>
            </w:r>
          </w:p>
        </w:tc>
        <w:tc>
          <w:tcPr>
            <w:tcW w:type="dxa" w:w="1696"/>
            <w:gridSpan w:val="2"/>
            <w:tcBorders>
              <w:top w:color="000000" w:sz="4" w:val="single"/>
              <w:left w:color="000000" w:sz="4" w:val="single"/>
              <w:bottom w:color="000000" w:sz="4" w:val="single"/>
              <w:right w:color="000000" w:sz="4" w:val="single"/>
            </w:tcBorders>
            <w:vAlign w:val="center"/>
          </w:tcPr>
          <w:p w14:paraId="A6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A7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A8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A9020000">
            <w:pPr>
              <w:widowControl w:val="0"/>
              <w:ind/>
              <w:rPr>
                <w:rFonts w:ascii="PT Astra Serif" w:hAnsi="PT Astra Serif"/>
              </w:rPr>
            </w:pPr>
            <w:r>
              <w:rPr>
                <w:rFonts w:ascii="PT Astra Serif" w:hAnsi="PT Astra Serif"/>
              </w:rPr>
              <w:t>2</w:t>
            </w:r>
            <w:r>
              <w:rPr>
                <w:rFonts w:ascii="PT Astra Serif" w:hAnsi="PT Astra Serif"/>
              </w:rPr>
              <w:t>1</w:t>
            </w:r>
            <w:r>
              <w:rPr>
                <w:rFonts w:ascii="PT Astra Serif" w:hAnsi="PT Astra Serif"/>
              </w:rPr>
              <w:t>. </w:t>
            </w:r>
            <w:r>
              <w:rPr>
                <w:rFonts w:ascii="PT Astra Serif" w:hAnsi="PT Astra Serif"/>
              </w:rPr>
              <w:t>Агрегат (насос) консольный 1К 80-50-200</w:t>
            </w:r>
          </w:p>
        </w:tc>
        <w:tc>
          <w:tcPr>
            <w:tcW w:type="dxa" w:w="1696"/>
            <w:gridSpan w:val="2"/>
            <w:tcBorders>
              <w:top w:color="000000" w:sz="4" w:val="single"/>
              <w:left w:color="000000" w:sz="4" w:val="single"/>
              <w:bottom w:color="000000" w:sz="4" w:val="single"/>
              <w:right w:color="000000" w:sz="4" w:val="single"/>
            </w:tcBorders>
            <w:vAlign w:val="center"/>
          </w:tcPr>
          <w:p w14:paraId="AA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AB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AC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AD020000">
            <w:pPr>
              <w:widowControl w:val="0"/>
              <w:ind/>
              <w:rPr>
                <w:rFonts w:ascii="PT Astra Serif" w:hAnsi="PT Astra Serif"/>
              </w:rPr>
            </w:pPr>
            <w:r>
              <w:rPr>
                <w:rFonts w:ascii="PT Astra Serif" w:hAnsi="PT Astra Serif"/>
              </w:rPr>
              <w:t>2</w:t>
            </w:r>
            <w:r>
              <w:rPr>
                <w:rFonts w:ascii="PT Astra Serif" w:hAnsi="PT Astra Serif"/>
              </w:rPr>
              <w:t>2</w:t>
            </w:r>
            <w:r>
              <w:rPr>
                <w:rFonts w:ascii="PT Astra Serif" w:hAnsi="PT Astra Serif"/>
              </w:rPr>
              <w:t>. </w:t>
            </w:r>
            <w:r>
              <w:rPr>
                <w:rFonts w:ascii="PT Astra Serif" w:hAnsi="PT Astra Serif"/>
              </w:rPr>
              <w:t>Агрегат (насос) консольный К 290/30</w:t>
            </w:r>
          </w:p>
        </w:tc>
        <w:tc>
          <w:tcPr>
            <w:tcW w:type="dxa" w:w="1696"/>
            <w:gridSpan w:val="2"/>
            <w:tcBorders>
              <w:top w:color="000000" w:sz="4" w:val="single"/>
              <w:left w:color="000000" w:sz="4" w:val="single"/>
              <w:bottom w:color="000000" w:sz="4" w:val="single"/>
              <w:right w:color="000000" w:sz="4" w:val="single"/>
            </w:tcBorders>
            <w:vAlign w:val="center"/>
          </w:tcPr>
          <w:p w14:paraId="AE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AF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B0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B1020000">
            <w:pPr>
              <w:widowControl w:val="0"/>
              <w:ind/>
              <w:rPr>
                <w:rFonts w:ascii="PT Astra Serif" w:hAnsi="PT Astra Serif"/>
              </w:rPr>
            </w:pPr>
            <w:r>
              <w:rPr>
                <w:rFonts w:ascii="PT Astra Serif" w:hAnsi="PT Astra Serif"/>
              </w:rPr>
              <w:t>2</w:t>
            </w:r>
            <w:r>
              <w:rPr>
                <w:rFonts w:ascii="PT Astra Serif" w:hAnsi="PT Astra Serif"/>
              </w:rPr>
              <w:t>3</w:t>
            </w:r>
            <w:r>
              <w:rPr>
                <w:rFonts w:ascii="PT Astra Serif" w:hAnsi="PT Astra Serif"/>
              </w:rPr>
              <w:t>. </w:t>
            </w:r>
            <w:r>
              <w:rPr>
                <w:rFonts w:ascii="PT Astra Serif" w:hAnsi="PT Astra Serif"/>
              </w:rPr>
              <w:t>Агрегат (насос) консольный</w:t>
            </w:r>
          </w:p>
          <w:p w14:paraId="B2020000">
            <w:pPr>
              <w:widowControl w:val="0"/>
              <w:ind/>
              <w:rPr>
                <w:rFonts w:ascii="PT Astra Serif" w:hAnsi="PT Astra Serif"/>
              </w:rPr>
            </w:pPr>
            <w:r>
              <w:rPr>
                <w:rFonts w:ascii="PT Astra Serif" w:hAnsi="PT Astra Serif"/>
              </w:rPr>
              <w:t>К 65-50-160-с</w:t>
            </w:r>
          </w:p>
        </w:tc>
        <w:tc>
          <w:tcPr>
            <w:tcW w:type="dxa" w:w="1696"/>
            <w:gridSpan w:val="2"/>
            <w:tcBorders>
              <w:top w:color="000000" w:sz="4" w:val="single"/>
              <w:left w:color="000000" w:sz="4" w:val="single"/>
              <w:bottom w:color="000000" w:sz="4" w:val="single"/>
              <w:right w:color="000000" w:sz="4" w:val="single"/>
            </w:tcBorders>
            <w:vAlign w:val="center"/>
          </w:tcPr>
          <w:p w14:paraId="B3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B4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B5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B6020000">
            <w:pPr>
              <w:widowControl w:val="0"/>
              <w:ind/>
              <w:rPr>
                <w:rFonts w:ascii="PT Astra Serif" w:hAnsi="PT Astra Serif"/>
              </w:rPr>
            </w:pPr>
            <w:r>
              <w:rPr>
                <w:rFonts w:ascii="PT Astra Serif" w:hAnsi="PT Astra Serif"/>
              </w:rPr>
              <w:t>2</w:t>
            </w:r>
            <w:r>
              <w:rPr>
                <w:rFonts w:ascii="PT Astra Serif" w:hAnsi="PT Astra Serif"/>
              </w:rPr>
              <w:t>4</w:t>
            </w:r>
            <w:r>
              <w:rPr>
                <w:rFonts w:ascii="PT Astra Serif" w:hAnsi="PT Astra Serif"/>
              </w:rPr>
              <w:t>. </w:t>
            </w:r>
            <w:r>
              <w:rPr>
                <w:rFonts w:ascii="PT Astra Serif" w:hAnsi="PT Astra Serif"/>
              </w:rPr>
              <w:t xml:space="preserve">Агрегат (насос) </w:t>
            </w:r>
            <w:r>
              <w:rPr>
                <w:rFonts w:ascii="PT Astra Serif" w:hAnsi="PT Astra Serif"/>
              </w:rPr>
              <w:t>консольный моноблочный КМ 80-50-200-с</w:t>
            </w:r>
          </w:p>
        </w:tc>
        <w:tc>
          <w:tcPr>
            <w:tcW w:type="dxa" w:w="1696"/>
            <w:gridSpan w:val="2"/>
            <w:tcBorders>
              <w:top w:color="000000" w:sz="4" w:val="single"/>
              <w:left w:color="000000" w:sz="4" w:val="single"/>
              <w:bottom w:color="000000" w:sz="4" w:val="single"/>
              <w:right w:color="000000" w:sz="4" w:val="single"/>
            </w:tcBorders>
            <w:vAlign w:val="center"/>
          </w:tcPr>
          <w:p w14:paraId="B7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B8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B9020000">
            <w:pPr>
              <w:widowControl w:val="0"/>
              <w:ind/>
              <w:jc w:val="center"/>
              <w:rPr>
                <w:rFonts w:ascii="PT Astra Serif" w:hAnsi="PT Astra Serif"/>
              </w:rPr>
            </w:pPr>
            <w:r>
              <w:rPr>
                <w:rFonts w:ascii="PT Astra Serif" w:hAnsi="PT Astra Serif"/>
              </w:rPr>
              <w:t>По контракту</w:t>
            </w:r>
          </w:p>
        </w:tc>
      </w:tr>
      <w:tr>
        <w:trPr>
          <w:trHeight w:hRule="atLeast" w:val="220"/>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BA020000">
            <w:pPr>
              <w:widowControl w:val="0"/>
              <w:ind/>
              <w:rPr>
                <w:rFonts w:ascii="PT Astra Serif" w:hAnsi="PT Astra Serif"/>
              </w:rPr>
            </w:pPr>
            <w:r>
              <w:rPr>
                <w:rFonts w:ascii="PT Astra Serif" w:hAnsi="PT Astra Serif"/>
              </w:rPr>
              <w:t>25</w:t>
            </w:r>
            <w:r>
              <w:rPr>
                <w:rFonts w:ascii="PT Astra Serif" w:hAnsi="PT Astra Serif"/>
              </w:rPr>
              <w:t>. Циркуляционный насос Wilo IL 100/210-37/2</w:t>
            </w:r>
          </w:p>
        </w:tc>
        <w:tc>
          <w:tcPr>
            <w:tcW w:type="dxa" w:w="1696"/>
            <w:gridSpan w:val="2"/>
            <w:tcBorders>
              <w:top w:color="000000" w:sz="4" w:val="single"/>
              <w:left w:color="000000" w:sz="4" w:val="single"/>
              <w:bottom w:color="000000" w:sz="4" w:val="single"/>
              <w:right w:color="000000" w:sz="4" w:val="single"/>
            </w:tcBorders>
            <w:vAlign w:val="center"/>
          </w:tcPr>
          <w:p w14:paraId="BB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BC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BD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BE020000">
            <w:pPr>
              <w:widowControl w:val="0"/>
              <w:ind/>
              <w:rPr>
                <w:rFonts w:ascii="PT Astra Serif" w:hAnsi="PT Astra Serif"/>
              </w:rPr>
            </w:pPr>
            <w:r>
              <w:rPr>
                <w:rFonts w:ascii="PT Astra Serif" w:hAnsi="PT Astra Serif"/>
              </w:rPr>
              <w:t>2</w:t>
            </w:r>
            <w:r>
              <w:rPr>
                <w:rFonts w:ascii="PT Astra Serif" w:hAnsi="PT Astra Serif"/>
              </w:rPr>
              <w:t>6</w:t>
            </w:r>
            <w:r>
              <w:rPr>
                <w:rFonts w:ascii="PT Astra Serif" w:hAnsi="PT Astra Serif"/>
              </w:rPr>
              <w:t>. Погружной канализационный насос CNP 40WQ12-15-1.5W(I)</w:t>
            </w:r>
          </w:p>
        </w:tc>
        <w:tc>
          <w:tcPr>
            <w:tcW w:type="dxa" w:w="1696"/>
            <w:gridSpan w:val="2"/>
            <w:tcBorders>
              <w:top w:color="000000" w:sz="4" w:val="single"/>
              <w:left w:color="000000" w:sz="4" w:val="single"/>
              <w:bottom w:color="000000" w:sz="4" w:val="single"/>
              <w:right w:color="000000" w:sz="4" w:val="single"/>
            </w:tcBorders>
            <w:vAlign w:val="center"/>
          </w:tcPr>
          <w:p w14:paraId="BF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C0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C1020000">
            <w:pPr>
              <w:widowControl w:val="0"/>
              <w:ind/>
              <w:jc w:val="center"/>
              <w:rPr>
                <w:rFonts w:ascii="PT Astra Serif" w:hAnsi="PT Astra Serif"/>
              </w:rPr>
            </w:pPr>
            <w:r>
              <w:rPr>
                <w:rFonts w:ascii="PT Astra Serif" w:hAnsi="PT Astra Serif"/>
              </w:rPr>
              <w:t>По контракту</w:t>
            </w:r>
          </w:p>
        </w:tc>
      </w:tr>
      <w:tr>
        <w:trPr>
          <w:trHeight w:hRule="atLeast" w:val="79"/>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C2020000">
            <w:pPr>
              <w:widowControl w:val="0"/>
              <w:ind/>
              <w:rPr>
                <w:rFonts w:ascii="PT Astra Serif" w:hAnsi="PT Astra Serif"/>
              </w:rPr>
            </w:pPr>
            <w:r>
              <w:rPr>
                <w:rFonts w:ascii="PT Astra Serif" w:hAnsi="PT Astra Serif"/>
              </w:rPr>
              <w:t>2</w:t>
            </w:r>
            <w:r>
              <w:rPr>
                <w:rFonts w:ascii="PT Astra Serif" w:hAnsi="PT Astra Serif"/>
              </w:rPr>
              <w:t>7</w:t>
            </w:r>
            <w:r>
              <w:rPr>
                <w:rFonts w:ascii="PT Astra Serif" w:hAnsi="PT Astra Serif"/>
              </w:rPr>
              <w:t>. Погружной канализационный насос CNP 40WQ12-15-1.5ACW(I)</w:t>
            </w:r>
          </w:p>
        </w:tc>
        <w:tc>
          <w:tcPr>
            <w:tcW w:type="dxa" w:w="1696"/>
            <w:gridSpan w:val="2"/>
            <w:tcBorders>
              <w:top w:color="000000" w:sz="4" w:val="single"/>
              <w:left w:color="000000" w:sz="4" w:val="single"/>
              <w:bottom w:color="000000" w:sz="4" w:val="single"/>
              <w:right w:color="000000" w:sz="4" w:val="single"/>
            </w:tcBorders>
            <w:vAlign w:val="center"/>
          </w:tcPr>
          <w:p w14:paraId="C3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C4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C5020000">
            <w:pPr>
              <w:widowControl w:val="0"/>
              <w:ind/>
              <w:jc w:val="center"/>
              <w:rPr>
                <w:rFonts w:ascii="PT Astra Serif" w:hAnsi="PT Astra Serif"/>
              </w:rPr>
            </w:pPr>
            <w:r>
              <w:rPr>
                <w:rFonts w:ascii="PT Astra Serif" w:hAnsi="PT Astra Serif"/>
              </w:rPr>
              <w:t>По контракту</w:t>
            </w:r>
          </w:p>
        </w:tc>
      </w:tr>
      <w:tr>
        <w:trPr>
          <w:trHeight w:hRule="atLeast" w:val="187"/>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C6020000">
            <w:pPr>
              <w:widowControl w:val="0"/>
              <w:ind/>
              <w:rPr>
                <w:rFonts w:ascii="PT Astra Serif" w:hAnsi="PT Astra Serif"/>
              </w:rPr>
            </w:pPr>
            <w:r>
              <w:rPr>
                <w:rFonts w:ascii="PT Astra Serif" w:hAnsi="PT Astra Serif"/>
              </w:rPr>
              <w:t>28</w:t>
            </w:r>
            <w:r>
              <w:rPr>
                <w:rFonts w:ascii="PT Astra Serif" w:hAnsi="PT Astra Serif"/>
              </w:rPr>
              <w:t>. М</w:t>
            </w:r>
            <w:r>
              <w:rPr>
                <w:rFonts w:ascii="PT Astra Serif" w:hAnsi="PT Astra Serif"/>
              </w:rPr>
              <w:t xml:space="preserve">отопомпа </w:t>
            </w:r>
            <w:r>
              <w:rPr>
                <w:rFonts w:ascii="PT Astra Serif" w:hAnsi="PT Astra Serif"/>
              </w:rPr>
              <w:t>в комплекте со шлангом</w:t>
            </w:r>
          </w:p>
        </w:tc>
        <w:tc>
          <w:tcPr>
            <w:tcW w:type="dxa" w:w="1696"/>
            <w:gridSpan w:val="2"/>
            <w:tcBorders>
              <w:top w:color="000000" w:sz="4" w:val="single"/>
              <w:left w:color="000000" w:sz="4" w:val="single"/>
              <w:bottom w:color="000000" w:sz="4" w:val="single"/>
              <w:right w:color="000000" w:sz="4" w:val="single"/>
            </w:tcBorders>
            <w:vAlign w:val="center"/>
          </w:tcPr>
          <w:p w14:paraId="C7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C8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C9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CA020000">
            <w:pPr>
              <w:widowControl w:val="0"/>
              <w:ind/>
              <w:rPr>
                <w:rFonts w:ascii="PT Astra Serif" w:hAnsi="PT Astra Serif"/>
              </w:rPr>
            </w:pPr>
            <w:r>
              <w:rPr>
                <w:rFonts w:ascii="PT Astra Serif" w:hAnsi="PT Astra Serif"/>
              </w:rPr>
              <w:t>29</w:t>
            </w:r>
            <w:r>
              <w:rPr>
                <w:rFonts w:ascii="PT Astra Serif" w:hAnsi="PT Astra Serif"/>
              </w:rPr>
              <w:t>. Втулка под фланец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CB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CC02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CD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CE020000">
            <w:pPr>
              <w:widowControl w:val="0"/>
              <w:ind/>
              <w:rPr>
                <w:rFonts w:ascii="PT Astra Serif" w:hAnsi="PT Astra Serif"/>
              </w:rPr>
            </w:pPr>
            <w:r>
              <w:rPr>
                <w:rFonts w:ascii="PT Astra Serif" w:hAnsi="PT Astra Serif"/>
              </w:rPr>
              <w:t>3</w:t>
            </w:r>
            <w:r>
              <w:rPr>
                <w:rFonts w:ascii="PT Astra Serif" w:hAnsi="PT Astra Serif"/>
              </w:rPr>
              <w:t>0</w:t>
            </w:r>
            <w:r>
              <w:rPr>
                <w:rFonts w:ascii="PT Astra Serif" w:hAnsi="PT Astra Serif"/>
              </w:rPr>
              <w:t>. Тройник электросварной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CF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D002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D1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D2020000">
            <w:pPr>
              <w:widowControl w:val="0"/>
              <w:ind/>
              <w:rPr>
                <w:rFonts w:ascii="PT Astra Serif" w:hAnsi="PT Astra Serif"/>
              </w:rPr>
            </w:pPr>
            <w:r>
              <w:rPr>
                <w:rFonts w:ascii="PT Astra Serif" w:hAnsi="PT Astra Serif"/>
              </w:rPr>
              <w:t>3</w:t>
            </w:r>
            <w:r>
              <w:rPr>
                <w:rFonts w:ascii="PT Astra Serif" w:hAnsi="PT Astra Serif"/>
              </w:rPr>
              <w:t>1</w:t>
            </w:r>
            <w:r>
              <w:rPr>
                <w:rFonts w:ascii="PT Astra Serif" w:hAnsi="PT Astra Serif"/>
              </w:rPr>
              <w:t>. Ниппель переходной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D3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D402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D5020000">
            <w:pPr>
              <w:widowControl w:val="0"/>
              <w:ind/>
              <w:jc w:val="center"/>
              <w:rPr>
                <w:rFonts w:ascii="PT Astra Serif" w:hAnsi="PT Astra Serif"/>
              </w:rPr>
            </w:pPr>
            <w:r>
              <w:rPr>
                <w:rFonts w:ascii="PT Astra Serif" w:hAnsi="PT Astra Serif"/>
              </w:rPr>
              <w:t>По контракту</w:t>
            </w:r>
          </w:p>
        </w:tc>
      </w:tr>
      <w:tr>
        <w:trPr>
          <w:trHeight w:hRule="atLeast" w:val="34"/>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D6020000">
            <w:pPr>
              <w:widowControl w:val="0"/>
              <w:ind/>
              <w:rPr>
                <w:rFonts w:ascii="PT Astra Serif" w:hAnsi="PT Astra Serif"/>
              </w:rPr>
            </w:pPr>
            <w:r>
              <w:rPr>
                <w:rFonts w:ascii="PT Astra Serif" w:hAnsi="PT Astra Serif"/>
              </w:rPr>
              <w:t>3</w:t>
            </w:r>
            <w:r>
              <w:rPr>
                <w:rFonts w:ascii="PT Astra Serif" w:hAnsi="PT Astra Serif"/>
              </w:rPr>
              <w:t>2</w:t>
            </w:r>
            <w:r>
              <w:rPr>
                <w:rFonts w:ascii="PT Astra Serif" w:hAnsi="PT Astra Serif"/>
              </w:rPr>
              <w:t>. Переходной элемент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D7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D802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D9020000">
            <w:pPr>
              <w:widowControl w:val="0"/>
              <w:ind/>
              <w:jc w:val="center"/>
              <w:rPr>
                <w:rFonts w:ascii="PT Astra Serif" w:hAnsi="PT Astra Serif"/>
              </w:rPr>
            </w:pPr>
            <w:r>
              <w:rPr>
                <w:rFonts w:ascii="PT Astra Serif" w:hAnsi="PT Astra Serif"/>
              </w:rPr>
              <w:t>По контракту</w:t>
            </w:r>
          </w:p>
        </w:tc>
      </w:tr>
      <w:tr>
        <w:trPr>
          <w:trHeight w:hRule="atLeast" w:val="176"/>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DA020000">
            <w:pPr>
              <w:widowControl w:val="0"/>
              <w:ind/>
              <w:rPr>
                <w:rFonts w:ascii="PT Astra Serif" w:hAnsi="PT Astra Serif"/>
              </w:rPr>
            </w:pPr>
            <w:r>
              <w:rPr>
                <w:rFonts w:ascii="PT Astra Serif" w:hAnsi="PT Astra Serif"/>
              </w:rPr>
              <w:t>3</w:t>
            </w:r>
            <w:r>
              <w:rPr>
                <w:rFonts w:ascii="PT Astra Serif" w:hAnsi="PT Astra Serif"/>
              </w:rPr>
              <w:t>3</w:t>
            </w:r>
            <w:r>
              <w:rPr>
                <w:rFonts w:ascii="PT Astra Serif" w:hAnsi="PT Astra Serif"/>
              </w:rPr>
              <w:t>. Накладной уход электросварной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DB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DC020000">
            <w:pPr>
              <w:widowControl w:val="0"/>
              <w:ind/>
              <w:jc w:val="center"/>
              <w:rPr>
                <w:rFonts w:ascii="PT Astra Serif" w:hAnsi="PT Astra Serif"/>
              </w:rPr>
            </w:pPr>
            <w:r>
              <w:rPr>
                <w:rFonts w:ascii="PT Astra Serif" w:hAnsi="PT Astra Serif"/>
              </w:rPr>
              <w:t>10</w:t>
            </w:r>
          </w:p>
        </w:tc>
        <w:tc>
          <w:tcPr>
            <w:tcW w:type="dxa" w:w="2268"/>
            <w:tcBorders>
              <w:top w:color="000000" w:sz="4" w:val="single"/>
              <w:left w:color="000000" w:sz="4" w:val="single"/>
              <w:bottom w:color="000000" w:sz="4" w:val="single"/>
              <w:right w:color="000000" w:sz="4" w:val="single"/>
            </w:tcBorders>
            <w:vAlign w:val="center"/>
          </w:tcPr>
          <w:p w14:paraId="DD020000">
            <w:pPr>
              <w:widowControl w:val="0"/>
              <w:ind/>
              <w:jc w:val="center"/>
              <w:rPr>
                <w:rFonts w:ascii="PT Astra Serif" w:hAnsi="PT Astra Serif"/>
              </w:rPr>
            </w:pPr>
            <w:r>
              <w:rPr>
                <w:rFonts w:ascii="PT Astra Serif" w:hAnsi="PT Astra Serif"/>
              </w:rPr>
              <w:t>По контракту</w:t>
            </w:r>
          </w:p>
        </w:tc>
      </w:tr>
      <w:tr>
        <w:trPr>
          <w:trHeight w:hRule="atLeast" w:val="42"/>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DE020000">
            <w:pPr>
              <w:widowControl w:val="0"/>
              <w:ind/>
              <w:rPr>
                <w:rFonts w:ascii="PT Astra Serif" w:hAnsi="PT Astra Serif"/>
              </w:rPr>
            </w:pPr>
            <w:r>
              <w:rPr>
                <w:rFonts w:ascii="PT Astra Serif" w:hAnsi="PT Astra Serif"/>
              </w:rPr>
              <w:t>3</w:t>
            </w:r>
            <w:r>
              <w:rPr>
                <w:rFonts w:ascii="PT Astra Serif" w:hAnsi="PT Astra Serif"/>
              </w:rPr>
              <w:t>4</w:t>
            </w:r>
            <w:r>
              <w:rPr>
                <w:rFonts w:ascii="PT Astra Serif" w:hAnsi="PT Astra Serif"/>
              </w:rPr>
              <w:t>. Генератор (бензиновый) мощностью 5 кВт</w:t>
            </w:r>
          </w:p>
        </w:tc>
        <w:tc>
          <w:tcPr>
            <w:tcW w:type="dxa" w:w="1696"/>
            <w:gridSpan w:val="2"/>
            <w:tcBorders>
              <w:top w:color="000000" w:sz="4" w:val="single"/>
              <w:left w:color="000000" w:sz="4" w:val="single"/>
              <w:bottom w:color="000000" w:sz="4" w:val="single"/>
              <w:right w:color="000000" w:sz="4" w:val="single"/>
            </w:tcBorders>
            <w:vAlign w:val="center"/>
          </w:tcPr>
          <w:p w14:paraId="DF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E0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E1020000">
            <w:pPr>
              <w:widowControl w:val="0"/>
              <w:ind/>
              <w:jc w:val="center"/>
              <w:rPr>
                <w:rFonts w:ascii="PT Astra Serif" w:hAnsi="PT Astra Serif"/>
              </w:rPr>
            </w:pPr>
            <w:r>
              <w:rPr>
                <w:rFonts w:ascii="PT Astra Serif" w:hAnsi="PT Astra Serif"/>
              </w:rPr>
              <w:t>По контракту</w:t>
            </w:r>
          </w:p>
        </w:tc>
      </w:tr>
      <w:tr>
        <w:trPr>
          <w:trHeight w:hRule="atLeast" w:val="39"/>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E2020000">
            <w:pPr>
              <w:widowControl w:val="0"/>
              <w:ind/>
              <w:rPr>
                <w:rFonts w:ascii="PT Astra Serif" w:hAnsi="PT Astra Serif"/>
              </w:rPr>
            </w:pPr>
            <w:r>
              <w:rPr>
                <w:rFonts w:ascii="PT Astra Serif" w:hAnsi="PT Astra Serif"/>
              </w:rPr>
              <w:t>3</w:t>
            </w:r>
            <w:r>
              <w:rPr>
                <w:rFonts w:ascii="PT Astra Serif" w:hAnsi="PT Astra Serif"/>
              </w:rPr>
              <w:t>5</w:t>
            </w:r>
            <w:r>
              <w:rPr>
                <w:rFonts w:ascii="PT Astra Serif" w:hAnsi="PT Astra Serif"/>
              </w:rPr>
              <w:t>. Частотный преобразователь ПЧ-ТТПТ-63-400-50-04-УХЛ4-ЭИН (ПЧ-30 кВт)-</w:t>
            </w:r>
          </w:p>
        </w:tc>
        <w:tc>
          <w:tcPr>
            <w:tcW w:type="dxa" w:w="1696"/>
            <w:gridSpan w:val="2"/>
            <w:tcBorders>
              <w:top w:color="000000" w:sz="4" w:val="single"/>
              <w:left w:color="000000" w:sz="4" w:val="single"/>
              <w:bottom w:color="000000" w:sz="4" w:val="single"/>
              <w:right w:color="000000" w:sz="4" w:val="single"/>
            </w:tcBorders>
            <w:vAlign w:val="center"/>
          </w:tcPr>
          <w:p w14:paraId="E3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E4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E5020000">
            <w:pPr>
              <w:widowControl w:val="0"/>
              <w:ind/>
              <w:jc w:val="center"/>
              <w:rPr>
                <w:rFonts w:ascii="PT Astra Serif" w:hAnsi="PT Astra Serif"/>
              </w:rPr>
            </w:pPr>
            <w:r>
              <w:rPr>
                <w:rFonts w:ascii="PT Astra Serif" w:hAnsi="PT Astra Serif"/>
              </w:rPr>
              <w:t>По контракту</w:t>
            </w:r>
          </w:p>
        </w:tc>
      </w:tr>
      <w:tr>
        <w:trPr>
          <w:trHeight w:hRule="atLeast" w:val="309"/>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E6020000">
            <w:pPr>
              <w:widowControl w:val="0"/>
              <w:ind/>
              <w:rPr>
                <w:rFonts w:ascii="PT Astra Serif" w:hAnsi="PT Astra Serif"/>
              </w:rPr>
            </w:pPr>
            <w:r>
              <w:rPr>
                <w:rFonts w:ascii="PT Astra Serif" w:hAnsi="PT Astra Serif"/>
              </w:rPr>
              <w:t>36</w:t>
            </w:r>
            <w:r>
              <w:rPr>
                <w:rFonts w:ascii="PT Astra Serif" w:hAnsi="PT Astra Serif"/>
              </w:rPr>
              <w:t>. Частотный преобразователь ПЧ-ТТПТ-40-400-50-04-УХЛ4-ЭИН (ПЧ-18,5 кВт)-</w:t>
            </w:r>
          </w:p>
        </w:tc>
        <w:tc>
          <w:tcPr>
            <w:tcW w:type="dxa" w:w="1696"/>
            <w:gridSpan w:val="2"/>
            <w:tcBorders>
              <w:top w:color="000000" w:sz="4" w:val="single"/>
              <w:left w:color="000000" w:sz="4" w:val="single"/>
              <w:bottom w:color="000000" w:sz="4" w:val="single"/>
              <w:right w:color="000000" w:sz="4" w:val="single"/>
            </w:tcBorders>
            <w:vAlign w:val="center"/>
          </w:tcPr>
          <w:p w14:paraId="E7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E8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E9020000">
            <w:pPr>
              <w:widowControl w:val="0"/>
              <w:ind/>
              <w:jc w:val="center"/>
              <w:rPr>
                <w:rFonts w:ascii="PT Astra Serif" w:hAnsi="PT Astra Serif"/>
              </w:rPr>
            </w:pPr>
            <w:r>
              <w:rPr>
                <w:rFonts w:ascii="PT Astra Serif" w:hAnsi="PT Astra Serif"/>
              </w:rPr>
              <w:t>По контракту</w:t>
            </w:r>
          </w:p>
        </w:tc>
      </w:tr>
      <w:tr>
        <w:trPr>
          <w:trHeight w:hRule="atLeast" w:val="822"/>
        </w:trPr>
        <w:tc>
          <w:tcPr>
            <w:tcW w:type="dxa" w:w="3931"/>
            <w:gridSpan w:val="2"/>
            <w:tcBorders>
              <w:top w:color="000000" w:sz="4" w:val="single"/>
              <w:left w:color="000000" w:sz="4" w:val="single"/>
              <w:bottom w:color="000000" w:sz="4" w:val="single"/>
              <w:right w:color="000000" w:sz="4" w:val="single"/>
            </w:tcBorders>
            <w:shd w:fill="auto" w:val="clear"/>
            <w:vAlign w:val="center"/>
          </w:tcPr>
          <w:p w14:paraId="EA020000">
            <w:pPr>
              <w:widowControl w:val="0"/>
              <w:ind/>
              <w:rPr>
                <w:rFonts w:ascii="PT Astra Serif" w:hAnsi="PT Astra Serif"/>
              </w:rPr>
            </w:pPr>
            <w:r>
              <w:rPr>
                <w:rFonts w:ascii="PT Astra Serif" w:hAnsi="PT Astra Serif"/>
              </w:rPr>
              <w:t>37</w:t>
            </w:r>
            <w:r>
              <w:rPr>
                <w:rFonts w:ascii="PT Astra Serif" w:hAnsi="PT Astra Serif"/>
              </w:rPr>
              <w:t>. Циркуляционный насос LEO (модели в ассортименте)</w:t>
            </w:r>
          </w:p>
        </w:tc>
        <w:tc>
          <w:tcPr>
            <w:tcW w:type="dxa" w:w="1696"/>
            <w:gridSpan w:val="2"/>
            <w:tcBorders>
              <w:top w:color="000000" w:sz="4" w:val="single"/>
              <w:left w:color="000000" w:sz="4" w:val="single"/>
              <w:bottom w:color="000000" w:sz="4" w:val="single"/>
              <w:right w:color="000000" w:sz="4" w:val="single"/>
            </w:tcBorders>
            <w:vAlign w:val="center"/>
          </w:tcPr>
          <w:p w14:paraId="EB020000">
            <w:pPr>
              <w:widowControl w:val="0"/>
              <w:ind/>
              <w:jc w:val="center"/>
              <w:rPr>
                <w:rFonts w:ascii="PT Astra Serif" w:hAnsi="PT Astra Serif"/>
              </w:rPr>
            </w:pPr>
            <w:r>
              <w:rPr>
                <w:rFonts w:ascii="PT Astra Serif" w:hAnsi="PT Astra Serif"/>
              </w:rPr>
              <w:t>шт.</w:t>
            </w:r>
          </w:p>
        </w:tc>
        <w:tc>
          <w:tcPr>
            <w:tcW w:type="dxa" w:w="1852"/>
            <w:tcBorders>
              <w:top w:color="000000" w:sz="4" w:val="single"/>
              <w:left w:color="000000" w:sz="4" w:val="single"/>
              <w:bottom w:color="000000" w:sz="4" w:val="single"/>
              <w:right w:color="000000" w:sz="4" w:val="single"/>
            </w:tcBorders>
            <w:vAlign w:val="center"/>
          </w:tcPr>
          <w:p w14:paraId="EC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ED020000">
            <w:pPr>
              <w:widowControl w:val="0"/>
              <w:ind/>
              <w:jc w:val="center"/>
              <w:rPr>
                <w:rFonts w:ascii="PT Astra Serif" w:hAnsi="PT Astra Serif"/>
              </w:rPr>
            </w:pPr>
            <w:r>
              <w:rPr>
                <w:rFonts w:ascii="PT Astra Serif" w:hAnsi="PT Astra Serif"/>
              </w:rPr>
              <w:t>По контракту</w:t>
            </w:r>
          </w:p>
        </w:tc>
      </w:tr>
      <w:tr>
        <w:trPr>
          <w:trHeight w:hRule="atLeast" w:val="190"/>
        </w:trPr>
        <w:tc>
          <w:tcPr>
            <w:tcW w:type="dxa" w:w="3925"/>
            <w:tcBorders>
              <w:top w:color="000000" w:sz="4" w:val="single"/>
              <w:left w:color="000000" w:sz="4" w:val="single"/>
              <w:bottom w:color="000000" w:sz="4" w:val="single"/>
              <w:right w:color="000000" w:sz="4" w:val="single"/>
            </w:tcBorders>
            <w:vAlign w:val="center"/>
          </w:tcPr>
          <w:p w14:paraId="EE020000">
            <w:pPr>
              <w:widowControl w:val="0"/>
              <w:ind/>
              <w:rPr>
                <w:rFonts w:ascii="PT Astra Serif" w:hAnsi="PT Astra Serif"/>
              </w:rPr>
            </w:pPr>
            <w:r>
              <w:rPr>
                <w:rFonts w:ascii="PT Astra Serif" w:hAnsi="PT Astra Serif"/>
              </w:rPr>
              <w:t>38</w:t>
            </w:r>
            <w:r>
              <w:rPr>
                <w:rFonts w:ascii="PT Astra Serif" w:hAnsi="PT Astra Serif"/>
              </w:rPr>
              <w:t>. 1К  100-65-200</w:t>
            </w:r>
          </w:p>
          <w:p w14:paraId="EF020000">
            <w:pPr>
              <w:widowControl w:val="0"/>
              <w:ind/>
              <w:rPr>
                <w:rFonts w:ascii="PT Astra Serif" w:hAnsi="PT Astra Serif"/>
              </w:rPr>
            </w:pPr>
            <w:r>
              <w:rPr>
                <w:rFonts w:ascii="PT Astra Serif" w:hAnsi="PT Astra Serif"/>
              </w:rPr>
              <w:t>с дв.30 кВт</w:t>
            </w:r>
          </w:p>
        </w:tc>
        <w:tc>
          <w:tcPr>
            <w:tcW w:type="dxa" w:w="1693"/>
            <w:gridSpan w:val="2"/>
            <w:tcBorders>
              <w:top w:color="000000" w:sz="4" w:val="single"/>
              <w:left w:color="000000" w:sz="4" w:val="single"/>
              <w:bottom w:color="000000" w:sz="4" w:val="single"/>
              <w:right w:color="000000" w:sz="4" w:val="single"/>
            </w:tcBorders>
            <w:vAlign w:val="center"/>
          </w:tcPr>
          <w:p w14:paraId="F0020000">
            <w:pPr>
              <w:widowControl w:val="0"/>
              <w:ind/>
              <w:jc w:val="center"/>
              <w:rPr>
                <w:rFonts w:ascii="PT Astra Serif" w:hAnsi="PT Astra Serif"/>
              </w:rPr>
            </w:pPr>
            <w:r>
              <w:rPr>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F1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F2020000">
            <w:pPr>
              <w:widowControl w:val="0"/>
              <w:ind/>
              <w:jc w:val="center"/>
              <w:rPr>
                <w:rFonts w:ascii="PT Astra Serif" w:hAnsi="PT Astra Serif"/>
              </w:rPr>
            </w:pPr>
            <w:r>
              <w:rPr>
                <w:rFonts w:ascii="PT Astra Serif" w:hAnsi="PT Astra Serif"/>
              </w:rPr>
              <w:t>По контракту</w:t>
            </w:r>
          </w:p>
        </w:tc>
      </w:tr>
      <w:tr>
        <w:trPr>
          <w:trHeight w:hRule="atLeast" w:val="209"/>
        </w:trPr>
        <w:tc>
          <w:tcPr>
            <w:tcW w:type="dxa" w:w="3925"/>
            <w:tcBorders>
              <w:top w:color="000000" w:sz="4" w:val="single"/>
              <w:left w:color="000000" w:sz="4" w:val="single"/>
              <w:bottom w:color="000000" w:sz="4" w:val="single"/>
              <w:right w:color="000000" w:sz="4" w:val="single"/>
            </w:tcBorders>
            <w:vAlign w:val="center"/>
          </w:tcPr>
          <w:p w14:paraId="F3020000">
            <w:pPr>
              <w:widowControl w:val="0"/>
              <w:ind/>
              <w:rPr>
                <w:rFonts w:ascii="PT Astra Serif" w:hAnsi="PT Astra Serif"/>
              </w:rPr>
            </w:pPr>
            <w:r>
              <w:rPr>
                <w:rFonts w:ascii="PT Astra Serif" w:hAnsi="PT Astra Serif"/>
              </w:rPr>
              <w:t>39</w:t>
            </w:r>
            <w:r>
              <w:rPr>
                <w:rFonts w:ascii="PT Astra Serif" w:hAnsi="PT Astra Serif"/>
              </w:rPr>
              <w:t>. КМ 80-65-160</w:t>
            </w:r>
          </w:p>
          <w:p w14:paraId="F4020000">
            <w:pPr>
              <w:widowControl w:val="0"/>
              <w:ind/>
              <w:rPr>
                <w:rFonts w:ascii="PT Astra Serif" w:hAnsi="PT Astra Serif"/>
              </w:rPr>
            </w:pPr>
            <w:r>
              <w:rPr>
                <w:rFonts w:ascii="PT Astra Serif" w:hAnsi="PT Astra Serif"/>
              </w:rPr>
              <w:t>с дв.7,5 кВт</w:t>
            </w:r>
          </w:p>
        </w:tc>
        <w:tc>
          <w:tcPr>
            <w:tcW w:type="dxa" w:w="1693"/>
            <w:gridSpan w:val="2"/>
            <w:tcBorders>
              <w:top w:color="000000" w:sz="4" w:val="single"/>
              <w:left w:color="000000" w:sz="4" w:val="single"/>
              <w:bottom w:color="000000" w:sz="4" w:val="single"/>
              <w:right w:color="000000" w:sz="4" w:val="single"/>
            </w:tcBorders>
            <w:vAlign w:val="center"/>
          </w:tcPr>
          <w:p w14:paraId="F5020000">
            <w:pPr>
              <w:widowControl w:val="0"/>
              <w:ind/>
              <w:jc w:val="center"/>
              <w:rPr>
                <w:rFonts w:ascii="PT Astra Serif" w:hAnsi="PT Astra Serif"/>
              </w:rPr>
            </w:pPr>
            <w:r>
              <w:rPr>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F6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F7020000">
            <w:pPr>
              <w:widowControl w:val="0"/>
              <w:ind/>
              <w:jc w:val="center"/>
              <w:rPr>
                <w:rFonts w:ascii="PT Astra Serif" w:hAnsi="PT Astra Serif"/>
              </w:rPr>
            </w:pPr>
            <w:r>
              <w:rPr>
                <w:rFonts w:ascii="PT Astra Serif" w:hAnsi="PT Astra Serif"/>
              </w:rPr>
              <w:t>По контракту</w:t>
            </w:r>
          </w:p>
        </w:tc>
      </w:tr>
      <w:tr>
        <w:trPr>
          <w:trHeight w:hRule="atLeast" w:val="209"/>
        </w:trPr>
        <w:tc>
          <w:tcPr>
            <w:tcW w:type="dxa" w:w="3925"/>
            <w:tcBorders>
              <w:top w:color="000000" w:sz="4" w:val="single"/>
              <w:left w:color="000000" w:sz="4" w:val="single"/>
              <w:bottom w:color="000000" w:sz="4" w:val="single"/>
              <w:right w:color="000000" w:sz="4" w:val="single"/>
            </w:tcBorders>
            <w:shd w:fill="auto" w:val="clear"/>
            <w:vAlign w:val="center"/>
          </w:tcPr>
          <w:p w14:paraId="F8020000">
            <w:pPr>
              <w:widowControl w:val="0"/>
              <w:ind/>
              <w:rPr>
                <w:rFonts w:ascii="PT Astra Serif" w:hAnsi="PT Astra Serif"/>
              </w:rPr>
            </w:pPr>
            <w:r>
              <w:rPr>
                <w:rFonts w:ascii="PT Astra Serif" w:hAnsi="PT Astra Serif"/>
              </w:rPr>
              <w:t>4</w:t>
            </w:r>
            <w:r>
              <w:rPr>
                <w:rFonts w:ascii="PT Astra Serif" w:hAnsi="PT Astra Serif"/>
              </w:rPr>
              <w:t>0</w:t>
            </w:r>
            <w:r>
              <w:rPr>
                <w:rFonts w:ascii="PT Astra Serif" w:hAnsi="PT Astra Serif"/>
              </w:rPr>
              <w:t>. Насос ЦФМ-40-25/ Погружной центробежный  фекальный режущий насос  ЦФМ-40-25</w:t>
            </w:r>
          </w:p>
        </w:tc>
        <w:tc>
          <w:tcPr>
            <w:tcW w:type="dxa" w:w="1693"/>
            <w:gridSpan w:val="2"/>
            <w:tcBorders>
              <w:top w:color="000000" w:sz="4" w:val="single"/>
              <w:left w:color="000000" w:sz="4" w:val="single"/>
              <w:bottom w:color="000000" w:sz="4" w:val="single"/>
              <w:right w:color="000000" w:sz="4" w:val="single"/>
            </w:tcBorders>
            <w:vAlign w:val="center"/>
          </w:tcPr>
          <w:p w14:paraId="F9020000">
            <w:pPr>
              <w:widowControl w:val="0"/>
              <w:ind/>
              <w:jc w:val="center"/>
              <w:rPr>
                <w:rFonts w:ascii="PT Astra Serif" w:hAnsi="PT Astra Serif"/>
              </w:rPr>
            </w:pPr>
            <w:r>
              <w:rPr>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FA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FB020000">
            <w:pPr>
              <w:widowControl w:val="0"/>
              <w:ind/>
              <w:jc w:val="center"/>
              <w:rPr>
                <w:rFonts w:ascii="PT Astra Serif" w:hAnsi="PT Astra Serif"/>
              </w:rPr>
            </w:pPr>
            <w:r>
              <w:rPr>
                <w:rFonts w:ascii="PT Astra Serif" w:hAnsi="PT Astra Serif"/>
              </w:rPr>
              <w:t>По контракту</w:t>
            </w:r>
          </w:p>
        </w:tc>
      </w:tr>
      <w:tr>
        <w:trPr>
          <w:trHeight w:hRule="atLeast" w:val="209"/>
        </w:trPr>
        <w:tc>
          <w:tcPr>
            <w:tcW w:type="dxa" w:w="3925"/>
            <w:tcBorders>
              <w:top w:color="000000" w:sz="4" w:val="single"/>
              <w:left w:color="000000" w:sz="4" w:val="single"/>
              <w:bottom w:color="000000" w:sz="4" w:val="single"/>
              <w:right w:color="000000" w:sz="4" w:val="single"/>
            </w:tcBorders>
            <w:shd w:fill="auto" w:val="clear"/>
            <w:vAlign w:val="center"/>
          </w:tcPr>
          <w:p w14:paraId="FC020000">
            <w:pPr>
              <w:widowControl w:val="0"/>
              <w:ind/>
              <w:rPr>
                <w:rFonts w:ascii="PT Astra Serif" w:hAnsi="PT Astra Serif"/>
              </w:rPr>
            </w:pPr>
            <w:r>
              <w:rPr>
                <w:rFonts w:ascii="PT Astra Serif" w:hAnsi="PT Astra Serif"/>
              </w:rPr>
              <w:t>4</w:t>
            </w:r>
            <w:r>
              <w:rPr>
                <w:rFonts w:ascii="PT Astra Serif" w:hAnsi="PT Astra Serif"/>
              </w:rPr>
              <w:t>1</w:t>
            </w:r>
            <w:r>
              <w:rPr>
                <w:rFonts w:ascii="PT Astra Serif" w:hAnsi="PT Astra Serif"/>
              </w:rPr>
              <w:t>. Фекальный насос Pedrollo TRITUS TR 2.2 /Фекальный насос с измельчителем</w:t>
            </w:r>
          </w:p>
        </w:tc>
        <w:tc>
          <w:tcPr>
            <w:tcW w:type="dxa" w:w="1693"/>
            <w:gridSpan w:val="2"/>
            <w:tcBorders>
              <w:top w:color="000000" w:sz="4" w:val="single"/>
              <w:left w:color="000000" w:sz="4" w:val="single"/>
              <w:bottom w:color="000000" w:sz="4" w:val="single"/>
              <w:right w:color="000000" w:sz="4" w:val="single"/>
            </w:tcBorders>
            <w:vAlign w:val="center"/>
          </w:tcPr>
          <w:p w14:paraId="FD020000">
            <w:pPr>
              <w:widowControl w:val="0"/>
              <w:ind/>
              <w:jc w:val="center"/>
              <w:rPr>
                <w:rFonts w:ascii="PT Astra Serif" w:hAnsi="PT Astra Serif"/>
              </w:rPr>
            </w:pPr>
            <w:r>
              <w:rPr>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FE02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FF020000">
            <w:pPr>
              <w:widowControl w:val="0"/>
              <w:ind/>
              <w:jc w:val="center"/>
              <w:rPr>
                <w:rFonts w:ascii="PT Astra Serif" w:hAnsi="PT Astra Serif"/>
              </w:rPr>
            </w:pPr>
            <w:r>
              <w:rPr>
                <w:rFonts w:ascii="PT Astra Serif" w:hAnsi="PT Astra Serif"/>
              </w:rPr>
              <w:t>По контракту</w:t>
            </w:r>
          </w:p>
        </w:tc>
      </w:tr>
      <w:tr>
        <w:trPr>
          <w:trHeight w:hRule="atLeast" w:val="209"/>
        </w:trPr>
        <w:tc>
          <w:tcPr>
            <w:tcW w:type="dxa" w:w="3925"/>
            <w:tcBorders>
              <w:top w:color="000000" w:sz="4" w:val="single"/>
              <w:left w:color="000000" w:sz="4" w:val="single"/>
              <w:bottom w:color="000000" w:sz="4" w:val="single"/>
              <w:right w:color="000000" w:sz="4" w:val="single"/>
            </w:tcBorders>
            <w:shd w:fill="auto" w:val="clear"/>
            <w:vAlign w:val="center"/>
          </w:tcPr>
          <w:p w14:paraId="00030000">
            <w:pPr>
              <w:widowControl w:val="0"/>
              <w:ind/>
              <w:rPr>
                <w:rFonts w:ascii="PT Astra Serif" w:hAnsi="PT Astra Serif"/>
              </w:rPr>
            </w:pPr>
            <w:r>
              <w:rPr>
                <w:rFonts w:ascii="PT Astra Serif" w:hAnsi="PT Astra Serif"/>
              </w:rPr>
              <w:t>4</w:t>
            </w:r>
            <w:r>
              <w:rPr>
                <w:rFonts w:ascii="PT Astra Serif" w:hAnsi="PT Astra Serif"/>
              </w:rPr>
              <w:t>2</w:t>
            </w:r>
            <w:r>
              <w:rPr>
                <w:rFonts w:ascii="PT Astra Serif" w:hAnsi="PT Astra Serif"/>
              </w:rPr>
              <w:t>. Дизельная генераторная установка Т</w:t>
            </w:r>
            <w:r>
              <w:rPr>
                <w:rFonts w:ascii="PT Astra Serif" w:hAnsi="PT Astra Serif"/>
              </w:rPr>
              <w:t>SS</w:t>
            </w:r>
            <w:r>
              <w:rPr>
                <w:rFonts w:ascii="PT Astra Serif" w:hAnsi="PT Astra Serif"/>
              </w:rPr>
              <w:t>-</w:t>
            </w:r>
            <w:r>
              <w:rPr>
                <w:rFonts w:ascii="PT Astra Serif" w:hAnsi="PT Astra Serif"/>
              </w:rPr>
              <w:t>SA</w:t>
            </w:r>
            <w:r>
              <w:rPr>
                <w:rFonts w:ascii="PT Astra Serif" w:hAnsi="PT Astra Serif"/>
              </w:rPr>
              <w:t>-100</w:t>
            </w:r>
          </w:p>
        </w:tc>
        <w:tc>
          <w:tcPr>
            <w:tcW w:type="dxa" w:w="1693"/>
            <w:gridSpan w:val="2"/>
            <w:tcBorders>
              <w:top w:color="000000" w:sz="4" w:val="single"/>
              <w:left w:color="000000" w:sz="4" w:val="single"/>
              <w:bottom w:color="000000" w:sz="4" w:val="single"/>
              <w:right w:color="000000" w:sz="4" w:val="single"/>
            </w:tcBorders>
            <w:vAlign w:val="center"/>
          </w:tcPr>
          <w:p w14:paraId="01030000">
            <w:pPr>
              <w:widowControl w:val="0"/>
              <w:ind/>
              <w:jc w:val="center"/>
              <w:rPr>
                <w:rFonts w:ascii="PT Astra Serif" w:hAnsi="PT Astra Serif"/>
              </w:rPr>
            </w:pPr>
            <w:r>
              <w:rPr>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02030000">
            <w:pPr>
              <w:widowControl w:val="0"/>
              <w:ind/>
              <w:jc w:val="center"/>
              <w:rPr>
                <w:rFonts w:ascii="PT Astra Serif" w:hAnsi="PT Astra Serif"/>
              </w:rPr>
            </w:pPr>
            <w:r>
              <w:rPr>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03030000">
            <w:pPr>
              <w:widowControl w:val="0"/>
              <w:ind/>
              <w:jc w:val="center"/>
              <w:rPr>
                <w:rFonts w:ascii="PT Astra Serif" w:hAnsi="PT Astra Serif"/>
              </w:rPr>
            </w:pPr>
            <w:r>
              <w:rPr>
                <w:rFonts w:ascii="PT Astra Serif" w:hAnsi="PT Astra Serif"/>
              </w:rPr>
              <w:t>На складе АМО</w:t>
            </w:r>
          </w:p>
        </w:tc>
      </w:tr>
      <w:tr>
        <w:trPr>
          <w:trHeight w:hRule="atLeast" w:val="209"/>
        </w:trPr>
        <w:tc>
          <w:tcPr>
            <w:tcW w:type="dxa" w:w="3925"/>
            <w:tcBorders>
              <w:top w:color="000000" w:sz="4" w:val="single"/>
              <w:left w:color="000000" w:sz="4" w:val="single"/>
              <w:bottom w:color="000000" w:sz="4" w:val="single"/>
              <w:right w:color="000000" w:sz="4" w:val="single"/>
            </w:tcBorders>
            <w:shd w:fill="auto" w:val="clear"/>
            <w:vAlign w:val="center"/>
          </w:tcPr>
          <w:p w14:paraId="04030000">
            <w:pPr>
              <w:widowControl w:val="0"/>
              <w:ind/>
              <w:rPr>
                <w:rFonts w:ascii="PT Astra Serif" w:hAnsi="PT Astra Serif"/>
              </w:rPr>
            </w:pPr>
            <w:r>
              <w:rPr>
                <w:rFonts w:ascii="PT Astra Serif" w:hAnsi="PT Astra Serif"/>
              </w:rPr>
              <w:t>4</w:t>
            </w:r>
            <w:r>
              <w:rPr>
                <w:rFonts w:ascii="PT Astra Serif" w:hAnsi="PT Astra Serif"/>
              </w:rPr>
              <w:t>3</w:t>
            </w:r>
            <w:r>
              <w:rPr>
                <w:rFonts w:ascii="PT Astra Serif" w:hAnsi="PT Astra Serif"/>
              </w:rPr>
              <w:t>. Резервные источники электроснабжения</w:t>
            </w:r>
          </w:p>
        </w:tc>
        <w:tc>
          <w:tcPr>
            <w:tcW w:type="dxa" w:w="1693"/>
            <w:gridSpan w:val="2"/>
            <w:tcBorders>
              <w:top w:color="000000" w:sz="4" w:val="single"/>
              <w:left w:color="000000" w:sz="4" w:val="single"/>
              <w:bottom w:color="000000" w:sz="4" w:val="single"/>
              <w:right w:color="000000" w:sz="4" w:val="single"/>
            </w:tcBorders>
            <w:vAlign w:val="center"/>
          </w:tcPr>
          <w:p w14:paraId="05030000">
            <w:pPr>
              <w:widowControl w:val="0"/>
              <w:ind/>
              <w:jc w:val="center"/>
              <w:rPr>
                <w:rFonts w:ascii="PT Astra Serif" w:hAnsi="PT Astra Serif"/>
              </w:rPr>
            </w:pPr>
            <w:r>
              <w:rPr>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06030000">
            <w:pPr>
              <w:widowControl w:val="0"/>
              <w:ind/>
              <w:jc w:val="center"/>
              <w:rPr>
                <w:rFonts w:ascii="PT Astra Serif" w:hAnsi="PT Astra Serif"/>
              </w:rPr>
            </w:pPr>
            <w:r>
              <w:rPr>
                <w:rFonts w:ascii="PT Astra Serif" w:hAnsi="PT Astra Serif"/>
              </w:rPr>
              <w:t>11</w:t>
            </w:r>
          </w:p>
        </w:tc>
        <w:tc>
          <w:tcPr>
            <w:tcW w:type="dxa" w:w="2268"/>
            <w:tcBorders>
              <w:top w:color="000000" w:sz="4" w:val="single"/>
              <w:left w:color="000000" w:sz="4" w:val="single"/>
              <w:bottom w:color="000000" w:sz="4" w:val="single"/>
              <w:right w:color="000000" w:sz="4" w:val="single"/>
            </w:tcBorders>
            <w:vAlign w:val="center"/>
          </w:tcPr>
          <w:p w14:paraId="07030000">
            <w:pPr>
              <w:widowControl w:val="0"/>
              <w:ind/>
              <w:jc w:val="center"/>
              <w:rPr>
                <w:rFonts w:ascii="PT Astra Serif" w:hAnsi="PT Astra Serif"/>
              </w:rPr>
            </w:pPr>
            <w:r>
              <w:rPr>
                <w:rFonts w:ascii="PT Astra Serif" w:hAnsi="PT Astra Serif"/>
              </w:rPr>
              <w:t>По контракту</w:t>
            </w:r>
          </w:p>
        </w:tc>
      </w:tr>
      <w:tr>
        <w:trPr>
          <w:trHeight w:hRule="atLeast" w:val="209"/>
        </w:trPr>
        <w:tc>
          <w:tcPr>
            <w:tcW w:type="dxa" w:w="3925"/>
            <w:tcBorders>
              <w:top w:color="000000" w:sz="4" w:val="single"/>
              <w:left w:color="000000" w:sz="4" w:val="single"/>
              <w:bottom w:color="000000" w:sz="4" w:val="single"/>
              <w:right w:color="000000" w:sz="4" w:val="single"/>
            </w:tcBorders>
            <w:shd w:fill="auto" w:val="clear"/>
            <w:vAlign w:val="center"/>
          </w:tcPr>
          <w:p w14:paraId="08030000">
            <w:pPr>
              <w:widowControl w:val="0"/>
              <w:ind/>
              <w:rPr>
                <w:rFonts w:ascii="PT Astra Serif" w:hAnsi="PT Astra Serif"/>
              </w:rPr>
            </w:pPr>
            <w:r>
              <w:rPr>
                <w:rFonts w:ascii="PT Astra Serif" w:hAnsi="PT Astra Serif"/>
              </w:rPr>
              <w:t>4</w:t>
            </w:r>
            <w:r>
              <w:rPr>
                <w:rFonts w:ascii="PT Astra Serif" w:hAnsi="PT Astra Serif"/>
              </w:rPr>
              <w:t>4</w:t>
            </w:r>
            <w:r>
              <w:rPr>
                <w:rFonts w:ascii="PT Astra Serif" w:hAnsi="PT Astra Serif"/>
              </w:rPr>
              <w:t>. Средство локального ограничения водоотведения в комплекте с устройством-манипулятором</w:t>
            </w:r>
          </w:p>
        </w:tc>
        <w:tc>
          <w:tcPr>
            <w:tcW w:type="dxa" w:w="1693"/>
            <w:gridSpan w:val="2"/>
            <w:tcBorders>
              <w:top w:color="000000" w:sz="4" w:val="single"/>
              <w:left w:color="000000" w:sz="4" w:val="single"/>
              <w:bottom w:color="000000" w:sz="4" w:val="single"/>
              <w:right w:color="000000" w:sz="4" w:val="single"/>
            </w:tcBorders>
            <w:vAlign w:val="center"/>
          </w:tcPr>
          <w:p w14:paraId="09030000">
            <w:pPr>
              <w:widowControl w:val="0"/>
              <w:ind/>
              <w:jc w:val="center"/>
              <w:rPr>
                <w:rFonts w:ascii="PT Astra Serif" w:hAnsi="PT Astra Serif"/>
              </w:rPr>
            </w:pPr>
            <w:r>
              <w:rPr>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0A030000">
            <w:pPr>
              <w:widowControl w:val="0"/>
              <w:ind/>
              <w:jc w:val="center"/>
              <w:rPr>
                <w:rFonts w:ascii="PT Astra Serif" w:hAnsi="PT Astra Serif"/>
              </w:rPr>
            </w:pPr>
            <w:r>
              <w:rPr>
                <w:rFonts w:ascii="PT Astra Serif" w:hAnsi="PT Astra Serif"/>
              </w:rPr>
              <w:t>5</w:t>
            </w:r>
          </w:p>
        </w:tc>
        <w:tc>
          <w:tcPr>
            <w:tcW w:type="dxa" w:w="2268"/>
            <w:tcBorders>
              <w:top w:color="000000" w:sz="4" w:val="single"/>
              <w:left w:color="000000" w:sz="4" w:val="single"/>
              <w:bottom w:color="000000" w:sz="4" w:val="single"/>
              <w:right w:color="000000" w:sz="4" w:val="single"/>
            </w:tcBorders>
            <w:vAlign w:val="center"/>
          </w:tcPr>
          <w:p w14:paraId="0B030000">
            <w:pPr>
              <w:widowControl w:val="0"/>
              <w:ind/>
              <w:jc w:val="center"/>
              <w:rPr>
                <w:rFonts w:ascii="PT Astra Serif" w:hAnsi="PT Astra Serif"/>
              </w:rPr>
            </w:pPr>
            <w:r>
              <w:rPr>
                <w:rFonts w:ascii="PT Astra Serif" w:hAnsi="PT Astra Serif"/>
              </w:rPr>
              <w:t>По контракту</w:t>
            </w:r>
          </w:p>
        </w:tc>
      </w:tr>
      <w:tr>
        <w:trPr>
          <w:trHeight w:hRule="atLeast" w:val="489"/>
        </w:trPr>
        <w:tc>
          <w:tcPr>
            <w:tcW w:type="dxa" w:w="3925"/>
            <w:tcBorders>
              <w:top w:color="000000" w:sz="4" w:val="single"/>
              <w:left w:color="000000" w:sz="4" w:val="single"/>
              <w:bottom w:color="000000" w:sz="4" w:val="single"/>
              <w:right w:color="000000" w:sz="4" w:val="single"/>
            </w:tcBorders>
            <w:shd w:fill="auto" w:val="clear"/>
            <w:vAlign w:val="center"/>
          </w:tcPr>
          <w:p w14:paraId="0C030000">
            <w:pPr>
              <w:widowControl w:val="0"/>
              <w:ind/>
              <w:rPr>
                <w:rFonts w:ascii="PT Astra Serif" w:hAnsi="PT Astra Serif"/>
              </w:rPr>
            </w:pPr>
            <w:r>
              <w:rPr>
                <w:rFonts w:ascii="PT Astra Serif" w:hAnsi="PT Astra Serif"/>
              </w:rPr>
              <w:t>4</w:t>
            </w:r>
            <w:r>
              <w:rPr>
                <w:rFonts w:ascii="PT Astra Serif" w:hAnsi="PT Astra Serif"/>
              </w:rPr>
              <w:t>5</w:t>
            </w:r>
            <w:r>
              <w:rPr>
                <w:rFonts w:ascii="PT Astra Serif" w:hAnsi="PT Astra Serif"/>
              </w:rPr>
              <w:t>. Многоразовая заглушка</w:t>
            </w:r>
          </w:p>
        </w:tc>
        <w:tc>
          <w:tcPr>
            <w:tcW w:type="dxa" w:w="1693"/>
            <w:gridSpan w:val="2"/>
            <w:tcBorders>
              <w:top w:color="000000" w:sz="4" w:val="single"/>
              <w:left w:color="000000" w:sz="4" w:val="single"/>
              <w:bottom w:color="000000" w:sz="4" w:val="single"/>
              <w:right w:color="000000" w:sz="4" w:val="single"/>
            </w:tcBorders>
            <w:vAlign w:val="center"/>
          </w:tcPr>
          <w:p w14:paraId="0D030000">
            <w:pPr>
              <w:widowControl w:val="0"/>
              <w:ind/>
              <w:jc w:val="center"/>
              <w:rPr>
                <w:rFonts w:ascii="PT Astra Serif" w:hAnsi="PT Astra Serif"/>
              </w:rPr>
            </w:pPr>
            <w:r>
              <w:rPr>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0E030000">
            <w:pPr>
              <w:widowControl w:val="0"/>
              <w:ind/>
              <w:jc w:val="center"/>
              <w:rPr>
                <w:rFonts w:ascii="PT Astra Serif" w:hAnsi="PT Astra Serif"/>
              </w:rPr>
            </w:pPr>
            <w:r>
              <w:rPr>
                <w:rFonts w:ascii="PT Astra Serif" w:hAnsi="PT Astra Serif"/>
              </w:rPr>
              <w:t>100</w:t>
            </w:r>
          </w:p>
        </w:tc>
        <w:tc>
          <w:tcPr>
            <w:tcW w:type="dxa" w:w="2268"/>
            <w:tcBorders>
              <w:top w:color="000000" w:sz="4" w:val="single"/>
              <w:left w:color="000000" w:sz="4" w:val="single"/>
              <w:bottom w:color="000000" w:sz="4" w:val="single"/>
              <w:right w:color="000000" w:sz="4" w:val="single"/>
            </w:tcBorders>
            <w:vAlign w:val="center"/>
          </w:tcPr>
          <w:p w14:paraId="0F030000">
            <w:pPr>
              <w:widowControl w:val="0"/>
              <w:ind/>
              <w:jc w:val="center"/>
              <w:rPr>
                <w:rFonts w:ascii="PT Astra Serif" w:hAnsi="PT Astra Serif"/>
              </w:rP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10030000">
            <w:pPr>
              <w:widowControl w:val="0"/>
              <w:ind/>
              <w:rPr>
                <w:rStyle w:val="Style_5_ch"/>
                <w:rFonts w:ascii="PT Astra Serif" w:hAnsi="PT Astra Serif"/>
              </w:rPr>
            </w:pPr>
            <w:r>
              <w:rPr>
                <w:rStyle w:val="Style_5_ch"/>
                <w:rFonts w:ascii="PT Astra Serif" w:hAnsi="PT Astra Serif"/>
              </w:rPr>
              <w:t>46</w:t>
            </w:r>
            <w:r>
              <w:rPr>
                <w:rStyle w:val="Style_5_ch"/>
                <w:rFonts w:ascii="PT Astra Serif" w:hAnsi="PT Astra Serif"/>
              </w:rPr>
              <w:t>. Вентилятор 2SD 820-50/15.00</w:t>
            </w:r>
          </w:p>
        </w:tc>
        <w:tc>
          <w:tcPr>
            <w:tcW w:type="dxa" w:w="1693"/>
            <w:gridSpan w:val="2"/>
            <w:tcBorders>
              <w:top w:color="000000" w:sz="4" w:val="single"/>
              <w:left w:color="000000" w:sz="4" w:val="single"/>
              <w:bottom w:color="000000" w:sz="4" w:val="single"/>
              <w:right w:color="000000" w:sz="4" w:val="single"/>
            </w:tcBorders>
            <w:vAlign w:val="center"/>
          </w:tcPr>
          <w:p w14:paraId="11030000">
            <w:pPr>
              <w:widowControl w:val="0"/>
              <w:ind/>
              <w:jc w:val="center"/>
              <w:rPr>
                <w:rStyle w:val="Style_5_ch"/>
                <w:rFonts w:ascii="PT Astra Serif" w:hAnsi="PT Astra Serif"/>
              </w:rP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12030000">
            <w:pPr>
              <w:widowControl w:val="0"/>
              <w:ind/>
              <w:jc w:val="center"/>
              <w:rPr>
                <w:rStyle w:val="Style_5_ch"/>
                <w:rFonts w:ascii="PT Astra Serif" w:hAnsi="PT Astra Serif"/>
              </w:rPr>
            </w:pPr>
            <w:r>
              <w:rPr>
                <w:rStyle w:val="Style_5_ch"/>
                <w:rFonts w:ascii="PT Astra Serif" w:hAnsi="PT Astra Serif"/>
              </w:rPr>
              <w:t>5</w:t>
            </w:r>
          </w:p>
        </w:tc>
        <w:tc>
          <w:tcPr>
            <w:tcW w:type="dxa" w:w="2268"/>
            <w:tcBorders>
              <w:top w:color="000000" w:sz="4" w:val="single"/>
              <w:left w:color="000000" w:sz="4" w:val="single"/>
              <w:bottom w:color="000000" w:sz="4" w:val="single"/>
              <w:right w:color="000000" w:sz="4" w:val="single"/>
            </w:tcBorders>
            <w:vAlign w:val="center"/>
          </w:tcPr>
          <w:p w14:paraId="13030000">
            <w:pPr>
              <w:widowControl w:val="0"/>
              <w:ind/>
              <w:jc w:val="center"/>
              <w:rPr>
                <w:rStyle w:val="Style_5_ch"/>
                <w:rFonts w:ascii="PT Astra Serif" w:hAnsi="PT Astra Serif"/>
              </w:rPr>
            </w:pPr>
            <w:r>
              <w:rPr>
                <w:rStyle w:val="Style_5_ch"/>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14030000">
            <w:pPr>
              <w:widowControl w:val="0"/>
              <w:ind/>
              <w:rPr>
                <w:rStyle w:val="Style_5_ch"/>
                <w:rFonts w:ascii="PT Astra Serif" w:hAnsi="PT Astra Serif"/>
              </w:rPr>
            </w:pPr>
            <w:r>
              <w:rPr>
                <w:rStyle w:val="Style_5_ch"/>
                <w:rFonts w:ascii="PT Astra Serif" w:hAnsi="PT Astra Serif"/>
              </w:rPr>
              <w:t>47</w:t>
            </w:r>
            <w:r>
              <w:rPr>
                <w:rStyle w:val="Style_5_ch"/>
                <w:rFonts w:ascii="PT Astra Serif" w:hAnsi="PT Astra Serif"/>
              </w:rPr>
              <w:t>. Вентили чугунные</w:t>
            </w:r>
          </w:p>
        </w:tc>
        <w:tc>
          <w:tcPr>
            <w:tcW w:type="dxa" w:w="1693"/>
            <w:gridSpan w:val="2"/>
            <w:tcBorders>
              <w:top w:color="000000" w:sz="4" w:val="single"/>
              <w:left w:color="000000" w:sz="4" w:val="single"/>
              <w:bottom w:color="000000" w:sz="4" w:val="single"/>
              <w:right w:color="000000" w:sz="4" w:val="single"/>
            </w:tcBorders>
            <w:vAlign w:val="center"/>
          </w:tcPr>
          <w:p w14:paraId="15030000">
            <w:pPr>
              <w:widowControl w:val="0"/>
              <w:ind/>
              <w:jc w:val="center"/>
              <w:rPr>
                <w:rStyle w:val="Style_5_ch"/>
                <w:rFonts w:ascii="PT Astra Serif" w:hAnsi="PT Astra Serif"/>
              </w:rP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16030000">
            <w:pPr>
              <w:widowControl w:val="0"/>
              <w:ind/>
              <w:jc w:val="center"/>
              <w:rPr>
                <w:rStyle w:val="Style_5_ch"/>
                <w:rFonts w:ascii="PT Astra Serif" w:hAnsi="PT Astra Serif"/>
              </w:rPr>
            </w:pPr>
            <w:r>
              <w:rPr>
                <w:rStyle w:val="Style_5_ch"/>
                <w:rFonts w:ascii="PT Astra Serif" w:hAnsi="PT Astra Serif"/>
              </w:rPr>
              <w:t>5</w:t>
            </w:r>
          </w:p>
        </w:tc>
        <w:tc>
          <w:tcPr>
            <w:tcW w:type="dxa" w:w="2268"/>
            <w:tcBorders>
              <w:top w:color="000000" w:sz="4" w:val="single"/>
              <w:left w:color="000000" w:sz="4" w:val="single"/>
              <w:bottom w:color="000000" w:sz="4" w:val="single"/>
              <w:right w:color="000000" w:sz="4" w:val="single"/>
            </w:tcBorders>
            <w:vAlign w:val="center"/>
          </w:tcPr>
          <w:p w14:paraId="17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18030000">
            <w:pPr>
              <w:widowControl w:val="0"/>
              <w:ind/>
              <w:rPr>
                <w:rStyle w:val="Style_5_ch"/>
                <w:rFonts w:ascii="PT Astra Serif" w:hAnsi="PT Astra Serif"/>
              </w:rPr>
            </w:pPr>
            <w:r>
              <w:rPr>
                <w:rStyle w:val="Style_5_ch"/>
                <w:rFonts w:ascii="PT Astra Serif" w:hAnsi="PT Astra Serif"/>
              </w:rPr>
              <w:t>48</w:t>
            </w:r>
            <w:r>
              <w:rPr>
                <w:rStyle w:val="Style_5_ch"/>
                <w:rFonts w:ascii="PT Astra Serif" w:hAnsi="PT Astra Serif"/>
              </w:rPr>
              <w:t>. Радиатор чугунный МС-140</w:t>
            </w:r>
          </w:p>
        </w:tc>
        <w:tc>
          <w:tcPr>
            <w:tcW w:type="dxa" w:w="1693"/>
            <w:gridSpan w:val="2"/>
            <w:tcBorders>
              <w:top w:color="000000" w:sz="4" w:val="single"/>
              <w:left w:color="000000" w:sz="4" w:val="single"/>
              <w:bottom w:color="000000" w:sz="4" w:val="single"/>
              <w:right w:color="000000" w:sz="4" w:val="single"/>
            </w:tcBorders>
            <w:vAlign w:val="center"/>
          </w:tcPr>
          <w:p w14:paraId="19030000">
            <w:pPr>
              <w:widowControl w:val="0"/>
              <w:ind/>
              <w:jc w:val="center"/>
              <w:rPr>
                <w:rStyle w:val="Style_5_ch"/>
                <w:rFonts w:ascii="PT Astra Serif" w:hAnsi="PT Astra Serif"/>
              </w:rPr>
            </w:pPr>
            <w:r>
              <w:rPr>
                <w:rStyle w:val="Style_5_ch"/>
                <w:rFonts w:ascii="PT Astra Serif" w:hAnsi="PT Astra Serif"/>
              </w:rPr>
              <w:t>секция</w:t>
            </w:r>
          </w:p>
        </w:tc>
        <w:tc>
          <w:tcPr>
            <w:tcW w:type="dxa" w:w="1861"/>
            <w:gridSpan w:val="2"/>
            <w:tcBorders>
              <w:top w:color="000000" w:sz="4" w:val="single"/>
              <w:left w:color="000000" w:sz="4" w:val="single"/>
              <w:bottom w:color="000000" w:sz="4" w:val="single"/>
              <w:right w:color="000000" w:sz="4" w:val="single"/>
            </w:tcBorders>
            <w:vAlign w:val="center"/>
          </w:tcPr>
          <w:p w14:paraId="1A030000">
            <w:pPr>
              <w:widowControl w:val="0"/>
              <w:ind/>
              <w:jc w:val="center"/>
              <w:rPr>
                <w:rStyle w:val="Style_5_ch"/>
                <w:rFonts w:ascii="PT Astra Serif" w:hAnsi="PT Astra Serif"/>
              </w:rPr>
            </w:pPr>
            <w:r>
              <w:rPr>
                <w:rStyle w:val="Style_5_ch"/>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1B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1C030000">
            <w:pPr>
              <w:widowControl w:val="0"/>
              <w:ind/>
              <w:rPr>
                <w:rStyle w:val="Style_5_ch"/>
                <w:rFonts w:ascii="PT Astra Serif" w:hAnsi="PT Astra Serif"/>
              </w:rPr>
            </w:pPr>
            <w:r>
              <w:rPr>
                <w:rStyle w:val="Style_5_ch"/>
                <w:rFonts w:ascii="PT Astra Serif" w:hAnsi="PT Astra Serif"/>
              </w:rPr>
              <w:t>49</w:t>
            </w:r>
            <w:r>
              <w:rPr>
                <w:rStyle w:val="Style_5_ch"/>
                <w:rFonts w:ascii="PT Astra Serif" w:hAnsi="PT Astra Serif"/>
              </w:rPr>
              <w:t>. Радиатор биметаллический 500/80</w:t>
            </w:r>
          </w:p>
        </w:tc>
        <w:tc>
          <w:tcPr>
            <w:tcW w:type="dxa" w:w="1693"/>
            <w:gridSpan w:val="2"/>
            <w:tcBorders>
              <w:top w:color="000000" w:sz="4" w:val="single"/>
              <w:left w:color="000000" w:sz="4" w:val="single"/>
              <w:bottom w:color="000000" w:sz="4" w:val="single"/>
              <w:right w:color="000000" w:sz="4" w:val="single"/>
            </w:tcBorders>
            <w:vAlign w:val="center"/>
          </w:tcPr>
          <w:p w14:paraId="1D030000">
            <w:pPr>
              <w:widowControl w:val="0"/>
              <w:ind/>
              <w:jc w:val="center"/>
              <w:rPr>
                <w:rStyle w:val="Style_5_ch"/>
                <w:rFonts w:ascii="PT Astra Serif" w:hAnsi="PT Astra Serif"/>
              </w:rPr>
            </w:pPr>
            <w:r>
              <w:rPr>
                <w:rStyle w:val="Style_5_ch"/>
                <w:rFonts w:ascii="PT Astra Serif" w:hAnsi="PT Astra Serif"/>
              </w:rPr>
              <w:t>секция</w:t>
            </w:r>
          </w:p>
        </w:tc>
        <w:tc>
          <w:tcPr>
            <w:tcW w:type="dxa" w:w="1861"/>
            <w:gridSpan w:val="2"/>
            <w:tcBorders>
              <w:top w:color="000000" w:sz="4" w:val="single"/>
              <w:left w:color="000000" w:sz="4" w:val="single"/>
              <w:bottom w:color="000000" w:sz="4" w:val="single"/>
              <w:right w:color="000000" w:sz="4" w:val="single"/>
            </w:tcBorders>
            <w:vAlign w:val="center"/>
          </w:tcPr>
          <w:p w14:paraId="1E030000">
            <w:pPr>
              <w:widowControl w:val="0"/>
              <w:ind/>
              <w:jc w:val="center"/>
              <w:rPr>
                <w:rStyle w:val="Style_5_ch"/>
                <w:rFonts w:ascii="PT Astra Serif" w:hAnsi="PT Astra Serif"/>
              </w:rPr>
            </w:pPr>
            <w:r>
              <w:rPr>
                <w:rStyle w:val="Style_5_ch"/>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1F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20030000">
            <w:pPr>
              <w:widowControl w:val="0"/>
              <w:ind/>
              <w:rPr>
                <w:rStyle w:val="Style_5_ch"/>
                <w:rFonts w:ascii="PT Astra Serif" w:hAnsi="PT Astra Serif"/>
              </w:rPr>
            </w:pPr>
            <w:r>
              <w:rPr>
                <w:rStyle w:val="Style_5_ch"/>
                <w:rFonts w:ascii="PT Astra Serif" w:hAnsi="PT Astra Serif"/>
              </w:rPr>
              <w:t>5</w:t>
            </w:r>
            <w:r>
              <w:rPr>
                <w:rStyle w:val="Style_5_ch"/>
                <w:rFonts w:ascii="PT Astra Serif" w:hAnsi="PT Astra Serif"/>
              </w:rPr>
              <w:t>0</w:t>
            </w:r>
            <w:r>
              <w:rPr>
                <w:rStyle w:val="Style_5_ch"/>
                <w:rFonts w:ascii="PT Astra Serif" w:hAnsi="PT Astra Serif"/>
              </w:rPr>
              <w:t xml:space="preserve">. </w:t>
            </w:r>
            <w:r>
              <w:rPr>
                <w:rFonts w:ascii="PT Astra Serif" w:hAnsi="PT Astra Serif"/>
              </w:rPr>
              <w:t>Ремонтное уплотнение раструбных соединений (диаметр 114 - 328 мм)</w:t>
            </w:r>
          </w:p>
        </w:tc>
        <w:tc>
          <w:tcPr>
            <w:tcW w:type="dxa" w:w="1693"/>
            <w:gridSpan w:val="2"/>
            <w:tcBorders>
              <w:top w:color="000000" w:sz="4" w:val="single"/>
              <w:left w:color="000000" w:sz="4" w:val="single"/>
              <w:bottom w:color="000000" w:sz="4" w:val="single"/>
              <w:right w:color="000000" w:sz="4" w:val="single"/>
            </w:tcBorders>
            <w:vAlign w:val="center"/>
          </w:tcPr>
          <w:p w14:paraId="21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22030000">
            <w:pPr>
              <w:widowControl w:val="0"/>
              <w:ind/>
              <w:jc w:val="center"/>
              <w:rPr>
                <w:rStyle w:val="Style_5_ch"/>
                <w:rFonts w:ascii="PT Astra Serif" w:hAnsi="PT Astra Serif"/>
              </w:rPr>
            </w:pPr>
            <w:r>
              <w:rPr>
                <w:rStyle w:val="Style_5_ch"/>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23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24030000">
            <w:pPr>
              <w:widowControl w:val="0"/>
              <w:ind/>
              <w:rPr>
                <w:rStyle w:val="Style_5_ch"/>
                <w:rFonts w:ascii="PT Astra Serif" w:hAnsi="PT Astra Serif"/>
              </w:rPr>
            </w:pPr>
            <w:r>
              <w:rPr>
                <w:rStyle w:val="Style_5_ch"/>
                <w:rFonts w:ascii="PT Astra Serif" w:hAnsi="PT Astra Serif"/>
              </w:rPr>
              <w:t>5</w:t>
            </w:r>
            <w:r>
              <w:rPr>
                <w:rStyle w:val="Style_5_ch"/>
                <w:rFonts w:ascii="PT Astra Serif" w:hAnsi="PT Astra Serif"/>
              </w:rPr>
              <w:t>1</w:t>
            </w:r>
            <w:r>
              <w:rPr>
                <w:rStyle w:val="Style_5_ch"/>
                <w:rFonts w:ascii="PT Astra Serif" w:hAnsi="PT Astra Serif"/>
              </w:rPr>
              <w:t xml:space="preserve">. </w:t>
            </w:r>
            <w:r>
              <w:rPr>
                <w:rFonts w:ascii="PT Astra Serif" w:hAnsi="PT Astra Serif"/>
              </w:rPr>
              <w:t>Стекломаст ТПП (3,0 - 4,0 мм)</w:t>
            </w:r>
          </w:p>
        </w:tc>
        <w:tc>
          <w:tcPr>
            <w:tcW w:type="dxa" w:w="1693"/>
            <w:gridSpan w:val="2"/>
            <w:tcBorders>
              <w:top w:color="000000" w:sz="4" w:val="single"/>
              <w:left w:color="000000" w:sz="4" w:val="single"/>
              <w:bottom w:color="000000" w:sz="4" w:val="single"/>
              <w:right w:color="000000" w:sz="4" w:val="single"/>
            </w:tcBorders>
            <w:vAlign w:val="center"/>
          </w:tcPr>
          <w:p w14:paraId="25030000">
            <w:pPr>
              <w:widowControl w:val="1"/>
              <w:ind/>
              <w:jc w:val="center"/>
            </w:pPr>
            <w:r>
              <w:rPr>
                <w:rStyle w:val="Style_5_ch"/>
                <w:rFonts w:ascii="PT Astra Serif" w:hAnsi="PT Astra Serif"/>
              </w:rPr>
              <w:t>рулон</w:t>
            </w:r>
          </w:p>
        </w:tc>
        <w:tc>
          <w:tcPr>
            <w:tcW w:type="dxa" w:w="1861"/>
            <w:gridSpan w:val="2"/>
            <w:tcBorders>
              <w:top w:color="000000" w:sz="4" w:val="single"/>
              <w:left w:color="000000" w:sz="4" w:val="single"/>
              <w:bottom w:color="000000" w:sz="4" w:val="single"/>
              <w:right w:color="000000" w:sz="4" w:val="single"/>
            </w:tcBorders>
            <w:vAlign w:val="center"/>
          </w:tcPr>
          <w:p w14:paraId="26030000">
            <w:pPr>
              <w:widowControl w:val="0"/>
              <w:ind/>
              <w:jc w:val="center"/>
              <w:rPr>
                <w:rStyle w:val="Style_5_ch"/>
                <w:rFonts w:ascii="PT Astra Serif" w:hAnsi="PT Astra Serif"/>
              </w:rPr>
            </w:pPr>
            <w:r>
              <w:rPr>
                <w:rStyle w:val="Style_5_ch"/>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27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28030000">
            <w:pPr>
              <w:widowControl w:val="0"/>
              <w:ind/>
              <w:rPr>
                <w:rStyle w:val="Style_5_ch"/>
                <w:rFonts w:ascii="PT Astra Serif" w:hAnsi="PT Astra Serif"/>
              </w:rPr>
            </w:pPr>
            <w:r>
              <w:rPr>
                <w:rStyle w:val="Style_5_ch"/>
                <w:rFonts w:ascii="PT Astra Serif" w:hAnsi="PT Astra Serif"/>
              </w:rPr>
              <w:t>5</w:t>
            </w:r>
            <w:r>
              <w:rPr>
                <w:rStyle w:val="Style_5_ch"/>
                <w:rFonts w:ascii="PT Astra Serif" w:hAnsi="PT Astra Serif"/>
              </w:rPr>
              <w:t>2</w:t>
            </w:r>
            <w:r>
              <w:rPr>
                <w:rStyle w:val="Style_5_ch"/>
                <w:rFonts w:ascii="PT Astra Serif" w:hAnsi="PT Astra Serif"/>
              </w:rPr>
              <w:t xml:space="preserve">. </w:t>
            </w:r>
            <w:r>
              <w:rPr>
                <w:rFonts w:ascii="PT Astra Serif" w:hAnsi="PT Astra Serif"/>
              </w:rPr>
              <w:t>Труба полимерная со структурированной стенкой (диаметр 160 - 500 мм)</w:t>
            </w:r>
          </w:p>
        </w:tc>
        <w:tc>
          <w:tcPr>
            <w:tcW w:type="dxa" w:w="1693"/>
            <w:gridSpan w:val="2"/>
            <w:tcBorders>
              <w:top w:color="000000" w:sz="4" w:val="single"/>
              <w:left w:color="000000" w:sz="4" w:val="single"/>
              <w:bottom w:color="000000" w:sz="4" w:val="single"/>
              <w:right w:color="000000" w:sz="4" w:val="single"/>
            </w:tcBorders>
            <w:vAlign w:val="center"/>
          </w:tcPr>
          <w:p w14:paraId="29030000">
            <w:pPr>
              <w:widowControl w:val="1"/>
              <w:ind/>
              <w:jc w:val="center"/>
            </w:pPr>
            <w:r>
              <w:t>м</w:t>
            </w:r>
          </w:p>
        </w:tc>
        <w:tc>
          <w:tcPr>
            <w:tcW w:type="dxa" w:w="1861"/>
            <w:gridSpan w:val="2"/>
            <w:tcBorders>
              <w:top w:color="000000" w:sz="4" w:val="single"/>
              <w:left w:color="000000" w:sz="4" w:val="single"/>
              <w:bottom w:color="000000" w:sz="4" w:val="single"/>
              <w:right w:color="000000" w:sz="4" w:val="single"/>
            </w:tcBorders>
            <w:vAlign w:val="center"/>
          </w:tcPr>
          <w:p w14:paraId="2A030000">
            <w:pPr>
              <w:widowControl w:val="0"/>
              <w:ind/>
              <w:jc w:val="center"/>
              <w:rPr>
                <w:rStyle w:val="Style_5_ch"/>
                <w:rFonts w:ascii="PT Astra Serif" w:hAnsi="PT Astra Serif"/>
              </w:rPr>
            </w:pPr>
            <w:r>
              <w:rPr>
                <w:rStyle w:val="Style_5_ch"/>
                <w:rFonts w:ascii="PT Astra Serif" w:hAnsi="PT Astra Serif"/>
              </w:rPr>
              <w:t>50</w:t>
            </w:r>
          </w:p>
        </w:tc>
        <w:tc>
          <w:tcPr>
            <w:tcW w:type="dxa" w:w="2268"/>
            <w:tcBorders>
              <w:top w:color="000000" w:sz="4" w:val="single"/>
              <w:left w:color="000000" w:sz="4" w:val="single"/>
              <w:bottom w:color="000000" w:sz="4" w:val="single"/>
              <w:right w:color="000000" w:sz="4" w:val="single"/>
            </w:tcBorders>
            <w:vAlign w:val="center"/>
          </w:tcPr>
          <w:p w14:paraId="2B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tcPr>
          <w:p w14:paraId="2C030000">
            <w:pPr>
              <w:pStyle w:val="Style_4"/>
              <w:rPr>
                <w:rFonts w:ascii="PT Astra Serif" w:hAnsi="PT Astra Serif"/>
                <w:sz w:val="24"/>
              </w:rPr>
            </w:pPr>
            <w:r>
              <w:rPr>
                <w:rFonts w:ascii="PT Astra Serif" w:hAnsi="PT Astra Serif"/>
                <w:sz w:val="24"/>
              </w:rPr>
              <w:t>5</w:t>
            </w:r>
            <w:r>
              <w:rPr>
                <w:rFonts w:ascii="PT Astra Serif" w:hAnsi="PT Astra Serif"/>
                <w:sz w:val="24"/>
              </w:rPr>
              <w:t>3</w:t>
            </w:r>
            <w:r>
              <w:rPr>
                <w:rFonts w:ascii="PT Astra Serif" w:hAnsi="PT Astra Serif"/>
                <w:sz w:val="24"/>
              </w:rPr>
              <w:t>. Уплотнительное кольцо (диаметр 160 - 200 мм) к трубе полимерной со структурированной стенкой</w:t>
            </w:r>
          </w:p>
        </w:tc>
        <w:tc>
          <w:tcPr>
            <w:tcW w:type="dxa" w:w="1693"/>
            <w:gridSpan w:val="2"/>
            <w:tcBorders>
              <w:top w:color="000000" w:sz="4" w:val="single"/>
              <w:left w:color="000000" w:sz="4" w:val="single"/>
              <w:bottom w:color="000000" w:sz="4" w:val="single"/>
              <w:right w:color="000000" w:sz="4" w:val="single"/>
            </w:tcBorders>
            <w:vAlign w:val="center"/>
          </w:tcPr>
          <w:p w14:paraId="2D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2E030000">
            <w:pPr>
              <w:widowControl w:val="0"/>
              <w:ind/>
              <w:jc w:val="center"/>
              <w:rPr>
                <w:rStyle w:val="Style_5_ch"/>
                <w:rFonts w:ascii="PT Astra Serif" w:hAnsi="PT Astra Serif"/>
              </w:rPr>
            </w:pPr>
            <w:r>
              <w:rPr>
                <w:rStyle w:val="Style_5_ch"/>
                <w:rFonts w:ascii="PT Astra Serif" w:hAnsi="PT Astra Serif"/>
              </w:rPr>
              <w:t>2</w:t>
            </w:r>
          </w:p>
        </w:tc>
        <w:tc>
          <w:tcPr>
            <w:tcW w:type="dxa" w:w="2268"/>
            <w:tcBorders>
              <w:top w:color="000000" w:sz="4" w:val="single"/>
              <w:left w:color="000000" w:sz="4" w:val="single"/>
              <w:bottom w:color="000000" w:sz="4" w:val="single"/>
              <w:right w:color="000000" w:sz="4" w:val="single"/>
            </w:tcBorders>
            <w:vAlign w:val="center"/>
          </w:tcPr>
          <w:p w14:paraId="2F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tcPr>
          <w:p w14:paraId="30030000">
            <w:pPr>
              <w:pStyle w:val="Style_4"/>
              <w:rPr>
                <w:rFonts w:ascii="PT Astra Serif" w:hAnsi="PT Astra Serif"/>
                <w:sz w:val="24"/>
              </w:rPr>
            </w:pPr>
            <w:r>
              <w:rPr>
                <w:rFonts w:ascii="PT Astra Serif" w:hAnsi="PT Astra Serif"/>
                <w:sz w:val="24"/>
              </w:rPr>
              <w:t>5</w:t>
            </w:r>
            <w:r>
              <w:rPr>
                <w:rFonts w:ascii="PT Astra Serif" w:hAnsi="PT Astra Serif"/>
                <w:sz w:val="24"/>
              </w:rPr>
              <w:t>4</w:t>
            </w:r>
            <w:r>
              <w:rPr>
                <w:rFonts w:ascii="PT Astra Serif" w:hAnsi="PT Astra Serif"/>
                <w:sz w:val="24"/>
              </w:rPr>
              <w:t>. Уплотнительное кольцо (диаметр 300 - 500 мм) к трубе полимерной со структурированной стенкой</w:t>
            </w:r>
          </w:p>
        </w:tc>
        <w:tc>
          <w:tcPr>
            <w:tcW w:type="dxa" w:w="1693"/>
            <w:gridSpan w:val="2"/>
            <w:tcBorders>
              <w:top w:color="000000" w:sz="4" w:val="single"/>
              <w:left w:color="000000" w:sz="4" w:val="single"/>
              <w:bottom w:color="000000" w:sz="4" w:val="single"/>
              <w:right w:color="000000" w:sz="4" w:val="single"/>
            </w:tcBorders>
            <w:vAlign w:val="center"/>
          </w:tcPr>
          <w:p w14:paraId="31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32030000">
            <w:pPr>
              <w:widowControl w:val="0"/>
              <w:ind/>
              <w:jc w:val="center"/>
              <w:rPr>
                <w:rStyle w:val="Style_5_ch"/>
                <w:rFonts w:ascii="PT Astra Serif" w:hAnsi="PT Astra Serif"/>
              </w:rPr>
            </w:pPr>
            <w:r>
              <w:rPr>
                <w:rStyle w:val="Style_5_ch"/>
                <w:rFonts w:ascii="PT Astra Serif" w:hAnsi="PT Astra Serif"/>
              </w:rPr>
              <w:t>2</w:t>
            </w:r>
          </w:p>
        </w:tc>
        <w:tc>
          <w:tcPr>
            <w:tcW w:type="dxa" w:w="2268"/>
            <w:tcBorders>
              <w:top w:color="000000" w:sz="4" w:val="single"/>
              <w:left w:color="000000" w:sz="4" w:val="single"/>
              <w:bottom w:color="000000" w:sz="4" w:val="single"/>
              <w:right w:color="000000" w:sz="4" w:val="single"/>
            </w:tcBorders>
            <w:vAlign w:val="center"/>
          </w:tcPr>
          <w:p w14:paraId="33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34030000">
            <w:pPr>
              <w:widowControl w:val="0"/>
              <w:ind/>
              <w:rPr>
                <w:rStyle w:val="Style_5_ch"/>
                <w:rFonts w:ascii="PT Astra Serif" w:hAnsi="PT Astra Serif"/>
              </w:rPr>
            </w:pPr>
            <w:r>
              <w:rPr>
                <w:rStyle w:val="Style_5_ch"/>
                <w:rFonts w:ascii="PT Astra Serif" w:hAnsi="PT Astra Serif"/>
              </w:rPr>
              <w:t>5</w:t>
            </w:r>
            <w:r>
              <w:rPr>
                <w:rStyle w:val="Style_5_ch"/>
                <w:rFonts w:ascii="PT Astra Serif" w:hAnsi="PT Astra Serif"/>
              </w:rPr>
              <w:t>5</w:t>
            </w:r>
            <w:r>
              <w:rPr>
                <w:rStyle w:val="Style_5_ch"/>
                <w:rFonts w:ascii="PT Astra Serif" w:hAnsi="PT Astra Serif"/>
              </w:rPr>
              <w:t>. Тепловые пушки</w:t>
            </w:r>
          </w:p>
        </w:tc>
        <w:tc>
          <w:tcPr>
            <w:tcW w:type="dxa" w:w="1693"/>
            <w:gridSpan w:val="2"/>
            <w:tcBorders>
              <w:top w:color="000000" w:sz="4" w:val="single"/>
              <w:left w:color="000000" w:sz="4" w:val="single"/>
              <w:bottom w:color="000000" w:sz="4" w:val="single"/>
              <w:right w:color="000000" w:sz="4" w:val="single"/>
            </w:tcBorders>
            <w:vAlign w:val="center"/>
          </w:tcPr>
          <w:p w14:paraId="35030000">
            <w:pPr>
              <w:widowControl w:val="0"/>
              <w:ind/>
              <w:jc w:val="center"/>
              <w:rPr>
                <w:rStyle w:val="Style_5_ch"/>
                <w:rFonts w:ascii="PT Astra Serif" w:hAnsi="PT Astra Serif"/>
              </w:rP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36030000">
            <w:pPr>
              <w:widowControl w:val="0"/>
              <w:ind/>
              <w:jc w:val="center"/>
              <w:rPr>
                <w:rStyle w:val="Style_5_ch"/>
                <w:rFonts w:ascii="PT Astra Serif" w:hAnsi="PT Astra Serif"/>
              </w:rPr>
            </w:pPr>
            <w:r>
              <w:rPr>
                <w:rStyle w:val="Style_5_ch"/>
                <w:rFonts w:ascii="PT Astra Serif" w:hAnsi="PT Astra Serif"/>
              </w:rPr>
              <w:t>2</w:t>
            </w:r>
          </w:p>
        </w:tc>
        <w:tc>
          <w:tcPr>
            <w:tcW w:type="dxa" w:w="2268"/>
            <w:tcBorders>
              <w:top w:color="000000" w:sz="4" w:val="single"/>
              <w:left w:color="000000" w:sz="4" w:val="single"/>
              <w:bottom w:color="000000" w:sz="4" w:val="single"/>
              <w:right w:color="000000" w:sz="4" w:val="single"/>
            </w:tcBorders>
            <w:vAlign w:val="center"/>
          </w:tcPr>
          <w:p w14:paraId="37030000">
            <w:pPr>
              <w:widowControl w:val="0"/>
              <w:ind/>
              <w:jc w:val="center"/>
              <w:rPr>
                <w:rStyle w:val="Style_5_ch"/>
                <w:rFonts w:ascii="PT Astra Serif" w:hAnsi="PT Astra Serif"/>
              </w:rPr>
            </w:pPr>
            <w:r>
              <w:rPr>
                <w:rStyle w:val="Style_5_ch"/>
                <w:rFonts w:ascii="PT Astra Serif" w:hAnsi="PT Astra Serif"/>
              </w:rPr>
              <w:t>На складе</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38030000">
            <w:pPr>
              <w:widowControl w:val="0"/>
              <w:ind/>
              <w:rPr>
                <w:rStyle w:val="Style_5_ch"/>
                <w:rFonts w:ascii="PT Astra Serif" w:hAnsi="PT Astra Serif"/>
              </w:rPr>
            </w:pPr>
            <w:r>
              <w:rPr>
                <w:rStyle w:val="Style_5_ch"/>
                <w:rFonts w:ascii="PT Astra Serif" w:hAnsi="PT Astra Serif"/>
              </w:rPr>
              <w:t>56</w:t>
            </w:r>
            <w:r>
              <w:rPr>
                <w:rStyle w:val="Style_5_ch"/>
                <w:rFonts w:ascii="PT Astra Serif" w:hAnsi="PT Astra Serif"/>
              </w:rPr>
              <w:t xml:space="preserve">. Прожектор </w:t>
            </w:r>
          </w:p>
        </w:tc>
        <w:tc>
          <w:tcPr>
            <w:tcW w:type="dxa" w:w="1693"/>
            <w:gridSpan w:val="2"/>
            <w:tcBorders>
              <w:top w:color="000000" w:sz="4" w:val="single"/>
              <w:left w:color="000000" w:sz="4" w:val="single"/>
              <w:bottom w:color="000000" w:sz="4" w:val="single"/>
              <w:right w:color="000000" w:sz="4" w:val="single"/>
            </w:tcBorders>
            <w:vAlign w:val="center"/>
          </w:tcPr>
          <w:p w14:paraId="39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3A030000">
            <w:pPr>
              <w:widowControl w:val="0"/>
              <w:ind/>
              <w:jc w:val="center"/>
              <w:rPr>
                <w:rStyle w:val="Style_5_ch"/>
                <w:rFonts w:ascii="PT Astra Serif" w:hAnsi="PT Astra Serif"/>
              </w:rPr>
            </w:pPr>
            <w:r>
              <w:rPr>
                <w:rStyle w:val="Style_5_ch"/>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3B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3C030000">
            <w:pPr>
              <w:widowControl w:val="0"/>
              <w:ind/>
              <w:rPr>
                <w:rStyle w:val="Style_5_ch"/>
                <w:rFonts w:ascii="PT Astra Serif" w:hAnsi="PT Astra Serif"/>
              </w:rPr>
            </w:pPr>
            <w:r>
              <w:rPr>
                <w:rStyle w:val="Style_5_ch"/>
                <w:rFonts w:ascii="PT Astra Serif" w:hAnsi="PT Astra Serif"/>
              </w:rPr>
              <w:t>57</w:t>
            </w:r>
            <w:r>
              <w:rPr>
                <w:rStyle w:val="Style_5_ch"/>
                <w:rFonts w:ascii="PT Astra Serif" w:hAnsi="PT Astra Serif"/>
              </w:rPr>
              <w:t>. Стойка прожектора</w:t>
            </w:r>
          </w:p>
        </w:tc>
        <w:tc>
          <w:tcPr>
            <w:tcW w:type="dxa" w:w="1693"/>
            <w:gridSpan w:val="2"/>
            <w:tcBorders>
              <w:top w:color="000000" w:sz="4" w:val="single"/>
              <w:left w:color="000000" w:sz="4" w:val="single"/>
              <w:bottom w:color="000000" w:sz="4" w:val="single"/>
              <w:right w:color="000000" w:sz="4" w:val="single"/>
            </w:tcBorders>
            <w:vAlign w:val="center"/>
          </w:tcPr>
          <w:p w14:paraId="3D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3E030000">
            <w:pPr>
              <w:widowControl w:val="0"/>
              <w:ind/>
              <w:jc w:val="center"/>
              <w:rPr>
                <w:rStyle w:val="Style_5_ch"/>
                <w:rFonts w:ascii="PT Astra Serif" w:hAnsi="PT Astra Serif"/>
              </w:rPr>
            </w:pPr>
            <w:r>
              <w:rPr>
                <w:rStyle w:val="Style_5_ch"/>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3F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40030000">
            <w:pPr>
              <w:widowControl w:val="0"/>
              <w:ind/>
              <w:rPr>
                <w:rStyle w:val="Style_5_ch"/>
                <w:rFonts w:ascii="PT Astra Serif" w:hAnsi="PT Astra Serif"/>
              </w:rPr>
            </w:pPr>
            <w:r>
              <w:rPr>
                <w:rStyle w:val="Style_5_ch"/>
                <w:rFonts w:ascii="PT Astra Serif" w:hAnsi="PT Astra Serif"/>
              </w:rPr>
              <w:t>58</w:t>
            </w:r>
            <w:r>
              <w:rPr>
                <w:rStyle w:val="Style_5_ch"/>
                <w:rFonts w:ascii="PT Astra Serif" w:hAnsi="PT Astra Serif"/>
              </w:rPr>
              <w:t xml:space="preserve">. Удлинитель </w:t>
            </w:r>
          </w:p>
        </w:tc>
        <w:tc>
          <w:tcPr>
            <w:tcW w:type="dxa" w:w="1693"/>
            <w:gridSpan w:val="2"/>
            <w:tcBorders>
              <w:top w:color="000000" w:sz="4" w:val="single"/>
              <w:left w:color="000000" w:sz="4" w:val="single"/>
              <w:bottom w:color="000000" w:sz="4" w:val="single"/>
              <w:right w:color="000000" w:sz="4" w:val="single"/>
            </w:tcBorders>
            <w:vAlign w:val="center"/>
          </w:tcPr>
          <w:p w14:paraId="41030000">
            <w:pPr>
              <w:widowControl w:val="0"/>
              <w:ind/>
              <w:jc w:val="center"/>
              <w:rPr>
                <w:rStyle w:val="Style_5_ch"/>
                <w:rFonts w:ascii="PT Astra Serif" w:hAnsi="PT Astra Serif"/>
              </w:rPr>
            </w:pPr>
            <w:r>
              <w:rPr>
                <w:rStyle w:val="Style_5_ch"/>
                <w:rFonts w:ascii="PT Astra Serif" w:hAnsi="PT Astra Serif"/>
              </w:rPr>
              <w:t>м</w:t>
            </w:r>
          </w:p>
        </w:tc>
        <w:tc>
          <w:tcPr>
            <w:tcW w:type="dxa" w:w="1861"/>
            <w:gridSpan w:val="2"/>
            <w:tcBorders>
              <w:top w:color="000000" w:sz="4" w:val="single"/>
              <w:left w:color="000000" w:sz="4" w:val="single"/>
              <w:bottom w:color="000000" w:sz="4" w:val="single"/>
              <w:right w:color="000000" w:sz="4" w:val="single"/>
            </w:tcBorders>
            <w:vAlign w:val="center"/>
          </w:tcPr>
          <w:p w14:paraId="42030000">
            <w:pPr>
              <w:widowControl w:val="0"/>
              <w:ind/>
              <w:jc w:val="center"/>
              <w:rPr>
                <w:rStyle w:val="Style_5_ch"/>
                <w:rFonts w:ascii="PT Astra Serif" w:hAnsi="PT Astra Serif"/>
              </w:rPr>
            </w:pPr>
            <w:r>
              <w:rPr>
                <w:rStyle w:val="Style_5_ch"/>
                <w:rFonts w:ascii="PT Astra Serif" w:hAnsi="PT Astra Serif"/>
              </w:rPr>
              <w:t>50</w:t>
            </w:r>
          </w:p>
        </w:tc>
        <w:tc>
          <w:tcPr>
            <w:tcW w:type="dxa" w:w="2268"/>
            <w:tcBorders>
              <w:top w:color="000000" w:sz="4" w:val="single"/>
              <w:left w:color="000000" w:sz="4" w:val="single"/>
              <w:bottom w:color="000000" w:sz="4" w:val="single"/>
              <w:right w:color="000000" w:sz="4" w:val="single"/>
            </w:tcBorders>
            <w:vAlign w:val="center"/>
          </w:tcPr>
          <w:p w14:paraId="43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44030000">
            <w:pPr>
              <w:widowControl w:val="0"/>
              <w:ind/>
              <w:rPr>
                <w:rStyle w:val="Style_5_ch"/>
                <w:rFonts w:ascii="PT Astra Serif" w:hAnsi="PT Astra Serif"/>
              </w:rPr>
            </w:pPr>
            <w:r>
              <w:rPr>
                <w:rStyle w:val="Style_5_ch"/>
                <w:rFonts w:ascii="PT Astra Serif" w:hAnsi="PT Astra Serif"/>
              </w:rPr>
              <w:t>59</w:t>
            </w:r>
            <w:r>
              <w:rPr>
                <w:rStyle w:val="Style_5_ch"/>
                <w:rFonts w:ascii="PT Astra Serif" w:hAnsi="PT Astra Serif"/>
              </w:rPr>
              <w:t>. Электроды МР3</w:t>
            </w:r>
          </w:p>
        </w:tc>
        <w:tc>
          <w:tcPr>
            <w:tcW w:type="dxa" w:w="1693"/>
            <w:gridSpan w:val="2"/>
            <w:tcBorders>
              <w:top w:color="000000" w:sz="4" w:val="single"/>
              <w:left w:color="000000" w:sz="4" w:val="single"/>
              <w:bottom w:color="000000" w:sz="4" w:val="single"/>
              <w:right w:color="000000" w:sz="4" w:val="single"/>
            </w:tcBorders>
            <w:vAlign w:val="center"/>
          </w:tcPr>
          <w:p w14:paraId="45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46030000">
            <w:pPr>
              <w:widowControl w:val="0"/>
              <w:ind/>
              <w:jc w:val="center"/>
              <w:rPr>
                <w:rStyle w:val="Style_5_ch"/>
                <w:rFonts w:ascii="PT Astra Serif" w:hAnsi="PT Astra Serif"/>
              </w:rPr>
            </w:pPr>
            <w:r>
              <w:rPr>
                <w:rStyle w:val="Style_5_ch"/>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47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48030000">
            <w:pPr>
              <w:widowControl w:val="0"/>
              <w:ind/>
              <w:rPr>
                <w:rStyle w:val="Style_5_ch"/>
                <w:rFonts w:ascii="PT Astra Serif" w:hAnsi="PT Astra Serif"/>
              </w:rPr>
            </w:pPr>
            <w:r>
              <w:rPr>
                <w:rStyle w:val="Style_5_ch"/>
                <w:rFonts w:ascii="PT Astra Serif" w:hAnsi="PT Astra Serif"/>
              </w:rPr>
              <w:t>6</w:t>
            </w:r>
            <w:r>
              <w:rPr>
                <w:rStyle w:val="Style_5_ch"/>
                <w:rFonts w:ascii="PT Astra Serif" w:hAnsi="PT Astra Serif"/>
              </w:rPr>
              <w:t>0</w:t>
            </w:r>
            <w:r>
              <w:rPr>
                <w:rStyle w:val="Style_5_ch"/>
                <w:rFonts w:ascii="PT Astra Serif" w:hAnsi="PT Astra Serif"/>
              </w:rPr>
              <w:t xml:space="preserve">. Электрические лампочки </w:t>
            </w:r>
          </w:p>
        </w:tc>
        <w:tc>
          <w:tcPr>
            <w:tcW w:type="dxa" w:w="1693"/>
            <w:gridSpan w:val="2"/>
            <w:tcBorders>
              <w:top w:color="000000" w:sz="4" w:val="single"/>
              <w:left w:color="000000" w:sz="4" w:val="single"/>
              <w:bottom w:color="000000" w:sz="4" w:val="single"/>
              <w:right w:color="000000" w:sz="4" w:val="single"/>
            </w:tcBorders>
            <w:vAlign w:val="center"/>
          </w:tcPr>
          <w:p w14:paraId="49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4A030000">
            <w:pPr>
              <w:widowControl w:val="0"/>
              <w:ind/>
              <w:jc w:val="center"/>
              <w:rPr>
                <w:rStyle w:val="Style_5_ch"/>
                <w:rFonts w:ascii="PT Astra Serif" w:hAnsi="PT Astra Serif"/>
              </w:rPr>
            </w:pPr>
            <w:r>
              <w:rPr>
                <w:rStyle w:val="Style_5_ch"/>
                <w:rFonts w:ascii="PT Astra Serif" w:hAnsi="PT Astra Serif"/>
              </w:rPr>
              <w:t>5</w:t>
            </w:r>
          </w:p>
        </w:tc>
        <w:tc>
          <w:tcPr>
            <w:tcW w:type="dxa" w:w="2268"/>
            <w:tcBorders>
              <w:top w:color="000000" w:sz="4" w:val="single"/>
              <w:left w:color="000000" w:sz="4" w:val="single"/>
              <w:bottom w:color="000000" w:sz="4" w:val="single"/>
              <w:right w:color="000000" w:sz="4" w:val="single"/>
            </w:tcBorders>
            <w:vAlign w:val="center"/>
          </w:tcPr>
          <w:p w14:paraId="4B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4C030000">
            <w:pPr>
              <w:widowControl w:val="0"/>
              <w:ind/>
              <w:rPr>
                <w:rStyle w:val="Style_5_ch"/>
                <w:rFonts w:ascii="PT Astra Serif" w:hAnsi="PT Astra Serif"/>
              </w:rPr>
            </w:pPr>
            <w:r>
              <w:rPr>
                <w:rStyle w:val="Style_5_ch"/>
                <w:rFonts w:ascii="PT Astra Serif" w:hAnsi="PT Astra Serif"/>
              </w:rPr>
              <w:t>6</w:t>
            </w:r>
            <w:r>
              <w:rPr>
                <w:rStyle w:val="Style_5_ch"/>
                <w:rFonts w:ascii="PT Astra Serif" w:hAnsi="PT Astra Serif"/>
              </w:rPr>
              <w:t>1</w:t>
            </w:r>
            <w:r>
              <w:rPr>
                <w:rStyle w:val="Style_5_ch"/>
                <w:rFonts w:ascii="PT Astra Serif" w:hAnsi="PT Astra Serif"/>
              </w:rPr>
              <w:t>. Горелка газовая</w:t>
            </w:r>
          </w:p>
        </w:tc>
        <w:tc>
          <w:tcPr>
            <w:tcW w:type="dxa" w:w="1693"/>
            <w:gridSpan w:val="2"/>
            <w:tcBorders>
              <w:top w:color="000000" w:sz="4" w:val="single"/>
              <w:left w:color="000000" w:sz="4" w:val="single"/>
              <w:bottom w:color="000000" w:sz="4" w:val="single"/>
              <w:right w:color="000000" w:sz="4" w:val="single"/>
            </w:tcBorders>
            <w:vAlign w:val="center"/>
          </w:tcPr>
          <w:p w14:paraId="4D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4E030000">
            <w:pPr>
              <w:widowControl w:val="0"/>
              <w:ind/>
              <w:jc w:val="center"/>
              <w:rPr>
                <w:rStyle w:val="Style_5_ch"/>
                <w:rFonts w:ascii="PT Astra Serif" w:hAnsi="PT Astra Serif"/>
              </w:rPr>
            </w:pPr>
            <w:r>
              <w:rPr>
                <w:rStyle w:val="Style_5_ch"/>
                <w:rFonts w:ascii="PT Astra Serif" w:hAnsi="PT Astra Serif"/>
              </w:rPr>
              <w:t>1</w:t>
            </w:r>
          </w:p>
        </w:tc>
        <w:tc>
          <w:tcPr>
            <w:tcW w:type="dxa" w:w="2268"/>
            <w:tcBorders>
              <w:top w:color="000000" w:sz="4" w:val="single"/>
              <w:left w:color="000000" w:sz="4" w:val="single"/>
              <w:bottom w:color="000000" w:sz="4" w:val="single"/>
              <w:right w:color="000000" w:sz="4" w:val="single"/>
            </w:tcBorders>
            <w:vAlign w:val="center"/>
          </w:tcPr>
          <w:p w14:paraId="4F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50030000">
            <w:pPr>
              <w:pStyle w:val="Style_4"/>
              <w:rPr>
                <w:rFonts w:ascii="PT Astra Serif" w:hAnsi="PT Astra Serif"/>
                <w:sz w:val="24"/>
              </w:rPr>
            </w:pPr>
            <w:r>
              <w:rPr>
                <w:rFonts w:ascii="PT Astra Serif" w:hAnsi="PT Astra Serif"/>
                <w:sz w:val="24"/>
              </w:rPr>
              <w:t>6</w:t>
            </w:r>
            <w:r>
              <w:rPr>
                <w:rFonts w:ascii="PT Astra Serif" w:hAnsi="PT Astra Serif"/>
                <w:sz w:val="24"/>
              </w:rPr>
              <w:t>2</w:t>
            </w:r>
            <w:r>
              <w:rPr>
                <w:rFonts w:ascii="PT Astra Serif" w:hAnsi="PT Astra Serif"/>
                <w:sz w:val="24"/>
              </w:rPr>
              <w:t>. Фильтр газовый</w:t>
            </w:r>
          </w:p>
        </w:tc>
        <w:tc>
          <w:tcPr>
            <w:tcW w:type="dxa" w:w="1693"/>
            <w:gridSpan w:val="2"/>
            <w:tcBorders>
              <w:top w:color="000000" w:sz="4" w:val="single"/>
              <w:left w:color="000000" w:sz="4" w:val="single"/>
              <w:bottom w:color="000000" w:sz="4" w:val="single"/>
              <w:right w:color="000000" w:sz="4" w:val="single"/>
            </w:tcBorders>
            <w:vAlign w:val="center"/>
          </w:tcPr>
          <w:p w14:paraId="51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52030000">
            <w:pPr>
              <w:widowControl w:val="0"/>
              <w:ind/>
              <w:jc w:val="center"/>
            </w:pPr>
            <w:r>
              <w:t>1</w:t>
            </w:r>
          </w:p>
        </w:tc>
        <w:tc>
          <w:tcPr>
            <w:tcW w:type="dxa" w:w="2268"/>
            <w:tcBorders>
              <w:top w:color="000000" w:sz="4" w:val="single"/>
              <w:left w:color="000000" w:sz="4" w:val="single"/>
              <w:bottom w:color="000000" w:sz="4" w:val="single"/>
              <w:right w:color="000000" w:sz="4" w:val="single"/>
            </w:tcBorders>
            <w:vAlign w:val="center"/>
          </w:tcPr>
          <w:p w14:paraId="53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54030000">
            <w:pPr>
              <w:pStyle w:val="Style_4"/>
              <w:rPr>
                <w:rFonts w:ascii="PT Astra Serif" w:hAnsi="PT Astra Serif"/>
                <w:sz w:val="24"/>
              </w:rPr>
            </w:pPr>
            <w:r>
              <w:rPr>
                <w:rFonts w:ascii="PT Astra Serif" w:hAnsi="PT Astra Serif"/>
                <w:sz w:val="24"/>
              </w:rPr>
              <w:t>6</w:t>
            </w:r>
            <w:r>
              <w:rPr>
                <w:rFonts w:ascii="PT Astra Serif" w:hAnsi="PT Astra Serif"/>
                <w:sz w:val="24"/>
              </w:rPr>
              <w:t>3</w:t>
            </w:r>
            <w:r>
              <w:rPr>
                <w:rFonts w:ascii="PT Astra Serif" w:hAnsi="PT Astra Serif"/>
                <w:sz w:val="24"/>
              </w:rPr>
              <w:t>. Электрозапальник газовый</w:t>
            </w:r>
          </w:p>
        </w:tc>
        <w:tc>
          <w:tcPr>
            <w:tcW w:type="dxa" w:w="1693"/>
            <w:gridSpan w:val="2"/>
            <w:tcBorders>
              <w:top w:color="000000" w:sz="4" w:val="single"/>
              <w:left w:color="000000" w:sz="4" w:val="single"/>
              <w:bottom w:color="000000" w:sz="4" w:val="single"/>
              <w:right w:color="000000" w:sz="4" w:val="single"/>
            </w:tcBorders>
            <w:vAlign w:val="center"/>
          </w:tcPr>
          <w:p w14:paraId="55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56030000">
            <w:pPr>
              <w:widowControl w:val="0"/>
              <w:ind/>
              <w:jc w:val="center"/>
            </w:pPr>
            <w:r>
              <w:t>1</w:t>
            </w:r>
          </w:p>
        </w:tc>
        <w:tc>
          <w:tcPr>
            <w:tcW w:type="dxa" w:w="2268"/>
            <w:tcBorders>
              <w:top w:color="000000" w:sz="4" w:val="single"/>
              <w:left w:color="000000" w:sz="4" w:val="single"/>
              <w:bottom w:color="000000" w:sz="4" w:val="single"/>
              <w:right w:color="000000" w:sz="4" w:val="single"/>
            </w:tcBorders>
            <w:vAlign w:val="center"/>
          </w:tcPr>
          <w:p w14:paraId="57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58030000">
            <w:pPr>
              <w:pStyle w:val="Style_4"/>
              <w:rPr>
                <w:rFonts w:ascii="PT Astra Serif" w:hAnsi="PT Astra Serif"/>
                <w:sz w:val="24"/>
              </w:rPr>
            </w:pPr>
            <w:r>
              <w:rPr>
                <w:rFonts w:ascii="PT Astra Serif" w:hAnsi="PT Astra Serif"/>
                <w:sz w:val="24"/>
              </w:rPr>
              <w:t>6</w:t>
            </w:r>
            <w:r>
              <w:rPr>
                <w:rFonts w:ascii="PT Astra Serif" w:hAnsi="PT Astra Serif"/>
                <w:sz w:val="24"/>
              </w:rPr>
              <w:t>4</w:t>
            </w:r>
            <w:r>
              <w:rPr>
                <w:rFonts w:ascii="PT Astra Serif" w:hAnsi="PT Astra Serif"/>
                <w:sz w:val="24"/>
              </w:rPr>
              <w:t xml:space="preserve">. Предохранители </w:t>
            </w:r>
          </w:p>
        </w:tc>
        <w:tc>
          <w:tcPr>
            <w:tcW w:type="dxa" w:w="1693"/>
            <w:gridSpan w:val="2"/>
            <w:tcBorders>
              <w:top w:color="000000" w:sz="4" w:val="single"/>
              <w:left w:color="000000" w:sz="4" w:val="single"/>
              <w:bottom w:color="000000" w:sz="4" w:val="single"/>
              <w:right w:color="000000" w:sz="4" w:val="single"/>
            </w:tcBorders>
            <w:vAlign w:val="center"/>
          </w:tcPr>
          <w:p w14:paraId="59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5A030000">
            <w:pPr>
              <w:widowControl w:val="0"/>
              <w:ind/>
              <w:jc w:val="center"/>
            </w:pPr>
            <w:r>
              <w:t>5</w:t>
            </w:r>
          </w:p>
        </w:tc>
        <w:tc>
          <w:tcPr>
            <w:tcW w:type="dxa" w:w="2268"/>
            <w:tcBorders>
              <w:top w:color="000000" w:sz="4" w:val="single"/>
              <w:left w:color="000000" w:sz="4" w:val="single"/>
              <w:bottom w:color="000000" w:sz="4" w:val="single"/>
              <w:right w:color="000000" w:sz="4" w:val="single"/>
            </w:tcBorders>
            <w:vAlign w:val="center"/>
          </w:tcPr>
          <w:p w14:paraId="5B030000">
            <w:pPr>
              <w:widowControl w:val="1"/>
              <w:ind/>
              <w:jc w:val="center"/>
            </w:pPr>
            <w:r>
              <w:rPr>
                <w:rFonts w:ascii="PT Astra Serif" w:hAnsi="PT Astra Serif"/>
              </w:rPr>
              <w:t>По контракту</w:t>
            </w:r>
          </w:p>
        </w:tc>
      </w:tr>
      <w:tr>
        <w:trPr>
          <w:trHeight w:hRule="atLeast" w:val="553"/>
        </w:trPr>
        <w:tc>
          <w:tcPr>
            <w:tcW w:type="dxa" w:w="3925"/>
            <w:tcBorders>
              <w:top w:color="000000" w:sz="4" w:val="single"/>
              <w:left w:color="000000" w:sz="4" w:val="single"/>
              <w:bottom w:color="000000" w:sz="4" w:val="single"/>
              <w:right w:color="000000" w:sz="4" w:val="single"/>
            </w:tcBorders>
            <w:shd w:fill="auto" w:val="clear"/>
            <w:vAlign w:val="center"/>
          </w:tcPr>
          <w:p w14:paraId="5C030000">
            <w:pPr>
              <w:pStyle w:val="Style_4"/>
              <w:rPr>
                <w:rFonts w:ascii="PT Astra Serif" w:hAnsi="PT Astra Serif"/>
                <w:sz w:val="24"/>
              </w:rPr>
            </w:pPr>
            <w:r>
              <w:rPr>
                <w:rFonts w:ascii="PT Astra Serif" w:hAnsi="PT Astra Serif"/>
                <w:sz w:val="24"/>
              </w:rPr>
              <w:t>6</w:t>
            </w:r>
            <w:r>
              <w:rPr>
                <w:rFonts w:ascii="PT Astra Serif" w:hAnsi="PT Astra Serif"/>
                <w:sz w:val="24"/>
              </w:rPr>
              <w:t>5</w:t>
            </w:r>
            <w:r>
              <w:rPr>
                <w:rFonts w:ascii="PT Astra Serif" w:hAnsi="PT Astra Serif"/>
                <w:sz w:val="24"/>
              </w:rPr>
              <w:t>. Изоляторы</w:t>
            </w:r>
          </w:p>
        </w:tc>
        <w:tc>
          <w:tcPr>
            <w:tcW w:type="dxa" w:w="1693"/>
            <w:gridSpan w:val="2"/>
            <w:tcBorders>
              <w:top w:color="000000" w:sz="4" w:val="single"/>
              <w:left w:color="000000" w:sz="4" w:val="single"/>
              <w:bottom w:color="000000" w:sz="4" w:val="single"/>
              <w:right w:color="000000" w:sz="4" w:val="single"/>
            </w:tcBorders>
            <w:vAlign w:val="center"/>
          </w:tcPr>
          <w:p w14:paraId="5D030000">
            <w:pPr>
              <w:widowControl w:val="1"/>
              <w:ind/>
              <w:jc w:val="center"/>
            </w:pPr>
            <w:r>
              <w:rPr>
                <w:rStyle w:val="Style_5_ch"/>
                <w:rFonts w:ascii="PT Astra Serif" w:hAnsi="PT Astra Serif"/>
              </w:rPr>
              <w:t>шт.</w:t>
            </w:r>
          </w:p>
        </w:tc>
        <w:tc>
          <w:tcPr>
            <w:tcW w:type="dxa" w:w="1861"/>
            <w:gridSpan w:val="2"/>
            <w:tcBorders>
              <w:top w:color="000000" w:sz="4" w:val="single"/>
              <w:left w:color="000000" w:sz="4" w:val="single"/>
              <w:bottom w:color="000000" w:sz="4" w:val="single"/>
              <w:right w:color="000000" w:sz="4" w:val="single"/>
            </w:tcBorders>
            <w:vAlign w:val="center"/>
          </w:tcPr>
          <w:p w14:paraId="5E030000">
            <w:pPr>
              <w:widowControl w:val="0"/>
              <w:ind/>
              <w:jc w:val="center"/>
            </w:pPr>
            <w:r>
              <w:t>5</w:t>
            </w:r>
          </w:p>
        </w:tc>
        <w:tc>
          <w:tcPr>
            <w:tcW w:type="dxa" w:w="2268"/>
            <w:tcBorders>
              <w:top w:color="000000" w:sz="4" w:val="single"/>
              <w:left w:color="000000" w:sz="4" w:val="single"/>
              <w:bottom w:color="000000" w:sz="4" w:val="single"/>
              <w:right w:color="000000" w:sz="4" w:val="single"/>
            </w:tcBorders>
            <w:vAlign w:val="center"/>
          </w:tcPr>
          <w:p w14:paraId="5F030000">
            <w:pPr>
              <w:widowControl w:val="1"/>
              <w:ind/>
              <w:jc w:val="center"/>
            </w:pPr>
            <w:r>
              <w:rPr>
                <w:rFonts w:ascii="PT Astra Serif" w:hAnsi="PT Astra Serif"/>
              </w:rPr>
              <w:t>По контракту</w:t>
            </w:r>
          </w:p>
        </w:tc>
      </w:tr>
    </w:tbl>
    <w:p w14:paraId="60030000">
      <w:pPr>
        <w:widowControl w:val="0"/>
        <w:ind/>
        <w:jc w:val="both"/>
        <w:rPr>
          <w:rFonts w:ascii="PT Astra Serif" w:hAnsi="PT Astra Serif"/>
          <w:sz w:val="28"/>
        </w:rPr>
      </w:pPr>
    </w:p>
    <w:p w14:paraId="61030000">
      <w:pPr>
        <w:widowControl w:val="0"/>
        <w:ind/>
        <w:jc w:val="center"/>
        <w:rPr>
          <w:rFonts w:ascii="PT Astra Serif" w:hAnsi="PT Astra Serif"/>
          <w:sz w:val="28"/>
        </w:rPr>
      </w:pPr>
      <w:r>
        <w:rPr>
          <w:rFonts w:ascii="PT Astra Serif" w:hAnsi="PT Astra Serif"/>
          <w:sz w:val="28"/>
        </w:rPr>
        <w:t>_________________________________</w:t>
      </w:r>
      <w:r>
        <w:rPr>
          <w:rFonts w:ascii="PT Astra Serif" w:hAnsi="PT Astra Serif"/>
          <w:sz w:val="28"/>
        </w:rPr>
        <w:t>_</w:t>
      </w:r>
      <w:r>
        <w:rPr>
          <w:rFonts w:ascii="PT Astra Serif" w:hAnsi="PT Astra Serif"/>
          <w:sz w:val="28"/>
        </w:rPr>
        <w:t>____</w:t>
      </w:r>
    </w:p>
    <w:p w14:paraId="62030000">
      <w:pPr>
        <w:widowControl w:val="0"/>
        <w:ind/>
        <w:jc w:val="center"/>
        <w:rPr>
          <w:rFonts w:ascii="PT Astra Serif" w:hAnsi="PT Astra Serif"/>
          <w:sz w:val="28"/>
        </w:rPr>
      </w:pPr>
    </w:p>
    <w:p w14:paraId="63030000">
      <w:pPr>
        <w:sectPr>
          <w:headerReference r:id="rId3" w:type="default"/>
          <w:headerReference r:id="rId5" w:type="first"/>
          <w:pgSz w:h="16838" w:orient="portrait" w:w="11906"/>
          <w:pgMar w:bottom="1134" w:footer="720" w:gutter="0" w:header="567" w:left="1701" w:right="850" w:top="1134"/>
          <w:titlePg/>
        </w:sectPr>
      </w:pPr>
    </w:p>
    <w:tbl>
      <w:tblPr>
        <w:tblStyle w:val="Style_2"/>
        <w:tblW w:type="auto" w:w="0"/>
        <w:jc w:val="right"/>
        <w:tblInd w:type="dxa" w:w="0"/>
        <w:tblLayout w:type="fixed"/>
      </w:tblPr>
      <w:tblGrid>
        <w:gridCol w:w="4482"/>
      </w:tblGrid>
      <w:tr>
        <w:trPr>
          <w:trHeight w:hRule="atLeast" w:val="1846"/>
        </w:trPr>
        <w:tc>
          <w:tcPr>
            <w:tcW w:type="dxa" w:w="4482"/>
          </w:tcPr>
          <w:p w14:paraId="64030000">
            <w:pPr>
              <w:widowControl w:val="1"/>
              <w:ind/>
              <w:jc w:val="center"/>
              <w:rPr>
                <w:rFonts w:ascii="PT Astra Serif" w:hAnsi="PT Astra Serif"/>
                <w:sz w:val="28"/>
              </w:rPr>
            </w:pPr>
            <w:r>
              <w:rPr>
                <w:rFonts w:ascii="PT Astra Serif" w:hAnsi="PT Astra Serif"/>
                <w:sz w:val="28"/>
              </w:rPr>
              <w:t xml:space="preserve">Приложение № </w:t>
            </w:r>
            <w:r>
              <w:rPr>
                <w:rFonts w:ascii="PT Astra Serif" w:hAnsi="PT Astra Serif"/>
                <w:sz w:val="28"/>
              </w:rPr>
              <w:t>4</w:t>
            </w:r>
          </w:p>
          <w:p w14:paraId="65030000">
            <w:pPr>
              <w:widowControl w:val="1"/>
              <w:ind/>
              <w:jc w:val="center"/>
              <w:rPr>
                <w:rFonts w:ascii="PT Astra Serif" w:hAnsi="PT Astra Serif"/>
                <w:sz w:val="28"/>
              </w:rPr>
            </w:pPr>
            <w:r>
              <w:rPr>
                <w:rFonts w:ascii="PT Astra Serif" w:hAnsi="PT Astra Serif"/>
                <w:sz w:val="28"/>
              </w:rPr>
              <w:t>к постановлению администрации</w:t>
            </w:r>
          </w:p>
          <w:p w14:paraId="66030000">
            <w:pPr>
              <w:widowControl w:val="1"/>
              <w:ind/>
              <w:jc w:val="center"/>
              <w:rPr>
                <w:rFonts w:ascii="PT Astra Serif" w:hAnsi="PT Astra Serif"/>
                <w:sz w:val="28"/>
              </w:rPr>
            </w:pPr>
            <w:r>
              <w:rPr>
                <w:rFonts w:ascii="PT Astra Serif" w:hAnsi="PT Astra Serif"/>
                <w:sz w:val="28"/>
              </w:rPr>
              <w:t>муниципального образования</w:t>
            </w:r>
          </w:p>
          <w:p w14:paraId="67030000">
            <w:pPr>
              <w:widowControl w:val="1"/>
              <w:ind/>
              <w:jc w:val="center"/>
              <w:rPr>
                <w:rFonts w:ascii="PT Astra Serif" w:hAnsi="PT Astra Serif"/>
                <w:sz w:val="28"/>
              </w:rPr>
            </w:pPr>
            <w:r>
              <w:rPr>
                <w:rFonts w:ascii="PT Astra Serif" w:hAnsi="PT Astra Serif"/>
                <w:sz w:val="28"/>
              </w:rPr>
              <w:t>Щекинский район</w:t>
            </w:r>
          </w:p>
          <w:p w14:paraId="68030000">
            <w:pPr>
              <w:pStyle w:val="Style_6"/>
              <w:widowControl w:val="1"/>
              <w:ind/>
              <w:jc w:val="center"/>
              <w:rPr>
                <w:rFonts w:ascii="PT Astra Serif" w:hAnsi="PT Astra Serif"/>
                <w:sz w:val="28"/>
              </w:rPr>
            </w:pPr>
            <w:r>
              <w:rPr>
                <w:rFonts w:ascii="PT Astra Serif" w:hAnsi="PT Astra Serif"/>
                <w:sz w:val="28"/>
              </w:rPr>
              <w:t>от 25.02.2026</w:t>
            </w:r>
            <w:r>
              <w:rPr>
                <w:rFonts w:ascii="PT Astra Serif" w:hAnsi="PT Astra Serif"/>
                <w:sz w:val="28"/>
              </w:rPr>
              <w:t xml:space="preserve"> № </w:t>
            </w:r>
            <w:r>
              <w:rPr>
                <w:rFonts w:ascii="PT Astra Serif" w:hAnsi="PT Astra Serif"/>
                <w:sz w:val="28"/>
              </w:rPr>
              <w:t>2 - 250</w:t>
            </w:r>
          </w:p>
        </w:tc>
      </w:tr>
    </w:tbl>
    <w:p w14:paraId="69030000">
      <w:pPr>
        <w:widowControl w:val="1"/>
        <w:ind/>
        <w:jc w:val="right"/>
        <w:rPr>
          <w:rFonts w:ascii="PT Astra Serif" w:hAnsi="PT Astra Serif"/>
          <w:sz w:val="16"/>
        </w:rPr>
      </w:pPr>
    </w:p>
    <w:p w14:paraId="6A030000">
      <w:pPr>
        <w:widowControl w:val="1"/>
        <w:ind/>
        <w:jc w:val="center"/>
        <w:rPr>
          <w:rFonts w:ascii="PT Astra Serif" w:hAnsi="PT Astra Serif"/>
          <w:b w:val="1"/>
          <w:spacing w:val="-2"/>
          <w:sz w:val="16"/>
        </w:rPr>
      </w:pPr>
    </w:p>
    <w:p w14:paraId="6B030000">
      <w:pPr>
        <w:widowControl w:val="1"/>
        <w:ind/>
        <w:jc w:val="center"/>
        <w:rPr>
          <w:rFonts w:ascii="PT Astra Serif" w:hAnsi="PT Astra Serif"/>
          <w:b w:val="1"/>
          <w:spacing w:val="-2"/>
          <w:sz w:val="28"/>
        </w:rPr>
      </w:pPr>
      <w:r>
        <w:rPr>
          <w:rFonts w:ascii="PT Astra Serif" w:hAnsi="PT Astra Serif"/>
          <w:b w:val="1"/>
          <w:spacing w:val="-2"/>
          <w:sz w:val="28"/>
        </w:rPr>
        <w:t xml:space="preserve">Номенклатура и объем </w:t>
      </w:r>
    </w:p>
    <w:p w14:paraId="6C030000">
      <w:pPr>
        <w:widowControl w:val="1"/>
        <w:ind/>
        <w:jc w:val="center"/>
        <w:rPr>
          <w:rFonts w:ascii="PT Astra Serif" w:hAnsi="PT Astra Serif"/>
          <w:b w:val="1"/>
          <w:sz w:val="28"/>
        </w:rPr>
      </w:pPr>
      <w:r>
        <w:rPr>
          <w:rFonts w:ascii="PT Astra Serif" w:hAnsi="PT Astra Serif"/>
          <w:b w:val="1"/>
          <w:spacing w:val="-2"/>
          <w:sz w:val="28"/>
        </w:rPr>
        <w:t>резерва</w:t>
      </w:r>
      <w:r>
        <w:rPr>
          <w:rFonts w:ascii="PT Astra Serif" w:hAnsi="PT Astra Serif"/>
          <w:b w:val="1"/>
          <w:sz w:val="28"/>
        </w:rPr>
        <w:t xml:space="preserve"> материальных ресурсов для ликвидации </w:t>
      </w:r>
    </w:p>
    <w:p w14:paraId="6D030000">
      <w:pPr>
        <w:widowControl w:val="1"/>
        <w:ind/>
        <w:jc w:val="center"/>
        <w:rPr>
          <w:rFonts w:ascii="PT Astra Serif" w:hAnsi="PT Astra Serif"/>
          <w:b w:val="1"/>
          <w:sz w:val="28"/>
        </w:rPr>
      </w:pPr>
      <w:r>
        <w:rPr>
          <w:rFonts w:ascii="PT Astra Serif" w:hAnsi="PT Astra Serif"/>
          <w:b w:val="1"/>
          <w:sz w:val="28"/>
        </w:rPr>
        <w:t>чрезвычайных ситуаций № 3</w:t>
      </w:r>
    </w:p>
    <w:p w14:paraId="6E030000">
      <w:pPr>
        <w:widowControl w:val="1"/>
        <w:ind/>
        <w:jc w:val="center"/>
        <w:rPr>
          <w:rFonts w:ascii="PT Astra Serif" w:hAnsi="PT Astra Serif"/>
          <w:b w:val="1"/>
          <w:spacing w:val="-2"/>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654"/>
        <w:gridCol w:w="2112"/>
        <w:gridCol w:w="1713"/>
        <w:gridCol w:w="2092"/>
      </w:tblGrid>
      <w:tr>
        <w:trPr>
          <w:trHeight w:hRule="atLeast" w:val="749"/>
          <w:tblHeader/>
        </w:trPr>
        <w:tc>
          <w:tcPr>
            <w:tcW w:type="dxa" w:w="3654"/>
            <w:tcBorders>
              <w:top w:color="000000" w:sz="4" w:val="single"/>
              <w:left w:color="000000" w:sz="4" w:val="single"/>
              <w:bottom w:color="000000" w:sz="4" w:val="single"/>
              <w:right w:color="000000" w:sz="4" w:val="single"/>
            </w:tcBorders>
            <w:vAlign w:val="center"/>
          </w:tcPr>
          <w:p w14:paraId="6F030000">
            <w:pPr>
              <w:widowControl w:val="1"/>
              <w:ind/>
              <w:jc w:val="center"/>
              <w:rPr>
                <w:rFonts w:ascii="PT Astra Serif" w:hAnsi="PT Astra Serif"/>
                <w:b w:val="1"/>
                <w:sz w:val="28"/>
              </w:rPr>
            </w:pPr>
            <w:r>
              <w:rPr>
                <w:rFonts w:ascii="PT Astra Serif" w:hAnsi="PT Astra Serif"/>
                <w:b w:val="1"/>
                <w:sz w:val="28"/>
              </w:rPr>
              <w:t>Наименование материальных ресурсов</w:t>
            </w:r>
          </w:p>
        </w:tc>
        <w:tc>
          <w:tcPr>
            <w:tcW w:type="dxa" w:w="2112"/>
            <w:tcBorders>
              <w:top w:color="000000" w:sz="4" w:val="single"/>
              <w:left w:color="000000" w:sz="4" w:val="single"/>
              <w:bottom w:color="000000" w:sz="4" w:val="single"/>
              <w:right w:color="000000" w:sz="4" w:val="single"/>
            </w:tcBorders>
            <w:vAlign w:val="center"/>
          </w:tcPr>
          <w:p w14:paraId="70030000">
            <w:pPr>
              <w:widowControl w:val="1"/>
              <w:ind/>
              <w:jc w:val="center"/>
              <w:rPr>
                <w:rFonts w:ascii="PT Astra Serif" w:hAnsi="PT Astra Serif"/>
                <w:b w:val="1"/>
                <w:sz w:val="28"/>
              </w:rPr>
            </w:pPr>
            <w:r>
              <w:rPr>
                <w:rFonts w:ascii="PT Astra Serif" w:hAnsi="PT Astra Serif"/>
                <w:b w:val="1"/>
                <w:sz w:val="28"/>
              </w:rPr>
              <w:t>Единица учета</w:t>
            </w:r>
          </w:p>
        </w:tc>
        <w:tc>
          <w:tcPr>
            <w:tcW w:type="dxa" w:w="1713"/>
            <w:tcBorders>
              <w:top w:color="000000" w:sz="4" w:val="single"/>
              <w:left w:color="000000" w:sz="4" w:val="single"/>
              <w:bottom w:color="000000" w:sz="4" w:val="single"/>
              <w:right w:color="000000" w:sz="4" w:val="single"/>
            </w:tcBorders>
            <w:vAlign w:val="center"/>
          </w:tcPr>
          <w:p w14:paraId="71030000">
            <w:pPr>
              <w:widowControl w:val="1"/>
              <w:ind/>
              <w:jc w:val="center"/>
              <w:rPr>
                <w:rFonts w:ascii="PT Astra Serif" w:hAnsi="PT Astra Serif"/>
                <w:b w:val="1"/>
                <w:sz w:val="28"/>
              </w:rPr>
            </w:pPr>
            <w:r>
              <w:rPr>
                <w:rFonts w:ascii="PT Astra Serif" w:hAnsi="PT Astra Serif"/>
                <w:b w:val="1"/>
                <w:sz w:val="28"/>
              </w:rPr>
              <w:t>Количество</w:t>
            </w:r>
          </w:p>
        </w:tc>
        <w:tc>
          <w:tcPr>
            <w:tcW w:type="dxa" w:w="2092"/>
            <w:tcBorders>
              <w:top w:color="000000" w:sz="4" w:val="single"/>
              <w:left w:color="000000" w:sz="4" w:val="single"/>
              <w:bottom w:color="000000" w:sz="4" w:val="single"/>
              <w:right w:color="000000" w:sz="4" w:val="single"/>
            </w:tcBorders>
            <w:vAlign w:val="center"/>
          </w:tcPr>
          <w:p w14:paraId="72030000">
            <w:pPr>
              <w:widowControl w:val="1"/>
              <w:ind/>
              <w:jc w:val="center"/>
              <w:rPr>
                <w:rFonts w:ascii="PT Astra Serif" w:hAnsi="PT Astra Serif"/>
                <w:b w:val="1"/>
                <w:sz w:val="28"/>
              </w:rPr>
            </w:pPr>
            <w:r>
              <w:rPr>
                <w:rFonts w:ascii="PT Astra Serif" w:hAnsi="PT Astra Serif"/>
                <w:b w:val="1"/>
                <w:sz w:val="28"/>
              </w:rPr>
              <w:t>Примечание</w:t>
            </w:r>
          </w:p>
        </w:tc>
      </w:tr>
      <w:tr>
        <w:tc>
          <w:tcPr>
            <w:tcW w:type="dxa" w:w="9571"/>
            <w:gridSpan w:val="4"/>
            <w:tcBorders>
              <w:top w:color="000000" w:sz="4" w:val="single"/>
              <w:left w:color="000000" w:sz="4" w:val="single"/>
              <w:bottom w:color="000000" w:sz="4" w:val="single"/>
              <w:right w:color="000000" w:sz="4" w:val="single"/>
            </w:tcBorders>
            <w:vAlign w:val="center"/>
          </w:tcPr>
          <w:p w14:paraId="73030000">
            <w:pPr>
              <w:widowControl w:val="1"/>
              <w:ind/>
              <w:jc w:val="center"/>
              <w:rPr>
                <w:rFonts w:ascii="PT Astra Serif" w:hAnsi="PT Astra Serif"/>
                <w:b w:val="1"/>
                <w:sz w:val="28"/>
              </w:rPr>
            </w:pPr>
            <w:r>
              <w:rPr>
                <w:rFonts w:ascii="PT Astra Serif" w:hAnsi="PT Astra Serif"/>
                <w:b w:val="1"/>
                <w:sz w:val="28"/>
              </w:rPr>
              <w:t xml:space="preserve">Нефтепродукты (горюче-смазочные материалы) </w:t>
            </w:r>
          </w:p>
          <w:p w14:paraId="74030000">
            <w:pPr>
              <w:widowControl w:val="1"/>
              <w:ind/>
              <w:jc w:val="center"/>
              <w:rPr>
                <w:rFonts w:ascii="PT Astra Serif" w:hAnsi="PT Astra Serif"/>
                <w:b w:val="1"/>
                <w:sz w:val="28"/>
              </w:rPr>
            </w:pPr>
            <w:r>
              <w:rPr>
                <w:rFonts w:ascii="PT Astra Serif" w:hAnsi="PT Astra Serif"/>
                <w:b w:val="1"/>
                <w:sz w:val="28"/>
              </w:rPr>
              <w:t>Средства радиационной, химической, би</w:t>
            </w:r>
            <w:r>
              <w:rPr>
                <w:rFonts w:ascii="PT Astra Serif" w:hAnsi="PT Astra Serif"/>
                <w:b w:val="1"/>
                <w:sz w:val="28"/>
              </w:rPr>
              <w:t>логи</w:t>
            </w:r>
            <w:r>
              <w:rPr>
                <w:rFonts w:ascii="PT Astra Serif" w:hAnsi="PT Astra Serif"/>
                <w:b w:val="1"/>
                <w:sz w:val="28"/>
              </w:rPr>
              <w:t xml:space="preserve">ческой, </w:t>
            </w:r>
          </w:p>
          <w:p w14:paraId="75030000">
            <w:pPr>
              <w:widowControl w:val="1"/>
              <w:ind/>
              <w:jc w:val="center"/>
              <w:rPr>
                <w:rFonts w:ascii="PT Astra Serif" w:hAnsi="PT Astra Serif"/>
                <w:b w:val="1"/>
                <w:sz w:val="28"/>
              </w:rPr>
            </w:pPr>
            <w:r>
              <w:rPr>
                <w:rFonts w:ascii="PT Astra Serif" w:hAnsi="PT Astra Serif"/>
                <w:b w:val="1"/>
                <w:sz w:val="28"/>
              </w:rPr>
              <w:t xml:space="preserve">медицинской защиты </w:t>
            </w:r>
          </w:p>
        </w:tc>
      </w:tr>
      <w:tr>
        <w:tc>
          <w:tcPr>
            <w:tcW w:type="dxa" w:w="3654"/>
            <w:tcBorders>
              <w:top w:color="000000" w:sz="4" w:val="single"/>
              <w:left w:color="000000" w:sz="4" w:val="single"/>
              <w:bottom w:color="000000" w:sz="4" w:val="single"/>
              <w:right w:color="000000" w:sz="4" w:val="single"/>
            </w:tcBorders>
            <w:vAlign w:val="center"/>
          </w:tcPr>
          <w:p w14:paraId="76030000">
            <w:pPr>
              <w:widowControl w:val="0"/>
              <w:ind/>
              <w:rPr>
                <w:rFonts w:ascii="PT Astra Serif" w:hAnsi="PT Astra Serif"/>
              </w:rPr>
            </w:pPr>
            <w:r>
              <w:rPr>
                <w:rFonts w:ascii="PT Astra Serif" w:hAnsi="PT Astra Serif"/>
              </w:rPr>
              <w:t>Автомобильный бензин</w:t>
            </w:r>
          </w:p>
        </w:tc>
        <w:tc>
          <w:tcPr>
            <w:tcW w:type="dxa" w:w="2112"/>
            <w:tcBorders>
              <w:top w:color="000000" w:sz="4" w:val="single"/>
              <w:left w:color="000000" w:sz="4" w:val="single"/>
              <w:bottom w:color="000000" w:sz="4" w:val="single"/>
              <w:right w:color="000000" w:sz="4" w:val="single"/>
            </w:tcBorders>
            <w:vAlign w:val="center"/>
          </w:tcPr>
          <w:p w14:paraId="77030000">
            <w:pPr>
              <w:widowControl w:val="0"/>
              <w:ind/>
              <w:jc w:val="center"/>
              <w:rPr>
                <w:rFonts w:ascii="PT Astra Serif" w:hAnsi="PT Astra Serif"/>
              </w:rPr>
            </w:pPr>
            <w:r>
              <w:rPr>
                <w:rFonts w:ascii="PT Astra Serif" w:hAnsi="PT Astra Serif"/>
              </w:rPr>
              <w:t>тонн (допускается по договорам)</w:t>
            </w:r>
          </w:p>
        </w:tc>
        <w:tc>
          <w:tcPr>
            <w:tcW w:type="dxa" w:w="1713"/>
            <w:tcBorders>
              <w:top w:color="000000" w:sz="4" w:val="single"/>
              <w:left w:color="000000" w:sz="4" w:val="single"/>
              <w:bottom w:color="000000" w:sz="4" w:val="single"/>
              <w:right w:color="000000" w:sz="4" w:val="single"/>
            </w:tcBorders>
            <w:vAlign w:val="center"/>
          </w:tcPr>
          <w:p w14:paraId="78030000">
            <w:pPr>
              <w:widowControl w:val="0"/>
              <w:ind w:firstLine="45"/>
              <w:jc w:val="center"/>
              <w:rPr>
                <w:rFonts w:ascii="PT Astra Serif" w:hAnsi="PT Astra Serif"/>
              </w:rPr>
            </w:pPr>
            <w:r>
              <w:rPr>
                <w:rFonts w:ascii="PT Astra Serif" w:hAnsi="PT Astra Serif"/>
              </w:rPr>
              <w:t>0,10</w:t>
            </w:r>
          </w:p>
        </w:tc>
        <w:tc>
          <w:tcPr>
            <w:tcW w:type="dxa" w:w="2092"/>
            <w:tcBorders>
              <w:top w:color="000000" w:sz="4" w:val="single"/>
              <w:left w:color="000000" w:sz="4" w:val="single"/>
              <w:bottom w:color="000000" w:sz="4" w:val="single"/>
              <w:right w:color="000000" w:sz="4" w:val="single"/>
            </w:tcBorders>
            <w:vAlign w:val="center"/>
          </w:tcPr>
          <w:p w14:paraId="79030000">
            <w:pPr>
              <w:widowControl w:val="1"/>
              <w:ind/>
              <w:jc w:val="center"/>
              <w:rPr>
                <w:rFonts w:ascii="PT Astra Serif" w:hAnsi="PT Astra Serif"/>
              </w:rPr>
            </w:pPr>
          </w:p>
        </w:tc>
      </w:tr>
      <w:tr>
        <w:tc>
          <w:tcPr>
            <w:tcW w:type="dxa" w:w="3654"/>
            <w:tcBorders>
              <w:top w:color="000000" w:sz="4" w:val="single"/>
              <w:left w:color="000000" w:sz="4" w:val="single"/>
              <w:bottom w:color="000000" w:sz="4" w:val="single"/>
              <w:right w:color="000000" w:sz="4" w:val="single"/>
            </w:tcBorders>
            <w:vAlign w:val="center"/>
          </w:tcPr>
          <w:p w14:paraId="7A030000">
            <w:pPr>
              <w:widowControl w:val="0"/>
              <w:ind/>
              <w:rPr>
                <w:rFonts w:ascii="PT Astra Serif" w:hAnsi="PT Astra Serif"/>
              </w:rPr>
            </w:pPr>
            <w:r>
              <w:rPr>
                <w:rFonts w:ascii="PT Astra Serif" w:hAnsi="PT Astra Serif"/>
              </w:rPr>
              <w:t>Дизельное топливо</w:t>
            </w:r>
          </w:p>
        </w:tc>
        <w:tc>
          <w:tcPr>
            <w:tcW w:type="dxa" w:w="2112"/>
            <w:tcBorders>
              <w:top w:color="000000" w:sz="4" w:val="single"/>
              <w:left w:color="000000" w:sz="4" w:val="single"/>
              <w:bottom w:color="000000" w:sz="4" w:val="single"/>
              <w:right w:color="000000" w:sz="4" w:val="single"/>
            </w:tcBorders>
            <w:vAlign w:val="center"/>
          </w:tcPr>
          <w:p w14:paraId="7B030000">
            <w:pPr>
              <w:widowControl w:val="0"/>
              <w:ind/>
              <w:jc w:val="center"/>
              <w:rPr>
                <w:rFonts w:ascii="PT Astra Serif" w:hAnsi="PT Astra Serif"/>
              </w:rPr>
            </w:pPr>
            <w:r>
              <w:rPr>
                <w:rFonts w:ascii="PT Astra Serif" w:hAnsi="PT Astra Serif"/>
              </w:rPr>
              <w:t>тонн (допускается по договорам</w:t>
            </w:r>
          </w:p>
        </w:tc>
        <w:tc>
          <w:tcPr>
            <w:tcW w:type="dxa" w:w="1713"/>
            <w:tcBorders>
              <w:top w:color="000000" w:sz="4" w:val="single"/>
              <w:left w:color="000000" w:sz="4" w:val="single"/>
              <w:bottom w:color="000000" w:sz="4" w:val="single"/>
              <w:right w:color="000000" w:sz="4" w:val="single"/>
            </w:tcBorders>
            <w:vAlign w:val="center"/>
          </w:tcPr>
          <w:p w14:paraId="7C030000">
            <w:pPr>
              <w:widowControl w:val="0"/>
              <w:ind w:firstLine="45"/>
              <w:jc w:val="center"/>
              <w:rPr>
                <w:rFonts w:ascii="PT Astra Serif" w:hAnsi="PT Astra Serif"/>
              </w:rPr>
            </w:pPr>
            <w:r>
              <w:rPr>
                <w:rFonts w:ascii="PT Astra Serif" w:hAnsi="PT Astra Serif"/>
              </w:rPr>
              <w:t>0,10</w:t>
            </w:r>
          </w:p>
        </w:tc>
        <w:tc>
          <w:tcPr>
            <w:tcW w:type="dxa" w:w="2092"/>
            <w:tcBorders>
              <w:top w:color="000000" w:sz="4" w:val="single"/>
              <w:left w:color="000000" w:sz="4" w:val="single"/>
              <w:bottom w:color="000000" w:sz="4" w:val="single"/>
              <w:right w:color="000000" w:sz="4" w:val="single"/>
            </w:tcBorders>
            <w:vAlign w:val="center"/>
          </w:tcPr>
          <w:p w14:paraId="7D030000">
            <w:pPr>
              <w:widowControl w:val="1"/>
              <w:ind/>
              <w:jc w:val="center"/>
              <w:rPr>
                <w:rFonts w:ascii="PT Astra Serif" w:hAnsi="PT Astra Serif"/>
              </w:rPr>
            </w:pPr>
          </w:p>
        </w:tc>
      </w:tr>
      <w:tr>
        <w:tc>
          <w:tcPr>
            <w:tcW w:type="dxa" w:w="3654"/>
            <w:tcBorders>
              <w:top w:color="000000" w:sz="4" w:val="single"/>
              <w:left w:color="000000" w:sz="4" w:val="single"/>
              <w:bottom w:color="000000" w:sz="4" w:val="single"/>
              <w:right w:color="000000" w:sz="4" w:val="single"/>
            </w:tcBorders>
            <w:vAlign w:val="center"/>
          </w:tcPr>
          <w:p w14:paraId="7E030000">
            <w:pPr>
              <w:widowControl w:val="0"/>
              <w:ind/>
              <w:rPr>
                <w:rFonts w:ascii="PT Astra Serif" w:hAnsi="PT Astra Serif"/>
              </w:rPr>
            </w:pPr>
            <w:r>
              <w:rPr>
                <w:rFonts w:ascii="PT Astra Serif" w:hAnsi="PT Astra Serif"/>
              </w:rPr>
              <w:t>Коллективная аптечка для оказания первой помощи на 50 человек</w:t>
            </w:r>
          </w:p>
        </w:tc>
        <w:tc>
          <w:tcPr>
            <w:tcW w:type="dxa" w:w="2112"/>
            <w:tcBorders>
              <w:top w:color="000000" w:sz="4" w:val="single"/>
              <w:left w:color="000000" w:sz="4" w:val="single"/>
              <w:bottom w:color="000000" w:sz="4" w:val="single"/>
              <w:right w:color="000000" w:sz="4" w:val="single"/>
            </w:tcBorders>
            <w:vAlign w:val="center"/>
          </w:tcPr>
          <w:p w14:paraId="7F030000">
            <w:pPr>
              <w:widowControl w:val="0"/>
              <w:ind/>
              <w:jc w:val="center"/>
              <w:rPr>
                <w:rFonts w:ascii="PT Astra Serif" w:hAnsi="PT Astra Serif"/>
              </w:rPr>
            </w:pPr>
            <w:r>
              <w:rPr>
                <w:rFonts w:ascii="PT Astra Serif" w:hAnsi="PT Astra Serif"/>
              </w:rPr>
              <w:t>штук 1 аптечка на 50 человек</w:t>
            </w:r>
          </w:p>
        </w:tc>
        <w:tc>
          <w:tcPr>
            <w:tcW w:type="dxa" w:w="1713"/>
            <w:tcBorders>
              <w:top w:color="000000" w:sz="4" w:val="single"/>
              <w:left w:color="000000" w:sz="4" w:val="single"/>
              <w:bottom w:color="000000" w:sz="4" w:val="single"/>
              <w:right w:color="000000" w:sz="4" w:val="single"/>
            </w:tcBorders>
            <w:vAlign w:val="center"/>
          </w:tcPr>
          <w:p w14:paraId="80030000">
            <w:pPr>
              <w:widowControl w:val="0"/>
              <w:ind w:firstLine="45"/>
              <w:jc w:val="center"/>
              <w:rPr>
                <w:rFonts w:ascii="PT Astra Serif" w:hAnsi="PT Astra Serif"/>
              </w:rPr>
            </w:pPr>
            <w:r>
              <w:rPr>
                <w:rFonts w:ascii="PT Astra Serif" w:hAnsi="PT Astra Serif"/>
              </w:rPr>
              <w:t>4</w:t>
            </w:r>
          </w:p>
        </w:tc>
        <w:tc>
          <w:tcPr>
            <w:tcW w:type="dxa" w:w="2092"/>
            <w:tcBorders>
              <w:top w:color="000000" w:sz="4" w:val="single"/>
              <w:left w:color="000000" w:sz="4" w:val="single"/>
              <w:bottom w:color="000000" w:sz="4" w:val="single"/>
              <w:right w:color="000000" w:sz="4" w:val="single"/>
            </w:tcBorders>
            <w:vAlign w:val="center"/>
          </w:tcPr>
          <w:p w14:paraId="81030000">
            <w:pPr>
              <w:widowControl w:val="1"/>
              <w:ind/>
              <w:jc w:val="center"/>
              <w:rPr>
                <w:rFonts w:ascii="PT Astra Serif" w:hAnsi="PT Astra Serif"/>
              </w:rPr>
            </w:pPr>
          </w:p>
        </w:tc>
      </w:tr>
      <w:tr>
        <w:trPr>
          <w:trHeight w:hRule="atLeast" w:val="456"/>
        </w:trPr>
        <w:tc>
          <w:tcPr>
            <w:tcW w:type="dxa" w:w="3654"/>
            <w:tcBorders>
              <w:top w:color="000000" w:sz="4" w:val="single"/>
              <w:left w:color="000000" w:sz="4" w:val="single"/>
              <w:bottom w:color="000000" w:sz="4" w:val="single"/>
              <w:right w:color="000000" w:sz="4" w:val="single"/>
            </w:tcBorders>
            <w:vAlign w:val="center"/>
          </w:tcPr>
          <w:p w14:paraId="82030000">
            <w:pPr>
              <w:widowControl w:val="0"/>
              <w:ind/>
              <w:rPr>
                <w:rFonts w:ascii="PT Astra Serif" w:hAnsi="PT Astra Serif"/>
              </w:rPr>
            </w:pPr>
            <w:r>
              <w:rPr>
                <w:rFonts w:ascii="PT Astra Serif" w:hAnsi="PT Astra Serif"/>
              </w:rPr>
              <w:t xml:space="preserve"> Противогазы </w:t>
            </w:r>
          </w:p>
        </w:tc>
        <w:tc>
          <w:tcPr>
            <w:tcW w:type="dxa" w:w="2112"/>
            <w:tcBorders>
              <w:top w:color="000000" w:sz="4" w:val="single"/>
              <w:left w:color="000000" w:sz="4" w:val="single"/>
              <w:bottom w:color="000000" w:sz="4" w:val="single"/>
              <w:right w:color="000000" w:sz="4" w:val="single"/>
            </w:tcBorders>
            <w:vAlign w:val="center"/>
          </w:tcPr>
          <w:p w14:paraId="83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84030000">
            <w:pPr>
              <w:widowControl w:val="0"/>
              <w:ind w:firstLine="45"/>
              <w:jc w:val="center"/>
              <w:rPr>
                <w:rFonts w:ascii="PT Astra Serif" w:hAnsi="PT Astra Serif"/>
              </w:rPr>
            </w:pPr>
            <w:r>
              <w:rPr>
                <w:rFonts w:ascii="PT Astra Serif" w:hAnsi="PT Astra Serif"/>
              </w:rPr>
              <w:t>140</w:t>
            </w:r>
          </w:p>
        </w:tc>
        <w:tc>
          <w:tcPr>
            <w:tcW w:type="dxa" w:w="2092"/>
            <w:tcBorders>
              <w:top w:color="000000" w:sz="4" w:val="single"/>
              <w:left w:color="000000" w:sz="4" w:val="single"/>
              <w:bottom w:color="000000" w:sz="4" w:val="single"/>
              <w:right w:color="000000" w:sz="4" w:val="single"/>
            </w:tcBorders>
            <w:vAlign w:val="center"/>
          </w:tcPr>
          <w:p w14:paraId="85030000">
            <w:pPr>
              <w:widowControl w:val="1"/>
              <w:ind/>
              <w:jc w:val="center"/>
              <w:rPr>
                <w:rFonts w:ascii="PT Astra Serif" w:hAnsi="PT Astra Serif"/>
              </w:rPr>
            </w:pPr>
            <w:r>
              <w:rPr>
                <w:rFonts w:ascii="PT Astra Serif" w:hAnsi="PT Astra Serif"/>
              </w:rPr>
              <w:t>На складе АМО</w:t>
            </w:r>
          </w:p>
        </w:tc>
      </w:tr>
      <w:tr>
        <w:trPr>
          <w:trHeight w:hRule="atLeast" w:val="547"/>
        </w:trPr>
        <w:tc>
          <w:tcPr>
            <w:tcW w:type="dxa" w:w="3654"/>
            <w:tcBorders>
              <w:top w:color="000000" w:sz="4" w:val="single"/>
              <w:left w:color="000000" w:sz="4" w:val="single"/>
              <w:bottom w:color="000000" w:sz="4" w:val="single"/>
              <w:right w:color="000000" w:sz="4" w:val="single"/>
            </w:tcBorders>
            <w:vAlign w:val="center"/>
          </w:tcPr>
          <w:p w14:paraId="86030000">
            <w:pPr>
              <w:widowControl w:val="0"/>
              <w:ind/>
              <w:rPr>
                <w:rFonts w:ascii="PT Astra Serif" w:hAnsi="PT Astra Serif"/>
              </w:rPr>
            </w:pPr>
            <w:r>
              <w:rPr>
                <w:rFonts w:ascii="PT Astra Serif" w:hAnsi="PT Astra Serif"/>
              </w:rPr>
              <w:t xml:space="preserve"> Костюм Л-1 </w:t>
            </w:r>
          </w:p>
        </w:tc>
        <w:tc>
          <w:tcPr>
            <w:tcW w:type="dxa" w:w="2112"/>
            <w:tcBorders>
              <w:top w:color="000000" w:sz="4" w:val="single"/>
              <w:left w:color="000000" w:sz="4" w:val="single"/>
              <w:bottom w:color="000000" w:sz="4" w:val="single"/>
              <w:right w:color="000000" w:sz="4" w:val="single"/>
            </w:tcBorders>
            <w:vAlign w:val="center"/>
          </w:tcPr>
          <w:p w14:paraId="87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88030000">
            <w:pPr>
              <w:widowControl w:val="0"/>
              <w:ind w:firstLine="45"/>
              <w:jc w:val="center"/>
              <w:rPr>
                <w:rFonts w:ascii="PT Astra Serif" w:hAnsi="PT Astra Serif"/>
              </w:rPr>
            </w:pPr>
            <w:r>
              <w:rPr>
                <w:rFonts w:ascii="PT Astra Serif" w:hAnsi="PT Astra Serif"/>
              </w:rPr>
              <w:t>5</w:t>
            </w:r>
          </w:p>
        </w:tc>
        <w:tc>
          <w:tcPr>
            <w:tcW w:type="dxa" w:w="2092"/>
            <w:tcBorders>
              <w:top w:color="000000" w:sz="4" w:val="single"/>
              <w:left w:color="000000" w:sz="4" w:val="single"/>
              <w:bottom w:color="000000" w:sz="4" w:val="single"/>
              <w:right w:color="000000" w:sz="4" w:val="single"/>
            </w:tcBorders>
            <w:vAlign w:val="center"/>
          </w:tcPr>
          <w:p w14:paraId="89030000">
            <w:pPr>
              <w:widowControl w:val="1"/>
              <w:ind/>
              <w:jc w:val="center"/>
              <w:rPr>
                <w:rFonts w:ascii="PT Astra Serif" w:hAnsi="PT Astra Serif"/>
              </w:rPr>
            </w:pPr>
            <w:r>
              <w:rPr>
                <w:rFonts w:ascii="PT Astra Serif" w:hAnsi="PT Astra Serif"/>
              </w:rPr>
              <w:t>На складе АМО</w:t>
            </w:r>
          </w:p>
        </w:tc>
      </w:tr>
      <w:tr>
        <w:tc>
          <w:tcPr>
            <w:tcW w:type="dxa" w:w="9571"/>
            <w:gridSpan w:val="4"/>
            <w:tcBorders>
              <w:top w:color="000000" w:sz="4" w:val="single"/>
              <w:left w:color="000000" w:sz="4" w:val="single"/>
              <w:bottom w:color="000000" w:sz="4" w:val="single"/>
              <w:right w:color="000000" w:sz="4" w:val="single"/>
            </w:tcBorders>
            <w:vAlign w:val="center"/>
          </w:tcPr>
          <w:p w14:paraId="8A030000">
            <w:pPr>
              <w:widowControl w:val="1"/>
              <w:ind/>
              <w:jc w:val="center"/>
              <w:rPr>
                <w:rFonts w:ascii="PT Astra Serif" w:hAnsi="PT Astra Serif"/>
                <w:b w:val="1"/>
                <w:sz w:val="28"/>
              </w:rPr>
            </w:pPr>
            <w:r>
              <w:rPr>
                <w:rFonts w:ascii="PT Astra Serif" w:hAnsi="PT Astra Serif"/>
                <w:b w:val="1"/>
                <w:sz w:val="28"/>
              </w:rPr>
              <w:t>Противопожарное и спасательное оборудование</w:t>
            </w:r>
            <w:r>
              <w:rPr>
                <w:rFonts w:ascii="PT Astra Serif" w:hAnsi="PT Astra Serif"/>
                <w:b w:val="1"/>
                <w:sz w:val="28"/>
              </w:rPr>
              <w:t>,</w:t>
            </w:r>
            <w:r>
              <w:rPr>
                <w:rFonts w:ascii="PT Astra Serif" w:hAnsi="PT Astra Serif"/>
                <w:b w:val="1"/>
                <w:sz w:val="28"/>
              </w:rPr>
              <w:t xml:space="preserve"> </w:t>
            </w:r>
          </w:p>
          <w:p w14:paraId="8B030000">
            <w:pPr>
              <w:widowControl w:val="1"/>
              <w:ind/>
              <w:jc w:val="center"/>
              <w:rPr>
                <w:rFonts w:ascii="PT Astra Serif" w:hAnsi="PT Astra Serif"/>
                <w:sz w:val="28"/>
              </w:rPr>
            </w:pPr>
            <w:r>
              <w:rPr>
                <w:rFonts w:ascii="PT Astra Serif" w:hAnsi="PT Astra Serif"/>
                <w:b w:val="1"/>
                <w:sz w:val="28"/>
              </w:rPr>
              <w:t>и</w:t>
            </w:r>
            <w:r>
              <w:rPr>
                <w:rFonts w:ascii="PT Astra Serif" w:hAnsi="PT Astra Serif"/>
                <w:b w:val="1"/>
                <w:sz w:val="28"/>
              </w:rPr>
              <w:t>мущ</w:t>
            </w:r>
            <w:r>
              <w:rPr>
                <w:rFonts w:ascii="PT Astra Serif" w:hAnsi="PT Astra Serif"/>
                <w:b w:val="1"/>
                <w:sz w:val="28"/>
              </w:rPr>
              <w:t>ество для обеспечения деятельности сил и средств муниципального звена территориальной подсистемы РСЧС в районе ЧС (в полевых условиях)</w:t>
            </w:r>
          </w:p>
        </w:tc>
      </w:tr>
      <w:tr>
        <w:tc>
          <w:tcPr>
            <w:tcW w:type="dxa" w:w="3654"/>
            <w:tcBorders>
              <w:top w:color="000000" w:sz="4" w:val="single"/>
              <w:left w:color="000000" w:sz="4" w:val="single"/>
              <w:bottom w:color="000000" w:sz="4" w:val="single"/>
              <w:right w:color="000000" w:sz="4" w:val="single"/>
            </w:tcBorders>
            <w:vAlign w:val="center"/>
          </w:tcPr>
          <w:p w14:paraId="8C030000">
            <w:pPr>
              <w:pStyle w:val="Style_4"/>
              <w:rPr>
                <w:sz w:val="24"/>
              </w:rPr>
            </w:pPr>
            <w:r>
              <w:rPr>
                <w:rFonts w:ascii="PT Astra Serif" w:hAnsi="PT Astra Serif"/>
                <w:sz w:val="24"/>
              </w:rPr>
              <w:t>Палатки вместимостью 15</w:t>
            </w:r>
            <w:r>
              <w:rPr>
                <w:rFonts w:ascii="PT Astra Serif" w:hAnsi="PT Astra Serif"/>
                <w:sz w:val="24"/>
              </w:rPr>
              <w:t> </w:t>
            </w:r>
            <w:r>
              <w:rPr>
                <w:rFonts w:ascii="PT Astra Serif" w:hAnsi="PT Astra Serif"/>
                <w:sz w:val="24"/>
              </w:rPr>
              <w:t>человек</w:t>
            </w:r>
          </w:p>
        </w:tc>
        <w:tc>
          <w:tcPr>
            <w:tcW w:type="dxa" w:w="2112"/>
            <w:tcBorders>
              <w:top w:color="000000" w:sz="4" w:val="single"/>
              <w:left w:color="000000" w:sz="4" w:val="single"/>
              <w:bottom w:color="000000" w:sz="4" w:val="single"/>
              <w:right w:color="000000" w:sz="4" w:val="single"/>
            </w:tcBorders>
            <w:vAlign w:val="center"/>
          </w:tcPr>
          <w:p w14:paraId="8D030000">
            <w:pPr>
              <w:pStyle w:val="Style_7"/>
              <w:widowControl w:val="1"/>
              <w:spacing w:line="240" w:lineRule="exact"/>
              <w:ind/>
              <w:jc w:val="center"/>
            </w:pPr>
            <w:r>
              <w:t>3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8E030000">
            <w:pPr>
              <w:widowControl w:val="0"/>
              <w:ind w:firstLine="45"/>
              <w:jc w:val="center"/>
              <w:rPr>
                <w:rFonts w:ascii="PT Astra Serif" w:hAnsi="PT Astra Serif"/>
                <w:sz w:val="28"/>
              </w:rPr>
            </w:pPr>
            <w:r>
              <w:rPr>
                <w:rFonts w:ascii="PT Astra Serif" w:hAnsi="PT Astra Serif"/>
                <w:sz w:val="28"/>
              </w:rPr>
              <w:t>3</w:t>
            </w:r>
          </w:p>
        </w:tc>
        <w:tc>
          <w:tcPr>
            <w:tcW w:type="dxa" w:w="2092"/>
            <w:tcBorders>
              <w:top w:color="000000" w:sz="4" w:val="single"/>
              <w:left w:color="000000" w:sz="4" w:val="single"/>
              <w:bottom w:color="000000" w:sz="4" w:val="single"/>
              <w:right w:color="000000" w:sz="4" w:val="single"/>
            </w:tcBorders>
            <w:vAlign w:val="center"/>
          </w:tcPr>
          <w:p w14:paraId="8F030000">
            <w:pPr>
              <w:widowControl w:val="1"/>
              <w:ind/>
              <w:jc w:val="center"/>
              <w:rPr>
                <w:rFonts w:ascii="PT Astra Serif" w:hAnsi="PT Astra Serif"/>
                <w:sz w:val="28"/>
              </w:rPr>
            </w:pPr>
          </w:p>
        </w:tc>
      </w:tr>
      <w:tr>
        <w:tc>
          <w:tcPr>
            <w:tcW w:type="dxa" w:w="3654"/>
            <w:tcBorders>
              <w:top w:color="000000" w:sz="4" w:val="single"/>
              <w:left w:color="000000" w:sz="4" w:val="single"/>
              <w:bottom w:color="000000" w:sz="4" w:val="single"/>
              <w:right w:color="000000" w:sz="4" w:val="single"/>
            </w:tcBorders>
            <w:vAlign w:val="center"/>
          </w:tcPr>
          <w:p w14:paraId="90030000">
            <w:pPr>
              <w:pStyle w:val="Style_4"/>
              <w:rPr>
                <w:sz w:val="24"/>
              </w:rPr>
            </w:pPr>
            <w:r>
              <w:rPr>
                <w:rFonts w:ascii="PT Astra Serif" w:hAnsi="PT Astra Serif"/>
                <w:sz w:val="24"/>
              </w:rPr>
              <w:t>Раскладушки</w:t>
            </w:r>
          </w:p>
        </w:tc>
        <w:tc>
          <w:tcPr>
            <w:tcW w:type="dxa" w:w="2112"/>
            <w:tcBorders>
              <w:top w:color="000000" w:sz="4" w:val="single"/>
              <w:left w:color="000000" w:sz="4" w:val="single"/>
              <w:bottom w:color="000000" w:sz="4" w:val="single"/>
              <w:right w:color="000000" w:sz="4" w:val="single"/>
            </w:tcBorders>
            <w:vAlign w:val="center"/>
          </w:tcPr>
          <w:p w14:paraId="91030000">
            <w:pPr>
              <w:pStyle w:val="Style_7"/>
              <w:widowControl w:val="1"/>
              <w:spacing w:line="240" w:lineRule="exact"/>
              <w:ind/>
              <w:jc w:val="center"/>
            </w:pPr>
            <w:r>
              <w:t>45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92030000">
            <w:pPr>
              <w:widowControl w:val="0"/>
              <w:ind w:firstLine="45"/>
              <w:jc w:val="center"/>
              <w:rPr>
                <w:rFonts w:ascii="PT Astra Serif" w:hAnsi="PT Astra Serif"/>
                <w:sz w:val="28"/>
              </w:rPr>
            </w:pPr>
            <w:r>
              <w:rPr>
                <w:rFonts w:ascii="PT Astra Serif" w:hAnsi="PT Astra Serif"/>
                <w:sz w:val="28"/>
              </w:rPr>
              <w:t>45</w:t>
            </w:r>
          </w:p>
        </w:tc>
        <w:tc>
          <w:tcPr>
            <w:tcW w:type="dxa" w:w="2092"/>
            <w:tcBorders>
              <w:top w:color="000000" w:sz="4" w:val="single"/>
              <w:left w:color="000000" w:sz="4" w:val="single"/>
              <w:bottom w:color="000000" w:sz="4" w:val="single"/>
              <w:right w:color="000000" w:sz="4" w:val="single"/>
            </w:tcBorders>
            <w:vAlign w:val="center"/>
          </w:tcPr>
          <w:p w14:paraId="93030000">
            <w:pPr>
              <w:widowControl w:val="1"/>
              <w:ind/>
              <w:jc w:val="center"/>
              <w:rPr>
                <w:rFonts w:ascii="PT Astra Serif" w:hAnsi="PT Astra Serif"/>
                <w:sz w:val="28"/>
              </w:rPr>
            </w:pPr>
          </w:p>
        </w:tc>
      </w:tr>
      <w:tr>
        <w:tc>
          <w:tcPr>
            <w:tcW w:type="dxa" w:w="3654"/>
            <w:tcBorders>
              <w:top w:color="000000" w:sz="4" w:val="single"/>
              <w:left w:color="000000" w:sz="4" w:val="single"/>
              <w:bottom w:color="000000" w:sz="4" w:val="single"/>
              <w:right w:color="000000" w:sz="4" w:val="single"/>
            </w:tcBorders>
            <w:vAlign w:val="center"/>
          </w:tcPr>
          <w:p w14:paraId="94030000">
            <w:pPr>
              <w:pStyle w:val="Style_4"/>
              <w:rPr>
                <w:sz w:val="24"/>
              </w:rPr>
            </w:pPr>
            <w:r>
              <w:rPr>
                <w:rFonts w:ascii="PT Astra Serif" w:hAnsi="PT Astra Serif"/>
                <w:sz w:val="24"/>
              </w:rPr>
              <w:t>Спальные мешки</w:t>
            </w:r>
          </w:p>
        </w:tc>
        <w:tc>
          <w:tcPr>
            <w:tcW w:type="dxa" w:w="2112"/>
            <w:tcBorders>
              <w:top w:color="000000" w:sz="4" w:val="single"/>
              <w:left w:color="000000" w:sz="4" w:val="single"/>
              <w:bottom w:color="000000" w:sz="4" w:val="single"/>
              <w:right w:color="000000" w:sz="4" w:val="single"/>
            </w:tcBorders>
            <w:vAlign w:val="center"/>
          </w:tcPr>
          <w:p w14:paraId="95030000">
            <w:pPr>
              <w:pStyle w:val="Style_7"/>
              <w:widowControl w:val="1"/>
              <w:spacing w:line="240" w:lineRule="exact"/>
              <w:ind/>
              <w:jc w:val="center"/>
            </w:pPr>
            <w:r>
              <w:t>45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96030000">
            <w:pPr>
              <w:widowControl w:val="0"/>
              <w:ind w:firstLine="45"/>
              <w:jc w:val="center"/>
              <w:rPr>
                <w:rFonts w:ascii="PT Astra Serif" w:hAnsi="PT Astra Serif"/>
                <w:sz w:val="28"/>
              </w:rPr>
            </w:pPr>
            <w:r>
              <w:rPr>
                <w:rFonts w:ascii="PT Astra Serif" w:hAnsi="PT Astra Serif"/>
                <w:sz w:val="28"/>
              </w:rPr>
              <w:t>45</w:t>
            </w:r>
          </w:p>
        </w:tc>
        <w:tc>
          <w:tcPr>
            <w:tcW w:type="dxa" w:w="2092"/>
            <w:tcBorders>
              <w:top w:color="000000" w:sz="4" w:val="single"/>
              <w:left w:color="000000" w:sz="4" w:val="single"/>
              <w:bottom w:color="000000" w:sz="4" w:val="single"/>
              <w:right w:color="000000" w:sz="4" w:val="single"/>
            </w:tcBorders>
            <w:vAlign w:val="center"/>
          </w:tcPr>
          <w:p w14:paraId="97030000">
            <w:pPr>
              <w:widowControl w:val="1"/>
              <w:ind/>
              <w:jc w:val="center"/>
              <w:rPr>
                <w:rFonts w:ascii="PT Astra Serif" w:hAnsi="PT Astra Serif"/>
                <w:sz w:val="28"/>
              </w:rPr>
            </w:pPr>
          </w:p>
        </w:tc>
      </w:tr>
      <w:tr>
        <w:tc>
          <w:tcPr>
            <w:tcW w:type="dxa" w:w="3654"/>
            <w:tcBorders>
              <w:top w:color="000000" w:sz="4" w:val="single"/>
              <w:left w:color="000000" w:sz="4" w:val="single"/>
              <w:bottom w:color="000000" w:sz="4" w:val="single"/>
              <w:right w:color="000000" w:sz="4" w:val="single"/>
            </w:tcBorders>
            <w:vAlign w:val="center"/>
          </w:tcPr>
          <w:p w14:paraId="98030000">
            <w:pPr>
              <w:pStyle w:val="Style_4"/>
              <w:rPr>
                <w:sz w:val="24"/>
              </w:rPr>
            </w:pPr>
            <w:r>
              <w:rPr>
                <w:rFonts w:ascii="PT Astra Serif" w:hAnsi="PT Astra Serif"/>
                <w:sz w:val="24"/>
              </w:rPr>
              <w:t>Биотуалет (кабина)</w:t>
            </w:r>
          </w:p>
        </w:tc>
        <w:tc>
          <w:tcPr>
            <w:tcW w:type="dxa" w:w="2112"/>
            <w:tcBorders>
              <w:top w:color="000000" w:sz="4" w:val="single"/>
              <w:left w:color="000000" w:sz="4" w:val="single"/>
              <w:bottom w:color="000000" w:sz="4" w:val="single"/>
              <w:right w:color="000000" w:sz="4" w:val="single"/>
            </w:tcBorders>
            <w:vAlign w:val="center"/>
          </w:tcPr>
          <w:p w14:paraId="99030000">
            <w:pPr>
              <w:pStyle w:val="Style_7"/>
              <w:widowControl w:val="1"/>
              <w:spacing w:line="240" w:lineRule="exact"/>
              <w:ind/>
              <w:jc w:val="center"/>
            </w:pPr>
            <w:r>
              <w:t>5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9A030000">
            <w:pPr>
              <w:widowControl w:val="0"/>
              <w:ind w:firstLine="45"/>
              <w:jc w:val="center"/>
              <w:rPr>
                <w:rFonts w:ascii="PT Astra Serif" w:hAnsi="PT Astra Serif"/>
                <w:sz w:val="28"/>
              </w:rPr>
            </w:pPr>
            <w:r>
              <w:rPr>
                <w:rFonts w:ascii="PT Astra Serif" w:hAnsi="PT Astra Serif"/>
                <w:sz w:val="28"/>
              </w:rPr>
              <w:t>5</w:t>
            </w:r>
          </w:p>
        </w:tc>
        <w:tc>
          <w:tcPr>
            <w:tcW w:type="dxa" w:w="2092"/>
            <w:tcBorders>
              <w:top w:color="000000" w:sz="4" w:val="single"/>
              <w:left w:color="000000" w:sz="4" w:val="single"/>
              <w:bottom w:color="000000" w:sz="4" w:val="single"/>
              <w:right w:color="000000" w:sz="4" w:val="single"/>
            </w:tcBorders>
            <w:vAlign w:val="center"/>
          </w:tcPr>
          <w:p w14:paraId="9B030000">
            <w:pPr>
              <w:widowControl w:val="1"/>
              <w:ind/>
              <w:jc w:val="center"/>
              <w:rPr>
                <w:rFonts w:ascii="PT Astra Serif" w:hAnsi="PT Astra Serif"/>
                <w:sz w:val="28"/>
              </w:rPr>
            </w:pPr>
          </w:p>
        </w:tc>
      </w:tr>
      <w:tr>
        <w:tc>
          <w:tcPr>
            <w:tcW w:type="dxa" w:w="3654"/>
            <w:tcBorders>
              <w:top w:color="000000" w:sz="4" w:val="single"/>
              <w:left w:color="000000" w:sz="4" w:val="single"/>
              <w:bottom w:color="000000" w:sz="4" w:val="single"/>
              <w:right w:color="000000" w:sz="4" w:val="single"/>
            </w:tcBorders>
            <w:vAlign w:val="center"/>
          </w:tcPr>
          <w:p w14:paraId="9C030000">
            <w:pPr>
              <w:pStyle w:val="Style_4"/>
              <w:rPr>
                <w:sz w:val="24"/>
              </w:rPr>
            </w:pPr>
            <w:r>
              <w:rPr>
                <w:rFonts w:ascii="PT Astra Serif" w:hAnsi="PT Astra Serif"/>
                <w:sz w:val="24"/>
              </w:rPr>
              <w:t>Кран-умывальник</w:t>
            </w:r>
          </w:p>
        </w:tc>
        <w:tc>
          <w:tcPr>
            <w:tcW w:type="dxa" w:w="2112"/>
            <w:tcBorders>
              <w:top w:color="000000" w:sz="4" w:val="single"/>
              <w:left w:color="000000" w:sz="4" w:val="single"/>
              <w:bottom w:color="000000" w:sz="4" w:val="single"/>
              <w:right w:color="000000" w:sz="4" w:val="single"/>
            </w:tcBorders>
            <w:vAlign w:val="center"/>
          </w:tcPr>
          <w:p w14:paraId="9D030000">
            <w:pPr>
              <w:pStyle w:val="Style_7"/>
              <w:widowControl w:val="1"/>
              <w:spacing w:line="240" w:lineRule="exact"/>
              <w:ind/>
              <w:jc w:val="center"/>
            </w:pPr>
            <w:r>
              <w:t>5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9E030000">
            <w:pPr>
              <w:widowControl w:val="0"/>
              <w:ind w:firstLine="45"/>
              <w:jc w:val="center"/>
              <w:rPr>
                <w:rFonts w:ascii="PT Astra Serif" w:hAnsi="PT Astra Serif"/>
                <w:sz w:val="28"/>
              </w:rPr>
            </w:pPr>
            <w:r>
              <w:rPr>
                <w:rFonts w:ascii="PT Astra Serif" w:hAnsi="PT Astra Serif"/>
                <w:sz w:val="28"/>
              </w:rPr>
              <w:t>5</w:t>
            </w:r>
          </w:p>
        </w:tc>
        <w:tc>
          <w:tcPr>
            <w:tcW w:type="dxa" w:w="2092"/>
            <w:tcBorders>
              <w:top w:color="000000" w:sz="4" w:val="single"/>
              <w:left w:color="000000" w:sz="4" w:val="single"/>
              <w:bottom w:color="000000" w:sz="4" w:val="single"/>
              <w:right w:color="000000" w:sz="4" w:val="single"/>
            </w:tcBorders>
            <w:vAlign w:val="center"/>
          </w:tcPr>
          <w:p w14:paraId="9F030000">
            <w:pPr>
              <w:widowControl w:val="1"/>
              <w:ind/>
              <w:jc w:val="center"/>
              <w:rPr>
                <w:rFonts w:ascii="PT Astra Serif" w:hAnsi="PT Astra Serif"/>
                <w:sz w:val="28"/>
              </w:rPr>
            </w:pPr>
          </w:p>
        </w:tc>
      </w:tr>
      <w:tr>
        <w:tc>
          <w:tcPr>
            <w:tcW w:type="dxa" w:w="3654"/>
            <w:tcBorders>
              <w:top w:color="000000" w:sz="4" w:val="single"/>
              <w:left w:color="000000" w:sz="4" w:val="single"/>
              <w:bottom w:color="000000" w:sz="4" w:val="single"/>
              <w:right w:color="000000" w:sz="4" w:val="single"/>
            </w:tcBorders>
            <w:vAlign w:val="center"/>
          </w:tcPr>
          <w:p w14:paraId="A0030000">
            <w:pPr>
              <w:pStyle w:val="Style_4"/>
              <w:rPr>
                <w:sz w:val="24"/>
              </w:rPr>
            </w:pPr>
            <w:r>
              <w:rPr>
                <w:rFonts w:ascii="PT Astra Serif" w:hAnsi="PT Astra Serif"/>
                <w:sz w:val="24"/>
              </w:rPr>
              <w:t>Электрогенератор, 7 кВт</w:t>
            </w:r>
          </w:p>
        </w:tc>
        <w:tc>
          <w:tcPr>
            <w:tcW w:type="dxa" w:w="2112"/>
            <w:tcBorders>
              <w:top w:color="000000" w:sz="4" w:val="single"/>
              <w:left w:color="000000" w:sz="4" w:val="single"/>
              <w:bottom w:color="000000" w:sz="4" w:val="single"/>
              <w:right w:color="000000" w:sz="4" w:val="single"/>
            </w:tcBorders>
            <w:vAlign w:val="center"/>
          </w:tcPr>
          <w:p w14:paraId="A1030000">
            <w:pPr>
              <w:pStyle w:val="Style_7"/>
              <w:widowControl w:val="1"/>
              <w:spacing w:line="240" w:lineRule="exact"/>
              <w:ind/>
              <w:jc w:val="center"/>
            </w:pPr>
            <w:r>
              <w:t>2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A2030000">
            <w:pPr>
              <w:widowControl w:val="0"/>
              <w:ind w:firstLine="45"/>
              <w:jc w:val="center"/>
              <w:rPr>
                <w:rFonts w:ascii="PT Astra Serif" w:hAnsi="PT Astra Serif"/>
                <w:sz w:val="28"/>
              </w:rPr>
            </w:pPr>
            <w:r>
              <w:rPr>
                <w:rFonts w:ascii="PT Astra Serif" w:hAnsi="PT Astra Serif"/>
                <w:sz w:val="28"/>
              </w:rPr>
              <w:t>2</w:t>
            </w:r>
          </w:p>
        </w:tc>
        <w:tc>
          <w:tcPr>
            <w:tcW w:type="dxa" w:w="2092"/>
            <w:tcBorders>
              <w:top w:color="000000" w:sz="4" w:val="single"/>
              <w:left w:color="000000" w:sz="4" w:val="single"/>
              <w:bottom w:color="000000" w:sz="4" w:val="single"/>
              <w:right w:color="000000" w:sz="4" w:val="single"/>
            </w:tcBorders>
            <w:vAlign w:val="center"/>
          </w:tcPr>
          <w:p w14:paraId="A3030000">
            <w:pPr>
              <w:widowControl w:val="1"/>
              <w:ind/>
              <w:jc w:val="center"/>
              <w:rPr>
                <w:rFonts w:ascii="PT Astra Serif" w:hAnsi="PT Astra Serif"/>
                <w:sz w:val="28"/>
              </w:rPr>
            </w:pPr>
          </w:p>
        </w:tc>
      </w:tr>
      <w:tr>
        <w:trPr>
          <w:trHeight w:hRule="atLeast" w:val="552"/>
        </w:trPr>
        <w:tc>
          <w:tcPr>
            <w:tcW w:type="dxa" w:w="3654"/>
            <w:tcBorders>
              <w:top w:color="000000" w:sz="4" w:val="single"/>
              <w:left w:color="000000" w:sz="4" w:val="single"/>
              <w:bottom w:color="000000" w:sz="4" w:val="single"/>
              <w:right w:color="000000" w:sz="4" w:val="single"/>
            </w:tcBorders>
          </w:tcPr>
          <w:p w14:paraId="A4030000">
            <w:pPr>
              <w:widowControl w:val="0"/>
              <w:ind/>
              <w:rPr>
                <w:rFonts w:ascii="PT Astra Serif" w:hAnsi="PT Astra Serif"/>
              </w:rPr>
            </w:pPr>
            <w:r>
              <w:rPr>
                <w:rFonts w:ascii="PT Astra Serif" w:hAnsi="PT Astra Serif"/>
              </w:rPr>
              <w:t> Электростанция передвижная ЭД30-Т400-1РПМ1</w:t>
            </w:r>
          </w:p>
        </w:tc>
        <w:tc>
          <w:tcPr>
            <w:tcW w:type="dxa" w:w="2112"/>
            <w:tcBorders>
              <w:top w:color="000000" w:sz="4" w:val="single"/>
              <w:left w:color="000000" w:sz="4" w:val="single"/>
              <w:bottom w:color="000000" w:sz="4" w:val="single"/>
              <w:right w:color="000000" w:sz="4" w:val="single"/>
            </w:tcBorders>
            <w:vAlign w:val="center"/>
          </w:tcPr>
          <w:p w14:paraId="A5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A6030000">
            <w:pPr>
              <w:widowControl w:val="0"/>
              <w:ind w:firstLine="45"/>
              <w:jc w:val="center"/>
              <w:rPr>
                <w:rFonts w:ascii="PT Astra Serif" w:hAnsi="PT Astra Serif"/>
              </w:rPr>
            </w:pPr>
            <w:r>
              <w:rPr>
                <w:rFonts w:ascii="PT Astra Serif" w:hAnsi="PT Astra Serif"/>
              </w:rPr>
              <w:t>1</w:t>
            </w:r>
          </w:p>
        </w:tc>
        <w:tc>
          <w:tcPr>
            <w:tcW w:type="dxa" w:w="2092"/>
            <w:tcBorders>
              <w:top w:color="000000" w:sz="4" w:val="single"/>
              <w:left w:color="000000" w:sz="4" w:val="single"/>
              <w:bottom w:color="000000" w:sz="4" w:val="single"/>
              <w:right w:color="000000" w:sz="4" w:val="single"/>
            </w:tcBorders>
            <w:vAlign w:val="center"/>
          </w:tcPr>
          <w:p w14:paraId="A7030000">
            <w:pPr>
              <w:widowControl w:val="1"/>
              <w:ind/>
              <w:jc w:val="center"/>
              <w:rPr>
                <w:rFonts w:ascii="PT Astra Serif" w:hAnsi="PT Astra Serif"/>
              </w:rPr>
            </w:pPr>
            <w:r>
              <w:rPr>
                <w:rFonts w:ascii="PT Astra Serif" w:hAnsi="PT Astra Serif"/>
              </w:rPr>
              <w:t>На складе АМО</w:t>
            </w:r>
          </w:p>
        </w:tc>
      </w:tr>
      <w:tr>
        <w:trPr>
          <w:trHeight w:hRule="atLeast" w:val="475"/>
        </w:trPr>
        <w:tc>
          <w:tcPr>
            <w:tcW w:type="dxa" w:w="3654"/>
            <w:tcBorders>
              <w:top w:color="000000" w:sz="4" w:val="single"/>
              <w:left w:color="000000" w:sz="4" w:val="single"/>
              <w:bottom w:color="000000" w:sz="4" w:val="single"/>
              <w:right w:color="000000" w:sz="4" w:val="single"/>
            </w:tcBorders>
            <w:vAlign w:val="center"/>
          </w:tcPr>
          <w:p w14:paraId="A8030000">
            <w:pPr>
              <w:widowControl w:val="0"/>
              <w:ind/>
              <w:rPr>
                <w:rFonts w:ascii="PT Astra Serif" w:hAnsi="PT Astra Serif"/>
              </w:rPr>
            </w:pPr>
            <w:r>
              <w:rPr>
                <w:rFonts w:ascii="PT Astra Serif" w:hAnsi="PT Astra Serif"/>
              </w:rPr>
              <w:t> Дренажный насос</w:t>
            </w:r>
          </w:p>
        </w:tc>
        <w:tc>
          <w:tcPr>
            <w:tcW w:type="dxa" w:w="2112"/>
            <w:tcBorders>
              <w:top w:color="000000" w:sz="4" w:val="single"/>
              <w:left w:color="000000" w:sz="4" w:val="single"/>
              <w:bottom w:color="000000" w:sz="4" w:val="single"/>
              <w:right w:color="000000" w:sz="4" w:val="single"/>
            </w:tcBorders>
            <w:vAlign w:val="center"/>
          </w:tcPr>
          <w:p w14:paraId="A9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AA030000">
            <w:pPr>
              <w:widowControl w:val="0"/>
              <w:ind w:firstLine="45"/>
              <w:jc w:val="center"/>
              <w:rPr>
                <w:rFonts w:ascii="PT Astra Serif" w:hAnsi="PT Astra Serif"/>
              </w:rPr>
            </w:pPr>
            <w:r>
              <w:rPr>
                <w:rFonts w:ascii="PT Astra Serif" w:hAnsi="PT Astra Serif"/>
              </w:rPr>
              <w:t>1</w:t>
            </w:r>
          </w:p>
        </w:tc>
        <w:tc>
          <w:tcPr>
            <w:tcW w:type="dxa" w:w="2092"/>
            <w:tcBorders>
              <w:top w:color="000000" w:sz="4" w:val="single"/>
              <w:left w:color="000000" w:sz="4" w:val="single"/>
              <w:bottom w:color="000000" w:sz="4" w:val="single"/>
              <w:right w:color="000000" w:sz="4" w:val="single"/>
            </w:tcBorders>
            <w:vAlign w:val="center"/>
          </w:tcPr>
          <w:p w14:paraId="AB030000">
            <w:pPr>
              <w:widowControl w:val="1"/>
              <w:ind/>
              <w:jc w:val="center"/>
              <w:rPr>
                <w:rFonts w:ascii="PT Astra Serif" w:hAnsi="PT Astra Serif"/>
              </w:rPr>
            </w:pPr>
            <w:r>
              <w:rPr>
                <w:rFonts w:ascii="PT Astra Serif" w:hAnsi="PT Astra Serif"/>
              </w:rPr>
              <w:t>На складе АМО</w:t>
            </w:r>
          </w:p>
        </w:tc>
      </w:tr>
      <w:tr>
        <w:trPr>
          <w:trHeight w:hRule="atLeast" w:val="426"/>
        </w:trPr>
        <w:tc>
          <w:tcPr>
            <w:tcW w:type="dxa" w:w="3654"/>
            <w:tcBorders>
              <w:top w:color="000000" w:sz="4" w:val="single"/>
              <w:left w:color="000000" w:sz="4" w:val="single"/>
              <w:bottom w:color="000000" w:sz="4" w:val="single"/>
              <w:right w:color="000000" w:sz="4" w:val="single"/>
            </w:tcBorders>
            <w:vAlign w:val="center"/>
          </w:tcPr>
          <w:p w14:paraId="AC030000">
            <w:pPr>
              <w:widowControl w:val="0"/>
              <w:ind/>
              <w:rPr>
                <w:rFonts w:ascii="PT Astra Serif" w:hAnsi="PT Astra Serif"/>
              </w:rPr>
            </w:pPr>
            <w:r>
              <w:rPr>
                <w:rFonts w:ascii="PT Astra Serif" w:hAnsi="PT Astra Serif"/>
              </w:rPr>
              <w:t> Станок заточный электрический</w:t>
            </w:r>
          </w:p>
        </w:tc>
        <w:tc>
          <w:tcPr>
            <w:tcW w:type="dxa" w:w="2112"/>
            <w:tcBorders>
              <w:top w:color="000000" w:sz="4" w:val="single"/>
              <w:left w:color="000000" w:sz="4" w:val="single"/>
              <w:bottom w:color="000000" w:sz="4" w:val="single"/>
              <w:right w:color="000000" w:sz="4" w:val="single"/>
            </w:tcBorders>
            <w:vAlign w:val="center"/>
          </w:tcPr>
          <w:p w14:paraId="AD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AE030000">
            <w:pPr>
              <w:widowControl w:val="0"/>
              <w:ind w:firstLine="45"/>
              <w:jc w:val="center"/>
              <w:rPr>
                <w:rFonts w:ascii="PT Astra Serif" w:hAnsi="PT Astra Serif"/>
              </w:rPr>
            </w:pPr>
            <w:r>
              <w:rPr>
                <w:rFonts w:ascii="PT Astra Serif" w:hAnsi="PT Astra Serif"/>
              </w:rPr>
              <w:t>1</w:t>
            </w:r>
          </w:p>
        </w:tc>
        <w:tc>
          <w:tcPr>
            <w:tcW w:type="dxa" w:w="2092"/>
            <w:tcBorders>
              <w:top w:color="000000" w:sz="4" w:val="single"/>
              <w:left w:color="000000" w:sz="4" w:val="single"/>
              <w:bottom w:color="000000" w:sz="4" w:val="single"/>
              <w:right w:color="000000" w:sz="4" w:val="single"/>
            </w:tcBorders>
            <w:vAlign w:val="center"/>
          </w:tcPr>
          <w:p w14:paraId="AF030000">
            <w:pPr>
              <w:widowControl w:val="1"/>
              <w:ind/>
              <w:jc w:val="center"/>
              <w:rPr>
                <w:rFonts w:ascii="PT Astra Serif" w:hAnsi="PT Astra Serif"/>
              </w:rPr>
            </w:pPr>
            <w:r>
              <w:rPr>
                <w:rFonts w:ascii="PT Astra Serif" w:hAnsi="PT Astra Serif"/>
              </w:rPr>
              <w:t>На складе АМО</w:t>
            </w:r>
          </w:p>
        </w:tc>
      </w:tr>
      <w:tr>
        <w:trPr>
          <w:trHeight w:hRule="atLeast" w:val="418"/>
        </w:trPr>
        <w:tc>
          <w:tcPr>
            <w:tcW w:type="dxa" w:w="3654"/>
            <w:tcBorders>
              <w:top w:color="000000" w:sz="4" w:val="single"/>
              <w:left w:color="000000" w:sz="4" w:val="single"/>
              <w:bottom w:color="000000" w:sz="4" w:val="single"/>
              <w:right w:color="000000" w:sz="4" w:val="single"/>
            </w:tcBorders>
            <w:vAlign w:val="center"/>
          </w:tcPr>
          <w:p w14:paraId="B0030000">
            <w:pPr>
              <w:widowControl w:val="0"/>
              <w:ind/>
              <w:rPr>
                <w:rFonts w:ascii="PT Astra Serif" w:hAnsi="PT Astra Serif"/>
              </w:rPr>
            </w:pPr>
            <w:r>
              <w:rPr>
                <w:rFonts w:ascii="PT Astra Serif" w:hAnsi="PT Astra Serif"/>
              </w:rPr>
              <w:t> Лодка «Казанка»</w:t>
            </w:r>
          </w:p>
        </w:tc>
        <w:tc>
          <w:tcPr>
            <w:tcW w:type="dxa" w:w="2112"/>
            <w:tcBorders>
              <w:top w:color="000000" w:sz="4" w:val="single"/>
              <w:left w:color="000000" w:sz="4" w:val="single"/>
              <w:bottom w:color="000000" w:sz="4" w:val="single"/>
              <w:right w:color="000000" w:sz="4" w:val="single"/>
            </w:tcBorders>
            <w:vAlign w:val="center"/>
          </w:tcPr>
          <w:p w14:paraId="B1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B2030000">
            <w:pPr>
              <w:widowControl w:val="0"/>
              <w:ind w:firstLine="45"/>
              <w:jc w:val="center"/>
              <w:rPr>
                <w:rFonts w:ascii="PT Astra Serif" w:hAnsi="PT Astra Serif"/>
              </w:rPr>
            </w:pPr>
            <w:r>
              <w:rPr>
                <w:rFonts w:ascii="PT Astra Serif" w:hAnsi="PT Astra Serif"/>
              </w:rPr>
              <w:t>1</w:t>
            </w:r>
          </w:p>
        </w:tc>
        <w:tc>
          <w:tcPr>
            <w:tcW w:type="dxa" w:w="2092"/>
            <w:tcBorders>
              <w:top w:color="000000" w:sz="4" w:val="single"/>
              <w:left w:color="000000" w:sz="4" w:val="single"/>
              <w:bottom w:color="000000" w:sz="4" w:val="single"/>
              <w:right w:color="000000" w:sz="4" w:val="single"/>
            </w:tcBorders>
            <w:vAlign w:val="center"/>
          </w:tcPr>
          <w:p w14:paraId="B3030000">
            <w:pPr>
              <w:widowControl w:val="1"/>
              <w:ind/>
              <w:jc w:val="center"/>
              <w:rPr>
                <w:rFonts w:ascii="PT Astra Serif" w:hAnsi="PT Astra Serif"/>
              </w:rPr>
            </w:pPr>
            <w:r>
              <w:rPr>
                <w:rFonts w:ascii="PT Astra Serif" w:hAnsi="PT Astra Serif"/>
              </w:rPr>
              <w:t>На складе АМО</w:t>
            </w:r>
          </w:p>
        </w:tc>
      </w:tr>
      <w:tr>
        <w:trPr>
          <w:trHeight w:hRule="atLeast" w:val="409"/>
        </w:trPr>
        <w:tc>
          <w:tcPr>
            <w:tcW w:type="dxa" w:w="3654"/>
            <w:tcBorders>
              <w:top w:color="000000" w:sz="4" w:val="single"/>
              <w:left w:color="000000" w:sz="4" w:val="single"/>
              <w:bottom w:color="000000" w:sz="4" w:val="single"/>
              <w:right w:color="000000" w:sz="4" w:val="single"/>
            </w:tcBorders>
            <w:vAlign w:val="center"/>
          </w:tcPr>
          <w:p w14:paraId="B4030000">
            <w:pPr>
              <w:widowControl w:val="0"/>
              <w:ind/>
              <w:rPr>
                <w:rFonts w:ascii="PT Astra Serif" w:hAnsi="PT Astra Serif"/>
              </w:rPr>
            </w:pPr>
            <w:r>
              <w:rPr>
                <w:rFonts w:ascii="PT Astra Serif" w:hAnsi="PT Astra Serif"/>
              </w:rPr>
              <w:t> Лодочный мотор</w:t>
            </w:r>
          </w:p>
        </w:tc>
        <w:tc>
          <w:tcPr>
            <w:tcW w:type="dxa" w:w="2112"/>
            <w:tcBorders>
              <w:top w:color="000000" w:sz="4" w:val="single"/>
              <w:left w:color="000000" w:sz="4" w:val="single"/>
              <w:bottom w:color="000000" w:sz="4" w:val="single"/>
              <w:right w:color="000000" w:sz="4" w:val="single"/>
            </w:tcBorders>
            <w:vAlign w:val="center"/>
          </w:tcPr>
          <w:p w14:paraId="B5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B6030000">
            <w:pPr>
              <w:widowControl w:val="0"/>
              <w:ind w:firstLine="45"/>
              <w:jc w:val="center"/>
              <w:rPr>
                <w:rFonts w:ascii="PT Astra Serif" w:hAnsi="PT Astra Serif"/>
              </w:rPr>
            </w:pPr>
            <w:r>
              <w:rPr>
                <w:rFonts w:ascii="PT Astra Serif" w:hAnsi="PT Astra Serif"/>
              </w:rPr>
              <w:t>2</w:t>
            </w:r>
          </w:p>
        </w:tc>
        <w:tc>
          <w:tcPr>
            <w:tcW w:type="dxa" w:w="2092"/>
            <w:tcBorders>
              <w:top w:color="000000" w:sz="4" w:val="single"/>
              <w:left w:color="000000" w:sz="4" w:val="single"/>
              <w:bottom w:color="000000" w:sz="4" w:val="single"/>
              <w:right w:color="000000" w:sz="4" w:val="single"/>
            </w:tcBorders>
            <w:vAlign w:val="center"/>
          </w:tcPr>
          <w:p w14:paraId="B7030000">
            <w:pPr>
              <w:widowControl w:val="1"/>
              <w:ind/>
              <w:jc w:val="center"/>
              <w:rPr>
                <w:rFonts w:ascii="PT Astra Serif" w:hAnsi="PT Astra Serif"/>
              </w:rPr>
            </w:pPr>
            <w:r>
              <w:rPr>
                <w:rFonts w:ascii="PT Astra Serif" w:hAnsi="PT Astra Serif"/>
              </w:rPr>
              <w:t>На складе АМО</w:t>
            </w:r>
          </w:p>
        </w:tc>
      </w:tr>
      <w:tr>
        <w:trPr>
          <w:trHeight w:hRule="atLeast" w:val="415"/>
        </w:trPr>
        <w:tc>
          <w:tcPr>
            <w:tcW w:type="dxa" w:w="3654"/>
            <w:tcBorders>
              <w:top w:color="000000" w:sz="4" w:val="single"/>
              <w:left w:color="000000" w:sz="4" w:val="single"/>
              <w:bottom w:color="000000" w:sz="4" w:val="single"/>
              <w:right w:color="000000" w:sz="4" w:val="single"/>
            </w:tcBorders>
            <w:vAlign w:val="center"/>
          </w:tcPr>
          <w:p w14:paraId="B8030000">
            <w:pPr>
              <w:widowControl w:val="0"/>
              <w:ind/>
              <w:rPr>
                <w:rFonts w:ascii="PT Astra Serif" w:hAnsi="PT Astra Serif"/>
              </w:rPr>
            </w:pPr>
            <w:r>
              <w:rPr>
                <w:rFonts w:ascii="PT Astra Serif" w:hAnsi="PT Astra Serif"/>
              </w:rPr>
              <w:t> Прицеп для лодки</w:t>
            </w:r>
          </w:p>
        </w:tc>
        <w:tc>
          <w:tcPr>
            <w:tcW w:type="dxa" w:w="2112"/>
            <w:tcBorders>
              <w:top w:color="000000" w:sz="4" w:val="single"/>
              <w:left w:color="000000" w:sz="4" w:val="single"/>
              <w:bottom w:color="000000" w:sz="4" w:val="single"/>
              <w:right w:color="000000" w:sz="4" w:val="single"/>
            </w:tcBorders>
            <w:vAlign w:val="center"/>
          </w:tcPr>
          <w:p w14:paraId="B9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BA030000">
            <w:pPr>
              <w:widowControl w:val="0"/>
              <w:ind w:firstLine="45"/>
              <w:jc w:val="center"/>
              <w:rPr>
                <w:rFonts w:ascii="PT Astra Serif" w:hAnsi="PT Astra Serif"/>
              </w:rPr>
            </w:pPr>
            <w:r>
              <w:rPr>
                <w:rFonts w:ascii="PT Astra Serif" w:hAnsi="PT Astra Serif"/>
              </w:rPr>
              <w:t>1</w:t>
            </w:r>
          </w:p>
        </w:tc>
        <w:tc>
          <w:tcPr>
            <w:tcW w:type="dxa" w:w="2092"/>
            <w:tcBorders>
              <w:top w:color="000000" w:sz="4" w:val="single"/>
              <w:left w:color="000000" w:sz="4" w:val="single"/>
              <w:bottom w:color="000000" w:sz="4" w:val="single"/>
              <w:right w:color="000000" w:sz="4" w:val="single"/>
            </w:tcBorders>
            <w:vAlign w:val="center"/>
          </w:tcPr>
          <w:p w14:paraId="BB030000">
            <w:pPr>
              <w:widowControl w:val="1"/>
              <w:ind/>
              <w:jc w:val="center"/>
              <w:rPr>
                <w:rFonts w:ascii="PT Astra Serif" w:hAnsi="PT Astra Serif"/>
              </w:rPr>
            </w:pPr>
            <w:r>
              <w:rPr>
                <w:rFonts w:ascii="PT Astra Serif" w:hAnsi="PT Astra Serif"/>
              </w:rPr>
              <w:t>На складе АМО</w:t>
            </w:r>
          </w:p>
        </w:tc>
      </w:tr>
      <w:tr>
        <w:trPr>
          <w:trHeight w:hRule="atLeast" w:val="407"/>
        </w:trPr>
        <w:tc>
          <w:tcPr>
            <w:tcW w:type="dxa" w:w="3654"/>
            <w:tcBorders>
              <w:top w:color="000000" w:sz="4" w:val="single"/>
              <w:left w:color="000000" w:sz="4" w:val="single"/>
              <w:bottom w:color="000000" w:sz="4" w:val="single"/>
              <w:right w:color="000000" w:sz="4" w:val="single"/>
            </w:tcBorders>
            <w:vAlign w:val="center"/>
          </w:tcPr>
          <w:p w14:paraId="BC030000">
            <w:pPr>
              <w:widowControl w:val="0"/>
              <w:ind/>
              <w:rPr>
                <w:rFonts w:ascii="PT Astra Serif" w:hAnsi="PT Astra Serif"/>
              </w:rPr>
            </w:pPr>
            <w:r>
              <w:rPr>
                <w:rFonts w:ascii="PT Astra Serif" w:hAnsi="PT Astra Serif"/>
              </w:rPr>
              <w:t>Автомобиль УАЗ-390995</w:t>
            </w:r>
          </w:p>
        </w:tc>
        <w:tc>
          <w:tcPr>
            <w:tcW w:type="dxa" w:w="2112"/>
            <w:tcBorders>
              <w:top w:color="000000" w:sz="4" w:val="single"/>
              <w:left w:color="000000" w:sz="4" w:val="single"/>
              <w:bottom w:color="000000" w:sz="4" w:val="single"/>
              <w:right w:color="000000" w:sz="4" w:val="single"/>
            </w:tcBorders>
            <w:vAlign w:val="center"/>
          </w:tcPr>
          <w:p w14:paraId="BD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BE030000">
            <w:pPr>
              <w:widowControl w:val="0"/>
              <w:ind w:firstLine="45"/>
              <w:jc w:val="center"/>
              <w:rPr>
                <w:rFonts w:ascii="PT Astra Serif" w:hAnsi="PT Astra Serif"/>
              </w:rPr>
            </w:pPr>
            <w:r>
              <w:rPr>
                <w:rFonts w:ascii="PT Astra Serif" w:hAnsi="PT Astra Serif"/>
              </w:rPr>
              <w:t>1</w:t>
            </w:r>
          </w:p>
        </w:tc>
        <w:tc>
          <w:tcPr>
            <w:tcW w:type="dxa" w:w="2092"/>
            <w:tcBorders>
              <w:top w:color="000000" w:sz="4" w:val="single"/>
              <w:left w:color="000000" w:sz="4" w:val="single"/>
              <w:bottom w:color="000000" w:sz="4" w:val="single"/>
              <w:right w:color="000000" w:sz="4" w:val="single"/>
            </w:tcBorders>
            <w:vAlign w:val="center"/>
          </w:tcPr>
          <w:p w14:paraId="BF030000">
            <w:pPr>
              <w:widowControl w:val="1"/>
              <w:ind/>
              <w:jc w:val="center"/>
              <w:rPr>
                <w:rFonts w:ascii="PT Astra Serif" w:hAnsi="PT Astra Serif"/>
              </w:rPr>
            </w:pPr>
            <w:r>
              <w:rPr>
                <w:rFonts w:ascii="PT Astra Serif" w:hAnsi="PT Astra Serif"/>
              </w:rPr>
              <w:t>На складе АМО</w:t>
            </w:r>
          </w:p>
        </w:tc>
      </w:tr>
      <w:tr>
        <w:trPr>
          <w:trHeight w:hRule="atLeast" w:val="427"/>
        </w:trPr>
        <w:tc>
          <w:tcPr>
            <w:tcW w:type="dxa" w:w="3654"/>
            <w:tcBorders>
              <w:top w:color="000000" w:sz="4" w:val="single"/>
              <w:left w:color="000000" w:sz="4" w:val="single"/>
              <w:bottom w:color="000000" w:sz="4" w:val="single"/>
              <w:right w:color="000000" w:sz="4" w:val="single"/>
            </w:tcBorders>
            <w:vAlign w:val="center"/>
          </w:tcPr>
          <w:p w14:paraId="C0030000">
            <w:pPr>
              <w:widowControl w:val="0"/>
              <w:ind/>
              <w:rPr>
                <w:rFonts w:ascii="PT Astra Serif" w:hAnsi="PT Astra Serif"/>
              </w:rPr>
            </w:pPr>
            <w:r>
              <w:rPr>
                <w:rFonts w:ascii="PT Astra Serif" w:hAnsi="PT Astra Serif"/>
              </w:rPr>
              <w:t> Прицеп-цистерна на шасси</w:t>
            </w:r>
          </w:p>
        </w:tc>
        <w:tc>
          <w:tcPr>
            <w:tcW w:type="dxa" w:w="2112"/>
            <w:tcBorders>
              <w:top w:color="000000" w:sz="4" w:val="single"/>
              <w:left w:color="000000" w:sz="4" w:val="single"/>
              <w:bottom w:color="000000" w:sz="4" w:val="single"/>
              <w:right w:color="000000" w:sz="4" w:val="single"/>
            </w:tcBorders>
            <w:vAlign w:val="center"/>
          </w:tcPr>
          <w:p w14:paraId="C1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C2030000">
            <w:pPr>
              <w:widowControl w:val="0"/>
              <w:ind w:firstLine="45"/>
              <w:jc w:val="center"/>
              <w:rPr>
                <w:rFonts w:ascii="PT Astra Serif" w:hAnsi="PT Astra Serif"/>
              </w:rPr>
            </w:pPr>
            <w:r>
              <w:rPr>
                <w:rFonts w:ascii="PT Astra Serif" w:hAnsi="PT Astra Serif"/>
              </w:rPr>
              <w:t>1</w:t>
            </w:r>
          </w:p>
        </w:tc>
        <w:tc>
          <w:tcPr>
            <w:tcW w:type="dxa" w:w="2092"/>
            <w:tcBorders>
              <w:top w:color="000000" w:sz="4" w:val="single"/>
              <w:left w:color="000000" w:sz="4" w:val="single"/>
              <w:bottom w:color="000000" w:sz="4" w:val="single"/>
              <w:right w:color="000000" w:sz="4" w:val="single"/>
            </w:tcBorders>
            <w:vAlign w:val="center"/>
          </w:tcPr>
          <w:p w14:paraId="C3030000">
            <w:pPr>
              <w:widowControl w:val="1"/>
              <w:ind/>
              <w:jc w:val="center"/>
              <w:rPr>
                <w:rFonts w:ascii="PT Astra Serif" w:hAnsi="PT Astra Serif"/>
              </w:rPr>
            </w:pPr>
            <w:r>
              <w:rPr>
                <w:rFonts w:ascii="PT Astra Serif" w:hAnsi="PT Astra Serif"/>
              </w:rPr>
              <w:t>На складе АМО</w:t>
            </w:r>
          </w:p>
        </w:tc>
      </w:tr>
      <w:tr>
        <w:trPr>
          <w:trHeight w:hRule="atLeast" w:val="405"/>
        </w:trPr>
        <w:tc>
          <w:tcPr>
            <w:tcW w:type="dxa" w:w="3654"/>
            <w:tcBorders>
              <w:top w:color="000000" w:sz="4" w:val="single"/>
              <w:left w:color="000000" w:sz="4" w:val="single"/>
              <w:bottom w:color="000000" w:sz="4" w:val="single"/>
              <w:right w:color="000000" w:sz="4" w:val="single"/>
            </w:tcBorders>
            <w:vAlign w:val="center"/>
          </w:tcPr>
          <w:p w14:paraId="C4030000">
            <w:pPr>
              <w:widowControl w:val="0"/>
              <w:ind/>
              <w:rPr>
                <w:rFonts w:ascii="PT Astra Serif" w:hAnsi="PT Astra Serif"/>
              </w:rPr>
            </w:pPr>
            <w:r>
              <w:rPr>
                <w:rFonts w:ascii="PT Astra Serif" w:hAnsi="PT Astra Serif"/>
              </w:rPr>
              <w:t> Осветительный комплект</w:t>
            </w:r>
          </w:p>
        </w:tc>
        <w:tc>
          <w:tcPr>
            <w:tcW w:type="dxa" w:w="2112"/>
            <w:tcBorders>
              <w:top w:color="000000" w:sz="4" w:val="single"/>
              <w:left w:color="000000" w:sz="4" w:val="single"/>
              <w:bottom w:color="000000" w:sz="4" w:val="single"/>
              <w:right w:color="000000" w:sz="4" w:val="single"/>
            </w:tcBorders>
            <w:vAlign w:val="center"/>
          </w:tcPr>
          <w:p w14:paraId="C5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C6030000">
            <w:pPr>
              <w:widowControl w:val="0"/>
              <w:ind w:firstLine="45"/>
              <w:jc w:val="center"/>
              <w:rPr>
                <w:rFonts w:ascii="PT Astra Serif" w:hAnsi="PT Astra Serif"/>
              </w:rPr>
            </w:pPr>
            <w:r>
              <w:rPr>
                <w:rFonts w:ascii="PT Astra Serif" w:hAnsi="PT Astra Serif"/>
              </w:rPr>
              <w:t>1</w:t>
            </w:r>
          </w:p>
        </w:tc>
        <w:tc>
          <w:tcPr>
            <w:tcW w:type="dxa" w:w="2092"/>
            <w:tcBorders>
              <w:top w:color="000000" w:sz="4" w:val="single"/>
              <w:left w:color="000000" w:sz="4" w:val="single"/>
              <w:bottom w:color="000000" w:sz="4" w:val="single"/>
              <w:right w:color="000000" w:sz="4" w:val="single"/>
            </w:tcBorders>
            <w:vAlign w:val="center"/>
          </w:tcPr>
          <w:p w14:paraId="C7030000">
            <w:pPr>
              <w:widowControl w:val="1"/>
              <w:ind/>
              <w:jc w:val="center"/>
              <w:rPr>
                <w:rFonts w:ascii="PT Astra Serif" w:hAnsi="PT Astra Serif"/>
              </w:rPr>
            </w:pPr>
            <w:r>
              <w:rPr>
                <w:rFonts w:ascii="PT Astra Serif" w:hAnsi="PT Astra Serif"/>
              </w:rPr>
              <w:t>На складе АМО</w:t>
            </w:r>
          </w:p>
        </w:tc>
      </w:tr>
      <w:tr>
        <w:trPr>
          <w:trHeight w:hRule="atLeast" w:val="425"/>
        </w:trPr>
        <w:tc>
          <w:tcPr>
            <w:tcW w:type="dxa" w:w="3654"/>
            <w:tcBorders>
              <w:top w:color="000000" w:sz="4" w:val="single"/>
              <w:left w:color="000000" w:sz="4" w:val="single"/>
              <w:bottom w:color="000000" w:sz="4" w:val="single"/>
              <w:right w:color="000000" w:sz="4" w:val="single"/>
            </w:tcBorders>
            <w:vAlign w:val="center"/>
          </w:tcPr>
          <w:p w14:paraId="C8030000">
            <w:pPr>
              <w:widowControl w:val="0"/>
              <w:ind/>
              <w:rPr>
                <w:rFonts w:ascii="PT Astra Serif" w:hAnsi="PT Astra Serif"/>
              </w:rPr>
            </w:pPr>
            <w:r>
              <w:rPr>
                <w:rFonts w:ascii="PT Astra Serif" w:hAnsi="PT Astra Serif"/>
              </w:rPr>
              <w:t> Световая башня</w:t>
            </w:r>
          </w:p>
        </w:tc>
        <w:tc>
          <w:tcPr>
            <w:tcW w:type="dxa" w:w="2112"/>
            <w:tcBorders>
              <w:top w:color="000000" w:sz="4" w:val="single"/>
              <w:left w:color="000000" w:sz="4" w:val="single"/>
              <w:bottom w:color="000000" w:sz="4" w:val="single"/>
              <w:right w:color="000000" w:sz="4" w:val="single"/>
            </w:tcBorders>
            <w:vAlign w:val="center"/>
          </w:tcPr>
          <w:p w14:paraId="C9030000">
            <w:pPr>
              <w:widowControl w:val="0"/>
              <w:ind/>
              <w:jc w:val="center"/>
              <w:rPr>
                <w:rFonts w:ascii="PT Astra Serif" w:hAnsi="PT Astra Serif"/>
              </w:rPr>
            </w:pPr>
            <w:r>
              <w:rPr>
                <w:rFonts w:ascii="PT Astra Serif" w:hAnsi="PT Astra Serif"/>
              </w:rPr>
              <w:t>шт.</w:t>
            </w:r>
          </w:p>
        </w:tc>
        <w:tc>
          <w:tcPr>
            <w:tcW w:type="dxa" w:w="1713"/>
            <w:tcBorders>
              <w:top w:color="000000" w:sz="4" w:val="single"/>
              <w:left w:color="000000" w:sz="4" w:val="single"/>
              <w:bottom w:color="000000" w:sz="4" w:val="single"/>
              <w:right w:color="000000" w:sz="4" w:val="single"/>
            </w:tcBorders>
            <w:vAlign w:val="center"/>
          </w:tcPr>
          <w:p w14:paraId="CA030000">
            <w:pPr>
              <w:widowControl w:val="0"/>
              <w:ind w:firstLine="45"/>
              <w:jc w:val="center"/>
              <w:rPr>
                <w:rFonts w:ascii="PT Astra Serif" w:hAnsi="PT Astra Serif"/>
              </w:rPr>
            </w:pPr>
            <w:r>
              <w:rPr>
                <w:rFonts w:ascii="PT Astra Serif" w:hAnsi="PT Astra Serif"/>
              </w:rPr>
              <w:t>1</w:t>
            </w:r>
          </w:p>
        </w:tc>
        <w:tc>
          <w:tcPr>
            <w:tcW w:type="dxa" w:w="2092"/>
            <w:tcBorders>
              <w:top w:color="000000" w:sz="4" w:val="single"/>
              <w:left w:color="000000" w:sz="4" w:val="single"/>
              <w:bottom w:color="000000" w:sz="4" w:val="single"/>
              <w:right w:color="000000" w:sz="4" w:val="single"/>
            </w:tcBorders>
            <w:vAlign w:val="center"/>
          </w:tcPr>
          <w:p w14:paraId="CB030000">
            <w:pPr>
              <w:widowControl w:val="1"/>
              <w:ind/>
              <w:jc w:val="center"/>
              <w:rPr>
                <w:rFonts w:ascii="PT Astra Serif" w:hAnsi="PT Astra Serif"/>
              </w:rPr>
            </w:pPr>
            <w:r>
              <w:rPr>
                <w:rFonts w:ascii="PT Astra Serif" w:hAnsi="PT Astra Serif"/>
              </w:rPr>
              <w:t>На складе АМО</w:t>
            </w:r>
          </w:p>
        </w:tc>
      </w:tr>
      <w:tr>
        <w:tc>
          <w:tcPr>
            <w:tcW w:type="dxa" w:w="9571"/>
            <w:gridSpan w:val="4"/>
            <w:tcBorders>
              <w:top w:color="000000" w:sz="4" w:val="single"/>
              <w:left w:color="000000" w:sz="4" w:val="single"/>
              <w:bottom w:color="000000" w:sz="4" w:val="single"/>
              <w:right w:color="000000" w:sz="4" w:val="single"/>
            </w:tcBorders>
          </w:tcPr>
          <w:p w14:paraId="CC030000">
            <w:pPr>
              <w:widowControl w:val="1"/>
              <w:ind/>
              <w:jc w:val="center"/>
              <w:rPr>
                <w:rFonts w:ascii="PT Astra Serif" w:hAnsi="PT Astra Serif"/>
                <w:b w:val="1"/>
              </w:rPr>
            </w:pPr>
            <w:r>
              <w:rPr>
                <w:rFonts w:ascii="PT Astra Serif" w:hAnsi="PT Astra Serif"/>
                <w:b w:val="1"/>
              </w:rPr>
              <w:t>Имущество для проведения аварийно-спасательных и других неотложных работ</w:t>
            </w:r>
          </w:p>
        </w:tc>
      </w:tr>
      <w:tr>
        <w:tc>
          <w:tcPr>
            <w:tcW w:type="dxa" w:w="3654"/>
            <w:tcBorders>
              <w:top w:color="000000" w:sz="4" w:val="single"/>
              <w:left w:color="000000" w:sz="4" w:val="single"/>
              <w:bottom w:color="000000" w:sz="4" w:val="single"/>
              <w:right w:color="000000" w:sz="4" w:val="single"/>
            </w:tcBorders>
            <w:vAlign w:val="center"/>
          </w:tcPr>
          <w:p w14:paraId="CD030000">
            <w:pPr>
              <w:pStyle w:val="Style_4"/>
              <w:rPr>
                <w:rFonts w:ascii="PT Astra Serif" w:hAnsi="PT Astra Serif"/>
                <w:sz w:val="24"/>
              </w:rPr>
            </w:pPr>
            <w:r>
              <w:rPr>
                <w:rFonts w:ascii="PT Astra Serif" w:hAnsi="PT Astra Serif"/>
                <w:sz w:val="24"/>
              </w:rPr>
              <w:t xml:space="preserve">Мотопомпа переносная </w:t>
            </w:r>
          </w:p>
        </w:tc>
        <w:tc>
          <w:tcPr>
            <w:tcW w:type="dxa" w:w="2112"/>
            <w:tcBorders>
              <w:top w:color="000000" w:sz="4" w:val="single"/>
              <w:left w:color="000000" w:sz="4" w:val="single"/>
              <w:bottom w:color="000000" w:sz="4" w:val="single"/>
              <w:right w:color="000000" w:sz="4" w:val="single"/>
            </w:tcBorders>
            <w:vAlign w:val="center"/>
          </w:tcPr>
          <w:p w14:paraId="CE030000">
            <w:pPr>
              <w:pStyle w:val="Style_7"/>
              <w:widowControl w:val="1"/>
              <w:ind/>
              <w:jc w:val="center"/>
            </w:pPr>
            <w:r>
              <w:t>не менее 2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CF030000">
            <w:pPr>
              <w:pStyle w:val="Style_4"/>
              <w:widowControl w:val="1"/>
              <w:ind/>
              <w:jc w:val="center"/>
              <w:rPr>
                <w:rFonts w:ascii="PT Astra Serif" w:hAnsi="PT Astra Serif"/>
                <w:sz w:val="24"/>
              </w:rPr>
            </w:pPr>
            <w:r>
              <w:rPr>
                <w:rFonts w:ascii="PT Astra Serif" w:hAnsi="PT Astra Serif"/>
                <w:sz w:val="24"/>
              </w:rPr>
              <w:t>2</w:t>
            </w:r>
          </w:p>
        </w:tc>
        <w:tc>
          <w:tcPr>
            <w:tcW w:type="dxa" w:w="2092"/>
            <w:tcBorders>
              <w:top w:color="000000" w:sz="4" w:val="single"/>
              <w:left w:color="000000" w:sz="4" w:val="single"/>
              <w:bottom w:color="000000" w:sz="4" w:val="single"/>
              <w:right w:color="000000" w:sz="4" w:val="single"/>
            </w:tcBorders>
            <w:vAlign w:val="center"/>
          </w:tcPr>
          <w:p w14:paraId="D0030000">
            <w:pPr>
              <w:widowControl w:val="1"/>
              <w:ind/>
              <w:jc w:val="center"/>
              <w:rPr>
                <w:rFonts w:ascii="PT Astra Serif" w:hAnsi="PT Astra Serif"/>
                <w:highlight w:val="yellow"/>
              </w:rPr>
            </w:pPr>
          </w:p>
        </w:tc>
      </w:tr>
      <w:tr>
        <w:tc>
          <w:tcPr>
            <w:tcW w:type="dxa" w:w="3654"/>
            <w:tcBorders>
              <w:top w:color="000000" w:sz="4" w:val="single"/>
              <w:left w:color="000000" w:sz="4" w:val="single"/>
              <w:bottom w:color="000000" w:sz="4" w:val="single"/>
              <w:right w:color="000000" w:sz="4" w:val="single"/>
            </w:tcBorders>
            <w:vAlign w:val="center"/>
          </w:tcPr>
          <w:p w14:paraId="D1030000">
            <w:pPr>
              <w:pStyle w:val="Style_4"/>
              <w:rPr>
                <w:rFonts w:ascii="PT Astra Serif" w:hAnsi="PT Astra Serif"/>
                <w:sz w:val="24"/>
              </w:rPr>
            </w:pPr>
            <w:r>
              <w:rPr>
                <w:rFonts w:ascii="PT Astra Serif" w:hAnsi="PT Astra Serif"/>
                <w:sz w:val="24"/>
              </w:rPr>
              <w:t>Огнетушитель ранцевый</w:t>
            </w:r>
          </w:p>
        </w:tc>
        <w:tc>
          <w:tcPr>
            <w:tcW w:type="dxa" w:w="2112"/>
            <w:tcBorders>
              <w:top w:color="000000" w:sz="4" w:val="single"/>
              <w:left w:color="000000" w:sz="4" w:val="single"/>
              <w:bottom w:color="000000" w:sz="4" w:val="single"/>
              <w:right w:color="000000" w:sz="4" w:val="single"/>
            </w:tcBorders>
            <w:vAlign w:val="center"/>
          </w:tcPr>
          <w:p w14:paraId="D2030000">
            <w:pPr>
              <w:pStyle w:val="Style_7"/>
              <w:widowControl w:val="1"/>
              <w:ind/>
              <w:jc w:val="center"/>
            </w:pPr>
            <w:r>
              <w:t>10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D3030000">
            <w:pPr>
              <w:pStyle w:val="Style_4"/>
              <w:widowControl w:val="1"/>
              <w:ind/>
              <w:jc w:val="center"/>
              <w:rPr>
                <w:rFonts w:ascii="PT Astra Serif" w:hAnsi="PT Astra Serif"/>
                <w:sz w:val="24"/>
              </w:rPr>
            </w:pPr>
            <w:r>
              <w:rPr>
                <w:rFonts w:ascii="PT Astra Serif" w:hAnsi="PT Astra Serif"/>
                <w:sz w:val="24"/>
              </w:rPr>
              <w:t>10</w:t>
            </w:r>
          </w:p>
        </w:tc>
        <w:tc>
          <w:tcPr>
            <w:tcW w:type="dxa" w:w="2092"/>
            <w:tcBorders>
              <w:top w:color="000000" w:sz="4" w:val="single"/>
              <w:left w:color="000000" w:sz="4" w:val="single"/>
              <w:bottom w:color="000000" w:sz="4" w:val="single"/>
              <w:right w:color="000000" w:sz="4" w:val="single"/>
            </w:tcBorders>
            <w:vAlign w:val="center"/>
          </w:tcPr>
          <w:p w14:paraId="D4030000">
            <w:pPr>
              <w:widowControl w:val="1"/>
              <w:ind/>
              <w:jc w:val="center"/>
              <w:rPr>
                <w:rFonts w:ascii="PT Astra Serif" w:hAnsi="PT Astra Serif"/>
                <w:highlight w:val="yellow"/>
              </w:rPr>
            </w:pPr>
          </w:p>
        </w:tc>
      </w:tr>
      <w:tr>
        <w:tc>
          <w:tcPr>
            <w:tcW w:type="dxa" w:w="3654"/>
            <w:tcBorders>
              <w:top w:color="000000" w:sz="4" w:val="single"/>
              <w:left w:color="000000" w:sz="4" w:val="single"/>
              <w:bottom w:color="000000" w:sz="4" w:val="single"/>
              <w:right w:color="000000" w:sz="4" w:val="single"/>
            </w:tcBorders>
            <w:vAlign w:val="center"/>
          </w:tcPr>
          <w:p w14:paraId="D5030000">
            <w:pPr>
              <w:pStyle w:val="Style_4"/>
              <w:rPr>
                <w:rFonts w:ascii="PT Astra Serif" w:hAnsi="PT Astra Serif"/>
                <w:sz w:val="24"/>
              </w:rPr>
            </w:pPr>
            <w:r>
              <w:rPr>
                <w:rFonts w:ascii="PT Astra Serif" w:hAnsi="PT Astra Serif"/>
                <w:sz w:val="24"/>
              </w:rPr>
              <w:t>Мешки строительные</w:t>
            </w:r>
          </w:p>
        </w:tc>
        <w:tc>
          <w:tcPr>
            <w:tcW w:type="dxa" w:w="2112"/>
            <w:tcBorders>
              <w:top w:color="000000" w:sz="4" w:val="single"/>
              <w:left w:color="000000" w:sz="4" w:val="single"/>
              <w:bottom w:color="000000" w:sz="4" w:val="single"/>
              <w:right w:color="000000" w:sz="4" w:val="single"/>
            </w:tcBorders>
            <w:vAlign w:val="center"/>
          </w:tcPr>
          <w:p w14:paraId="D6030000">
            <w:pPr>
              <w:pStyle w:val="Style_7"/>
              <w:widowControl w:val="1"/>
              <w:ind/>
              <w:jc w:val="center"/>
            </w:pPr>
            <w:r>
              <w:t>5000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D7030000">
            <w:pPr>
              <w:pStyle w:val="Style_4"/>
              <w:widowControl w:val="1"/>
              <w:ind/>
              <w:jc w:val="center"/>
              <w:rPr>
                <w:rFonts w:ascii="PT Astra Serif" w:hAnsi="PT Astra Serif"/>
                <w:sz w:val="24"/>
              </w:rPr>
            </w:pPr>
            <w:r>
              <w:rPr>
                <w:rFonts w:ascii="PT Astra Serif" w:hAnsi="PT Astra Serif"/>
                <w:sz w:val="24"/>
              </w:rPr>
              <w:t>5000</w:t>
            </w:r>
          </w:p>
        </w:tc>
        <w:tc>
          <w:tcPr>
            <w:tcW w:type="dxa" w:w="2092"/>
            <w:tcBorders>
              <w:top w:color="000000" w:sz="4" w:val="single"/>
              <w:left w:color="000000" w:sz="4" w:val="single"/>
              <w:bottom w:color="000000" w:sz="4" w:val="single"/>
              <w:right w:color="000000" w:sz="4" w:val="single"/>
            </w:tcBorders>
            <w:vAlign w:val="center"/>
          </w:tcPr>
          <w:p w14:paraId="D8030000">
            <w:pPr>
              <w:widowControl w:val="1"/>
              <w:ind/>
              <w:jc w:val="center"/>
              <w:rPr>
                <w:rFonts w:ascii="PT Astra Serif" w:hAnsi="PT Astra Serif"/>
                <w:highlight w:val="yellow"/>
              </w:rPr>
            </w:pPr>
          </w:p>
        </w:tc>
      </w:tr>
      <w:tr>
        <w:tc>
          <w:tcPr>
            <w:tcW w:type="dxa" w:w="3654"/>
            <w:tcBorders>
              <w:top w:color="000000" w:sz="4" w:val="single"/>
              <w:left w:color="000000" w:sz="4" w:val="single"/>
              <w:bottom w:color="000000" w:sz="4" w:val="single"/>
              <w:right w:color="000000" w:sz="4" w:val="single"/>
            </w:tcBorders>
            <w:vAlign w:val="center"/>
          </w:tcPr>
          <w:p w14:paraId="D9030000">
            <w:pPr>
              <w:pStyle w:val="Style_4"/>
              <w:rPr>
                <w:rFonts w:ascii="PT Astra Serif" w:hAnsi="PT Astra Serif"/>
                <w:sz w:val="24"/>
              </w:rPr>
            </w:pPr>
            <w:r>
              <w:rPr>
                <w:rFonts w:ascii="PT Astra Serif" w:hAnsi="PT Astra Serif"/>
                <w:sz w:val="24"/>
              </w:rPr>
              <w:t>Защитный комбинезон многоразовый для проведения дезинфекции</w:t>
            </w:r>
          </w:p>
        </w:tc>
        <w:tc>
          <w:tcPr>
            <w:tcW w:type="dxa" w:w="2112"/>
            <w:tcBorders>
              <w:top w:color="000000" w:sz="4" w:val="single"/>
              <w:left w:color="000000" w:sz="4" w:val="single"/>
              <w:bottom w:color="000000" w:sz="4" w:val="single"/>
              <w:right w:color="000000" w:sz="4" w:val="single"/>
            </w:tcBorders>
            <w:vAlign w:val="center"/>
          </w:tcPr>
          <w:p w14:paraId="DA030000">
            <w:pPr>
              <w:pStyle w:val="Style_7"/>
              <w:widowControl w:val="1"/>
              <w:ind/>
              <w:jc w:val="center"/>
            </w:pPr>
            <w:r>
              <w:t>10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DB030000">
            <w:pPr>
              <w:pStyle w:val="Style_4"/>
              <w:widowControl w:val="1"/>
              <w:ind/>
              <w:jc w:val="center"/>
              <w:rPr>
                <w:rFonts w:ascii="PT Astra Serif" w:hAnsi="PT Astra Serif"/>
                <w:sz w:val="24"/>
              </w:rPr>
            </w:pPr>
            <w:r>
              <w:rPr>
                <w:rFonts w:ascii="PT Astra Serif" w:hAnsi="PT Astra Serif"/>
                <w:sz w:val="24"/>
              </w:rPr>
              <w:t>10</w:t>
            </w:r>
          </w:p>
        </w:tc>
        <w:tc>
          <w:tcPr>
            <w:tcW w:type="dxa" w:w="2092"/>
            <w:tcBorders>
              <w:top w:color="000000" w:sz="4" w:val="single"/>
              <w:left w:color="000000" w:sz="4" w:val="single"/>
              <w:bottom w:color="000000" w:sz="4" w:val="single"/>
              <w:right w:color="000000" w:sz="4" w:val="single"/>
            </w:tcBorders>
            <w:vAlign w:val="center"/>
          </w:tcPr>
          <w:p w14:paraId="DC030000">
            <w:pPr>
              <w:widowControl w:val="1"/>
              <w:ind/>
              <w:jc w:val="center"/>
              <w:rPr>
                <w:rFonts w:ascii="PT Astra Serif" w:hAnsi="PT Astra Serif"/>
                <w:highlight w:val="yellow"/>
              </w:rPr>
            </w:pPr>
          </w:p>
        </w:tc>
      </w:tr>
      <w:tr>
        <w:tc>
          <w:tcPr>
            <w:tcW w:type="dxa" w:w="3654"/>
            <w:tcBorders>
              <w:top w:color="000000" w:sz="4" w:val="single"/>
              <w:left w:color="000000" w:sz="4" w:val="single"/>
              <w:bottom w:color="000000" w:sz="4" w:val="single"/>
              <w:right w:color="000000" w:sz="4" w:val="single"/>
            </w:tcBorders>
            <w:vAlign w:val="center"/>
          </w:tcPr>
          <w:p w14:paraId="DD030000">
            <w:pPr>
              <w:pStyle w:val="Style_4"/>
              <w:rPr>
                <w:rFonts w:ascii="PT Astra Serif" w:hAnsi="PT Astra Serif"/>
                <w:sz w:val="24"/>
              </w:rPr>
            </w:pPr>
            <w:r>
              <w:rPr>
                <w:rFonts w:ascii="PT Astra Serif" w:hAnsi="PT Astra Serif"/>
                <w:sz w:val="24"/>
              </w:rPr>
              <w:t>Опрыскиватель ранцевый аккумуляторный для проведения дезинфекции</w:t>
            </w:r>
          </w:p>
        </w:tc>
        <w:tc>
          <w:tcPr>
            <w:tcW w:type="dxa" w:w="2112"/>
            <w:tcBorders>
              <w:top w:color="000000" w:sz="4" w:val="single"/>
              <w:left w:color="000000" w:sz="4" w:val="single"/>
              <w:bottom w:color="000000" w:sz="4" w:val="single"/>
              <w:right w:color="000000" w:sz="4" w:val="single"/>
            </w:tcBorders>
            <w:vAlign w:val="center"/>
          </w:tcPr>
          <w:p w14:paraId="DE030000">
            <w:pPr>
              <w:pStyle w:val="Style_7"/>
              <w:widowControl w:val="1"/>
              <w:ind/>
              <w:jc w:val="center"/>
            </w:pPr>
            <w:r>
              <w:t>10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DF030000">
            <w:pPr>
              <w:pStyle w:val="Style_4"/>
              <w:widowControl w:val="1"/>
              <w:ind/>
              <w:jc w:val="center"/>
              <w:rPr>
                <w:rFonts w:ascii="PT Astra Serif" w:hAnsi="PT Astra Serif"/>
                <w:sz w:val="24"/>
              </w:rPr>
            </w:pPr>
            <w:r>
              <w:rPr>
                <w:rFonts w:ascii="PT Astra Serif" w:hAnsi="PT Astra Serif"/>
                <w:sz w:val="24"/>
              </w:rPr>
              <w:t>10</w:t>
            </w:r>
          </w:p>
        </w:tc>
        <w:tc>
          <w:tcPr>
            <w:tcW w:type="dxa" w:w="2092"/>
            <w:tcBorders>
              <w:top w:color="000000" w:sz="4" w:val="single"/>
              <w:left w:color="000000" w:sz="4" w:val="single"/>
              <w:bottom w:color="000000" w:sz="4" w:val="single"/>
              <w:right w:color="000000" w:sz="4" w:val="single"/>
            </w:tcBorders>
            <w:vAlign w:val="center"/>
          </w:tcPr>
          <w:p w14:paraId="E0030000">
            <w:pPr>
              <w:widowControl w:val="1"/>
              <w:ind/>
              <w:jc w:val="center"/>
              <w:rPr>
                <w:rFonts w:ascii="PT Astra Serif" w:hAnsi="PT Astra Serif"/>
                <w:highlight w:val="yellow"/>
              </w:rPr>
            </w:pPr>
          </w:p>
        </w:tc>
      </w:tr>
      <w:tr>
        <w:tc>
          <w:tcPr>
            <w:tcW w:type="dxa" w:w="3654"/>
            <w:tcBorders>
              <w:top w:color="000000" w:sz="4" w:val="single"/>
              <w:left w:color="000000" w:sz="4" w:val="single"/>
              <w:bottom w:color="000000" w:sz="4" w:val="single"/>
              <w:right w:color="000000" w:sz="4" w:val="single"/>
            </w:tcBorders>
            <w:vAlign w:val="center"/>
          </w:tcPr>
          <w:p w14:paraId="E1030000">
            <w:pPr>
              <w:pStyle w:val="Style_4"/>
              <w:rPr>
                <w:rFonts w:ascii="PT Astra Serif" w:hAnsi="PT Astra Serif"/>
                <w:sz w:val="24"/>
              </w:rPr>
            </w:pPr>
            <w:r>
              <w:rPr>
                <w:rFonts w:ascii="PT Astra Serif" w:hAnsi="PT Astra Serif"/>
                <w:sz w:val="24"/>
              </w:rPr>
              <w:t>Надувная лодка</w:t>
            </w:r>
          </w:p>
        </w:tc>
        <w:tc>
          <w:tcPr>
            <w:tcW w:type="dxa" w:w="2112"/>
            <w:tcBorders>
              <w:top w:color="000000" w:sz="4" w:val="single"/>
              <w:left w:color="000000" w:sz="4" w:val="single"/>
              <w:bottom w:color="000000" w:sz="4" w:val="single"/>
              <w:right w:color="000000" w:sz="4" w:val="single"/>
            </w:tcBorders>
            <w:vAlign w:val="center"/>
          </w:tcPr>
          <w:p w14:paraId="E2030000">
            <w:pPr>
              <w:pStyle w:val="Style_7"/>
              <w:widowControl w:val="1"/>
              <w:ind/>
              <w:jc w:val="center"/>
            </w:pPr>
            <w:r>
              <w:t>не менее 1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E3030000">
            <w:pPr>
              <w:pStyle w:val="Style_4"/>
              <w:widowControl w:val="1"/>
              <w:ind/>
              <w:jc w:val="center"/>
              <w:rPr>
                <w:rFonts w:ascii="PT Astra Serif" w:hAnsi="PT Astra Serif"/>
                <w:sz w:val="24"/>
              </w:rPr>
            </w:pPr>
            <w:r>
              <w:rPr>
                <w:rFonts w:ascii="PT Astra Serif" w:hAnsi="PT Astra Serif"/>
                <w:sz w:val="24"/>
              </w:rPr>
              <w:t>1</w:t>
            </w:r>
          </w:p>
        </w:tc>
        <w:tc>
          <w:tcPr>
            <w:tcW w:type="dxa" w:w="2092"/>
            <w:tcBorders>
              <w:top w:color="000000" w:sz="4" w:val="single"/>
              <w:left w:color="000000" w:sz="4" w:val="single"/>
              <w:bottom w:color="000000" w:sz="4" w:val="single"/>
              <w:right w:color="000000" w:sz="4" w:val="single"/>
            </w:tcBorders>
            <w:vAlign w:val="center"/>
          </w:tcPr>
          <w:p w14:paraId="E4030000">
            <w:pPr>
              <w:widowControl w:val="1"/>
              <w:ind/>
              <w:jc w:val="center"/>
              <w:rPr>
                <w:rFonts w:ascii="PT Astra Serif" w:hAnsi="PT Astra Serif"/>
                <w:highlight w:val="yellow"/>
              </w:rPr>
            </w:pPr>
          </w:p>
        </w:tc>
      </w:tr>
      <w:tr>
        <w:tc>
          <w:tcPr>
            <w:tcW w:type="dxa" w:w="3654"/>
            <w:tcBorders>
              <w:top w:color="000000" w:sz="4" w:val="single"/>
              <w:left w:color="000000" w:sz="4" w:val="single"/>
              <w:bottom w:color="000000" w:sz="4" w:val="single"/>
              <w:right w:color="000000" w:sz="4" w:val="single"/>
            </w:tcBorders>
            <w:vAlign w:val="center"/>
          </w:tcPr>
          <w:p w14:paraId="E5030000">
            <w:pPr>
              <w:pStyle w:val="Style_4"/>
              <w:rPr>
                <w:rFonts w:ascii="PT Astra Serif" w:hAnsi="PT Astra Serif"/>
                <w:sz w:val="24"/>
              </w:rPr>
            </w:pPr>
            <w:r>
              <w:rPr>
                <w:rFonts w:ascii="PT Astra Serif" w:hAnsi="PT Astra Serif"/>
                <w:sz w:val="24"/>
              </w:rPr>
              <w:t>Каркасная лодка с мотором</w:t>
            </w:r>
          </w:p>
        </w:tc>
        <w:tc>
          <w:tcPr>
            <w:tcW w:type="dxa" w:w="2112"/>
            <w:tcBorders>
              <w:top w:color="000000" w:sz="4" w:val="single"/>
              <w:left w:color="000000" w:sz="4" w:val="single"/>
              <w:bottom w:color="000000" w:sz="4" w:val="single"/>
              <w:right w:color="000000" w:sz="4" w:val="single"/>
            </w:tcBorders>
            <w:vAlign w:val="center"/>
          </w:tcPr>
          <w:p w14:paraId="E6030000">
            <w:pPr>
              <w:pStyle w:val="Style_7"/>
              <w:widowControl w:val="1"/>
              <w:ind/>
              <w:jc w:val="center"/>
            </w:pPr>
            <w:r>
              <w:t>не менее 1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E7030000">
            <w:pPr>
              <w:pStyle w:val="Style_4"/>
              <w:widowControl w:val="1"/>
              <w:ind/>
              <w:jc w:val="center"/>
              <w:rPr>
                <w:rFonts w:ascii="PT Astra Serif" w:hAnsi="PT Astra Serif"/>
                <w:sz w:val="24"/>
              </w:rPr>
            </w:pPr>
            <w:r>
              <w:rPr>
                <w:rFonts w:ascii="PT Astra Serif" w:hAnsi="PT Astra Serif"/>
                <w:sz w:val="24"/>
              </w:rPr>
              <w:t>1</w:t>
            </w:r>
          </w:p>
        </w:tc>
        <w:tc>
          <w:tcPr>
            <w:tcW w:type="dxa" w:w="2092"/>
            <w:tcBorders>
              <w:top w:color="000000" w:sz="4" w:val="single"/>
              <w:left w:color="000000" w:sz="4" w:val="single"/>
              <w:bottom w:color="000000" w:sz="4" w:val="single"/>
              <w:right w:color="000000" w:sz="4" w:val="single"/>
            </w:tcBorders>
            <w:vAlign w:val="center"/>
          </w:tcPr>
          <w:p w14:paraId="E8030000">
            <w:pPr>
              <w:widowControl w:val="1"/>
              <w:ind/>
              <w:jc w:val="center"/>
              <w:rPr>
                <w:rFonts w:ascii="PT Astra Serif" w:hAnsi="PT Astra Serif"/>
                <w:highlight w:val="yellow"/>
              </w:rPr>
            </w:pPr>
          </w:p>
        </w:tc>
      </w:tr>
      <w:tr>
        <w:tc>
          <w:tcPr>
            <w:tcW w:type="dxa" w:w="3654"/>
            <w:tcBorders>
              <w:top w:color="000000" w:sz="4" w:val="single"/>
              <w:left w:color="000000" w:sz="4" w:val="single"/>
              <w:bottom w:color="000000" w:sz="4" w:val="single"/>
              <w:right w:color="000000" w:sz="4" w:val="single"/>
            </w:tcBorders>
            <w:vAlign w:val="center"/>
          </w:tcPr>
          <w:p w14:paraId="E9030000">
            <w:pPr>
              <w:pStyle w:val="Style_4"/>
              <w:rPr>
                <w:rFonts w:ascii="PT Astra Serif" w:hAnsi="PT Astra Serif"/>
                <w:sz w:val="24"/>
              </w:rPr>
            </w:pPr>
            <w:r>
              <w:rPr>
                <w:rFonts w:ascii="PT Astra Serif" w:hAnsi="PT Astra Serif"/>
                <w:sz w:val="24"/>
              </w:rPr>
              <w:t>Элетромегафон</w:t>
            </w:r>
          </w:p>
        </w:tc>
        <w:tc>
          <w:tcPr>
            <w:tcW w:type="dxa" w:w="2112"/>
            <w:tcBorders>
              <w:top w:color="000000" w:sz="4" w:val="single"/>
              <w:left w:color="000000" w:sz="4" w:val="single"/>
              <w:bottom w:color="000000" w:sz="4" w:val="single"/>
              <w:right w:color="000000" w:sz="4" w:val="single"/>
            </w:tcBorders>
            <w:vAlign w:val="center"/>
          </w:tcPr>
          <w:p w14:paraId="EA030000">
            <w:pPr>
              <w:pStyle w:val="Style_7"/>
              <w:widowControl w:val="1"/>
              <w:ind/>
              <w:jc w:val="center"/>
            </w:pPr>
            <w:r>
              <w:t>не менее 2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EB030000">
            <w:pPr>
              <w:pStyle w:val="Style_4"/>
              <w:widowControl w:val="1"/>
              <w:ind/>
              <w:jc w:val="center"/>
              <w:rPr>
                <w:rFonts w:ascii="PT Astra Serif" w:hAnsi="PT Astra Serif"/>
                <w:sz w:val="24"/>
              </w:rPr>
            </w:pPr>
            <w:r>
              <w:rPr>
                <w:rFonts w:ascii="PT Astra Serif" w:hAnsi="PT Astra Serif"/>
                <w:sz w:val="24"/>
              </w:rPr>
              <w:t>1</w:t>
            </w:r>
          </w:p>
        </w:tc>
        <w:tc>
          <w:tcPr>
            <w:tcW w:type="dxa" w:w="2092"/>
            <w:tcBorders>
              <w:top w:color="000000" w:sz="4" w:val="single"/>
              <w:left w:color="000000" w:sz="4" w:val="single"/>
              <w:bottom w:color="000000" w:sz="4" w:val="single"/>
              <w:right w:color="000000" w:sz="4" w:val="single"/>
            </w:tcBorders>
            <w:vAlign w:val="center"/>
          </w:tcPr>
          <w:p w14:paraId="EC030000">
            <w:pPr>
              <w:widowControl w:val="1"/>
              <w:ind/>
              <w:jc w:val="center"/>
              <w:rPr>
                <w:rFonts w:ascii="PT Astra Serif" w:hAnsi="PT Astra Serif"/>
                <w:highlight w:val="yellow"/>
              </w:rPr>
            </w:pPr>
          </w:p>
        </w:tc>
      </w:tr>
      <w:tr>
        <w:tc>
          <w:tcPr>
            <w:tcW w:type="dxa" w:w="3654"/>
            <w:tcBorders>
              <w:top w:color="000000" w:sz="4" w:val="single"/>
              <w:left w:color="000000" w:sz="4" w:val="single"/>
              <w:bottom w:color="000000" w:sz="4" w:val="single"/>
              <w:right w:color="000000" w:sz="4" w:val="single"/>
            </w:tcBorders>
            <w:vAlign w:val="center"/>
          </w:tcPr>
          <w:p w14:paraId="ED030000">
            <w:pPr>
              <w:pStyle w:val="Style_4"/>
              <w:rPr>
                <w:rFonts w:ascii="PT Astra Serif" w:hAnsi="PT Astra Serif"/>
                <w:sz w:val="24"/>
              </w:rPr>
            </w:pPr>
            <w:r>
              <w:rPr>
                <w:rFonts w:ascii="PT Astra Serif" w:hAnsi="PT Astra Serif"/>
                <w:sz w:val="24"/>
              </w:rPr>
              <w:t>УКВ-радиостанции носимые</w:t>
            </w:r>
          </w:p>
        </w:tc>
        <w:tc>
          <w:tcPr>
            <w:tcW w:type="dxa" w:w="2112"/>
            <w:tcBorders>
              <w:top w:color="000000" w:sz="4" w:val="single"/>
              <w:left w:color="000000" w:sz="4" w:val="single"/>
              <w:bottom w:color="000000" w:sz="4" w:val="single"/>
              <w:right w:color="000000" w:sz="4" w:val="single"/>
            </w:tcBorders>
            <w:vAlign w:val="center"/>
          </w:tcPr>
          <w:p w14:paraId="EE030000">
            <w:pPr>
              <w:pStyle w:val="Style_7"/>
              <w:widowControl w:val="1"/>
              <w:ind/>
              <w:jc w:val="center"/>
            </w:pPr>
            <w:r>
              <w:t>не менее 5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EF030000">
            <w:pPr>
              <w:pStyle w:val="Style_4"/>
              <w:widowControl w:val="1"/>
              <w:ind/>
              <w:jc w:val="center"/>
              <w:rPr>
                <w:rFonts w:ascii="PT Astra Serif" w:hAnsi="PT Astra Serif"/>
                <w:sz w:val="24"/>
              </w:rPr>
            </w:pPr>
            <w:r>
              <w:rPr>
                <w:rFonts w:ascii="PT Astra Serif" w:hAnsi="PT Astra Serif"/>
                <w:sz w:val="24"/>
              </w:rPr>
              <w:t>1</w:t>
            </w:r>
          </w:p>
        </w:tc>
        <w:tc>
          <w:tcPr>
            <w:tcW w:type="dxa" w:w="2092"/>
            <w:tcBorders>
              <w:top w:color="000000" w:sz="4" w:val="single"/>
              <w:left w:color="000000" w:sz="4" w:val="single"/>
              <w:bottom w:color="000000" w:sz="4" w:val="single"/>
              <w:right w:color="000000" w:sz="4" w:val="single"/>
            </w:tcBorders>
            <w:vAlign w:val="center"/>
          </w:tcPr>
          <w:p w14:paraId="F0030000">
            <w:pPr>
              <w:widowControl w:val="1"/>
              <w:ind/>
              <w:jc w:val="center"/>
              <w:rPr>
                <w:rFonts w:ascii="PT Astra Serif" w:hAnsi="PT Astra Serif"/>
                <w:highlight w:val="yellow"/>
              </w:rPr>
            </w:pPr>
          </w:p>
        </w:tc>
      </w:tr>
      <w:tr>
        <w:tc>
          <w:tcPr>
            <w:tcW w:type="dxa" w:w="3654"/>
            <w:tcBorders>
              <w:top w:color="000000" w:sz="4" w:val="single"/>
              <w:left w:color="000000" w:sz="4" w:val="single"/>
              <w:bottom w:color="000000" w:sz="4" w:val="single"/>
              <w:right w:color="000000" w:sz="4" w:val="single"/>
            </w:tcBorders>
            <w:vAlign w:val="center"/>
          </w:tcPr>
          <w:p w14:paraId="F1030000">
            <w:pPr>
              <w:pStyle w:val="Style_4"/>
              <w:rPr>
                <w:rFonts w:ascii="PT Astra Serif" w:hAnsi="PT Astra Serif"/>
                <w:sz w:val="24"/>
              </w:rPr>
            </w:pPr>
            <w:r>
              <w:rPr>
                <w:rFonts w:ascii="PT Astra Serif" w:hAnsi="PT Astra Serif"/>
                <w:sz w:val="24"/>
              </w:rPr>
              <w:t>УКВ-радиостанция стационарная</w:t>
            </w:r>
          </w:p>
        </w:tc>
        <w:tc>
          <w:tcPr>
            <w:tcW w:type="dxa" w:w="2112"/>
            <w:tcBorders>
              <w:top w:color="000000" w:sz="4" w:val="single"/>
              <w:left w:color="000000" w:sz="4" w:val="single"/>
              <w:bottom w:color="000000" w:sz="4" w:val="single"/>
              <w:right w:color="000000" w:sz="4" w:val="single"/>
            </w:tcBorders>
            <w:vAlign w:val="center"/>
          </w:tcPr>
          <w:p w14:paraId="F2030000">
            <w:pPr>
              <w:pStyle w:val="Style_7"/>
              <w:widowControl w:val="1"/>
              <w:ind/>
              <w:jc w:val="center"/>
            </w:pPr>
            <w:r>
              <w:t>не менее 1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F3030000">
            <w:pPr>
              <w:pStyle w:val="Style_4"/>
              <w:widowControl w:val="1"/>
              <w:ind/>
              <w:jc w:val="center"/>
              <w:rPr>
                <w:rFonts w:ascii="PT Astra Serif" w:hAnsi="PT Astra Serif"/>
                <w:sz w:val="24"/>
              </w:rPr>
            </w:pPr>
            <w:r>
              <w:rPr>
                <w:rFonts w:ascii="PT Astra Serif" w:hAnsi="PT Astra Serif"/>
                <w:sz w:val="24"/>
              </w:rPr>
              <w:t>1</w:t>
            </w:r>
          </w:p>
        </w:tc>
        <w:tc>
          <w:tcPr>
            <w:tcW w:type="dxa" w:w="2092"/>
            <w:tcBorders>
              <w:top w:color="000000" w:sz="4" w:val="single"/>
              <w:left w:color="000000" w:sz="4" w:val="single"/>
              <w:bottom w:color="000000" w:sz="4" w:val="single"/>
              <w:right w:color="000000" w:sz="4" w:val="single"/>
            </w:tcBorders>
            <w:vAlign w:val="center"/>
          </w:tcPr>
          <w:p w14:paraId="F4030000">
            <w:pPr>
              <w:widowControl w:val="1"/>
              <w:ind/>
              <w:jc w:val="center"/>
              <w:rPr>
                <w:rFonts w:ascii="PT Astra Serif" w:hAnsi="PT Astra Serif"/>
                <w:highlight w:val="yellow"/>
              </w:rPr>
            </w:pPr>
          </w:p>
        </w:tc>
      </w:tr>
      <w:tr>
        <w:tc>
          <w:tcPr>
            <w:tcW w:type="dxa" w:w="3654"/>
            <w:tcBorders>
              <w:top w:color="000000" w:sz="4" w:val="single"/>
              <w:left w:color="000000" w:sz="4" w:val="single"/>
              <w:bottom w:color="000000" w:sz="4" w:val="single"/>
              <w:right w:color="000000" w:sz="4" w:val="single"/>
            </w:tcBorders>
            <w:vAlign w:val="center"/>
          </w:tcPr>
          <w:p w14:paraId="F5030000">
            <w:pPr>
              <w:pStyle w:val="Style_4"/>
              <w:rPr>
                <w:rFonts w:ascii="PT Astra Serif" w:hAnsi="PT Astra Serif"/>
                <w:sz w:val="24"/>
              </w:rPr>
            </w:pPr>
            <w:r>
              <w:rPr>
                <w:rFonts w:ascii="PT Astra Serif" w:hAnsi="PT Astra Serif"/>
                <w:sz w:val="24"/>
              </w:rPr>
              <w:t>Шанцевый инструмент</w:t>
            </w:r>
          </w:p>
        </w:tc>
        <w:tc>
          <w:tcPr>
            <w:tcW w:type="dxa" w:w="2112"/>
            <w:tcBorders>
              <w:top w:color="000000" w:sz="4" w:val="single"/>
              <w:left w:color="000000" w:sz="4" w:val="single"/>
              <w:bottom w:color="000000" w:sz="4" w:val="single"/>
              <w:right w:color="000000" w:sz="4" w:val="single"/>
            </w:tcBorders>
            <w:vAlign w:val="center"/>
          </w:tcPr>
          <w:p w14:paraId="F6030000">
            <w:pPr>
              <w:pStyle w:val="Style_7"/>
              <w:widowControl w:val="1"/>
              <w:ind/>
              <w:jc w:val="center"/>
            </w:pPr>
            <w:r>
              <w:t>не менее 2 шт. на муниципальное образование</w:t>
            </w:r>
          </w:p>
        </w:tc>
        <w:tc>
          <w:tcPr>
            <w:tcW w:type="dxa" w:w="1713"/>
            <w:tcBorders>
              <w:top w:color="000000" w:sz="4" w:val="single"/>
              <w:left w:color="000000" w:sz="4" w:val="single"/>
              <w:bottom w:color="000000" w:sz="4" w:val="single"/>
              <w:right w:color="000000" w:sz="4" w:val="single"/>
            </w:tcBorders>
            <w:vAlign w:val="center"/>
          </w:tcPr>
          <w:p w14:paraId="F7030000">
            <w:pPr>
              <w:pStyle w:val="Style_4"/>
              <w:widowControl w:val="1"/>
              <w:ind/>
              <w:jc w:val="center"/>
              <w:rPr>
                <w:rFonts w:ascii="PT Astra Serif" w:hAnsi="PT Astra Serif"/>
                <w:sz w:val="24"/>
              </w:rPr>
            </w:pPr>
            <w:r>
              <w:rPr>
                <w:rFonts w:ascii="PT Astra Serif" w:hAnsi="PT Astra Serif"/>
                <w:sz w:val="24"/>
              </w:rPr>
              <w:t>2</w:t>
            </w:r>
          </w:p>
        </w:tc>
        <w:tc>
          <w:tcPr>
            <w:tcW w:type="dxa" w:w="2092"/>
            <w:tcBorders>
              <w:top w:color="000000" w:sz="4" w:val="single"/>
              <w:left w:color="000000" w:sz="4" w:val="single"/>
              <w:bottom w:color="000000" w:sz="4" w:val="single"/>
              <w:right w:color="000000" w:sz="4" w:val="single"/>
            </w:tcBorders>
            <w:vAlign w:val="center"/>
          </w:tcPr>
          <w:p w14:paraId="F8030000">
            <w:pPr>
              <w:widowControl w:val="1"/>
              <w:ind/>
              <w:jc w:val="center"/>
              <w:rPr>
                <w:rFonts w:ascii="PT Astra Serif" w:hAnsi="PT Astra Serif"/>
                <w:highlight w:val="yellow"/>
              </w:rPr>
            </w:pPr>
          </w:p>
        </w:tc>
      </w:tr>
    </w:tbl>
    <w:p w14:paraId="F9030000">
      <w:pPr>
        <w:widowControl w:val="0"/>
        <w:ind/>
        <w:jc w:val="center"/>
        <w:rPr>
          <w:rFonts w:ascii="PT Astra Serif" w:hAnsi="PT Astra Serif"/>
          <w:sz w:val="28"/>
        </w:rPr>
      </w:pPr>
      <w:r>
        <w:rPr>
          <w:rFonts w:ascii="PT Astra Serif" w:hAnsi="PT Astra Serif"/>
          <w:sz w:val="28"/>
        </w:rPr>
        <w:t>_____________________________________________</w:t>
      </w:r>
    </w:p>
    <w:sectPr>
      <w:headerReference r:id="rId9" w:type="default"/>
      <w:headerReference r:id="rId2" w:type="first"/>
      <w:pgSz w:h="16838" w:orient="portrait" w:w="11906"/>
      <w:pgMar w:bottom="1134" w:footer="720" w:gutter="0" w:header="567"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widowControl w:val="1"/>
      <w:ind/>
      <w:jc w:val="center"/>
    </w:pPr>
  </w:p>
  <w:p w14:paraId="09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widowControl w:val="1"/>
      <w:ind/>
      <w:jc w:val="center"/>
    </w:pPr>
  </w:p>
  <w:p w14:paraId="0B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F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rFonts w:ascii="Times New Roman" w:hAnsi="Times New Roman"/>
      <w:sz w:val="24"/>
    </w:rPr>
  </w:style>
  <w:style w:default="1" w:styleId="Style_8_ch" w:type="character">
    <w:name w:val="Normal"/>
    <w:link w:val="Style_8"/>
    <w:rPr>
      <w:rFonts w:ascii="Times New Roman" w:hAnsi="Times New Roman"/>
      <w:sz w:val="24"/>
    </w:rPr>
  </w:style>
  <w:style w:styleId="Style_9" w:type="paragraph">
    <w:name w:val="WW8Num24z3"/>
    <w:link w:val="Style_9_ch"/>
  </w:style>
  <w:style w:styleId="Style_9_ch" w:type="character">
    <w:name w:val="WW8Num24z3"/>
    <w:link w:val="Style_9"/>
  </w:style>
  <w:style w:styleId="Style_10" w:type="paragraph">
    <w:name w:val="Основной шрифт абзаца1"/>
    <w:link w:val="Style_10_ch"/>
  </w:style>
  <w:style w:styleId="Style_10_ch" w:type="character">
    <w:name w:val="Основной шрифт абзаца1"/>
    <w:link w:val="Style_10"/>
  </w:style>
  <w:style w:styleId="Style_11" w:type="paragraph">
    <w:name w:val="WW8Num9z6"/>
    <w:link w:val="Style_11_ch"/>
  </w:style>
  <w:style w:styleId="Style_11_ch" w:type="character">
    <w:name w:val="WW8Num9z6"/>
    <w:link w:val="Style_11"/>
  </w:style>
  <w:style w:styleId="Style_12" w:type="paragraph">
    <w:name w:val="toc 2"/>
    <w:next w:val="Style_8"/>
    <w:link w:val="Style_12_ch"/>
    <w:uiPriority w:val="39"/>
    <w:pPr>
      <w:widowControl w:val="1"/>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WW8Num23z6"/>
    <w:link w:val="Style_13_ch"/>
  </w:style>
  <w:style w:styleId="Style_13_ch" w:type="character">
    <w:name w:val="WW8Num23z6"/>
    <w:link w:val="Style_13"/>
  </w:style>
  <w:style w:styleId="Style_14" w:type="paragraph">
    <w:name w:val="WW8Num19z4"/>
    <w:link w:val="Style_14_ch"/>
  </w:style>
  <w:style w:styleId="Style_14_ch" w:type="character">
    <w:name w:val="WW8Num19z4"/>
    <w:link w:val="Style_14"/>
  </w:style>
  <w:style w:styleId="Style_15" w:type="paragraph">
    <w:name w:val="WW8Num3z1"/>
    <w:link w:val="Style_15_ch"/>
  </w:style>
  <w:style w:styleId="Style_15_ch" w:type="character">
    <w:name w:val="WW8Num3z1"/>
    <w:link w:val="Style_15"/>
  </w:style>
  <w:style w:styleId="Style_16" w:type="paragraph">
    <w:name w:val="WW8Num17z6"/>
    <w:link w:val="Style_16_ch"/>
  </w:style>
  <w:style w:styleId="Style_16_ch" w:type="character">
    <w:name w:val="WW8Num17z6"/>
    <w:link w:val="Style_16"/>
  </w:style>
  <w:style w:styleId="Style_17" w:type="paragraph">
    <w:name w:val="WW8Num10z1"/>
    <w:link w:val="Style_17_ch"/>
  </w:style>
  <w:style w:styleId="Style_17_ch" w:type="character">
    <w:name w:val="WW8Num10z1"/>
    <w:link w:val="Style_17"/>
  </w:style>
  <w:style w:styleId="Style_18" w:type="paragraph">
    <w:name w:val="WW8Num27z0"/>
    <w:link w:val="Style_18_ch"/>
  </w:style>
  <w:style w:styleId="Style_18_ch" w:type="character">
    <w:name w:val="WW8Num27z0"/>
    <w:link w:val="Style_18"/>
  </w:style>
  <w:style w:styleId="Style_19" w:type="paragraph">
    <w:name w:val="WW8Num22z4"/>
    <w:link w:val="Style_19_ch"/>
  </w:style>
  <w:style w:styleId="Style_19_ch" w:type="character">
    <w:name w:val="WW8Num22z4"/>
    <w:link w:val="Style_19"/>
  </w:style>
  <w:style w:styleId="Style_20" w:type="paragraph">
    <w:name w:val="WW8Num22z6"/>
    <w:link w:val="Style_20_ch"/>
  </w:style>
  <w:style w:styleId="Style_20_ch" w:type="character">
    <w:name w:val="WW8Num22z6"/>
    <w:link w:val="Style_20"/>
  </w:style>
  <w:style w:styleId="Style_21" w:type="paragraph">
    <w:name w:val="Указатель2"/>
    <w:basedOn w:val="Style_8"/>
    <w:link w:val="Style_21_ch"/>
  </w:style>
  <w:style w:styleId="Style_21_ch" w:type="character">
    <w:name w:val="Указатель2"/>
    <w:basedOn w:val="Style_8_ch"/>
    <w:link w:val="Style_21"/>
  </w:style>
  <w:style w:styleId="Style_22" w:type="paragraph">
    <w:name w:val="WW8Num26z7"/>
    <w:link w:val="Style_22_ch"/>
  </w:style>
  <w:style w:styleId="Style_22_ch" w:type="character">
    <w:name w:val="WW8Num26z7"/>
    <w:link w:val="Style_22"/>
  </w:style>
  <w:style w:styleId="Style_23" w:type="paragraph">
    <w:name w:val="toc 4"/>
    <w:next w:val="Style_8"/>
    <w:link w:val="Style_23_ch"/>
    <w:uiPriority w:val="39"/>
    <w:pPr>
      <w:widowControl w:val="1"/>
      <w:ind w:firstLine="0" w:left="600"/>
      <w:jc w:val="left"/>
    </w:pPr>
    <w:rPr>
      <w:rFonts w:ascii="XO Thames" w:hAnsi="XO Thames"/>
      <w:sz w:val="28"/>
    </w:rPr>
  </w:style>
  <w:style w:styleId="Style_23_ch" w:type="character">
    <w:name w:val="toc 4"/>
    <w:link w:val="Style_23"/>
    <w:rPr>
      <w:rFonts w:ascii="XO Thames" w:hAnsi="XO Thames"/>
      <w:sz w:val="28"/>
    </w:rPr>
  </w:style>
  <w:style w:styleId="Style_24" w:type="paragraph">
    <w:name w:val="WW8Num33z6"/>
    <w:link w:val="Style_24_ch"/>
  </w:style>
  <w:style w:styleId="Style_24_ch" w:type="character">
    <w:name w:val="WW8Num33z6"/>
    <w:link w:val="Style_24"/>
  </w:style>
  <w:style w:styleId="Style_25" w:type="paragraph">
    <w:name w:val="WW8Num17z2"/>
    <w:link w:val="Style_25_ch"/>
  </w:style>
  <w:style w:styleId="Style_25_ch" w:type="character">
    <w:name w:val="WW8Num17z2"/>
    <w:link w:val="Style_25"/>
  </w:style>
  <w:style w:styleId="Style_26" w:type="paragraph">
    <w:name w:val="Balloon Text"/>
    <w:basedOn w:val="Style_8"/>
    <w:link w:val="Style_26_ch"/>
    <w:rPr>
      <w:rFonts w:ascii="Tahoma" w:hAnsi="Tahoma"/>
      <w:sz w:val="16"/>
    </w:rPr>
  </w:style>
  <w:style w:styleId="Style_26_ch" w:type="character">
    <w:name w:val="Balloon Text"/>
    <w:basedOn w:val="Style_8_ch"/>
    <w:link w:val="Style_26"/>
    <w:rPr>
      <w:rFonts w:ascii="Tahoma" w:hAnsi="Tahoma"/>
      <w:sz w:val="16"/>
    </w:rPr>
  </w:style>
  <w:style w:styleId="Style_27" w:type="paragraph">
    <w:name w:val="WW8Num15z2"/>
    <w:link w:val="Style_27_ch"/>
  </w:style>
  <w:style w:styleId="Style_27_ch" w:type="character">
    <w:name w:val="WW8Num15z2"/>
    <w:link w:val="Style_27"/>
  </w:style>
  <w:style w:styleId="Style_28" w:type="paragraph">
    <w:name w:val="WW8Num1z8"/>
    <w:link w:val="Style_28_ch"/>
  </w:style>
  <w:style w:styleId="Style_28_ch" w:type="character">
    <w:name w:val="WW8Num1z8"/>
    <w:link w:val="Style_28"/>
  </w:style>
  <w:style w:styleId="Style_29" w:type="paragraph">
    <w:name w:val="WW8Num2z1"/>
    <w:link w:val="Style_29_ch"/>
    <w:rPr>
      <w:rFonts w:ascii="Courier New" w:hAnsi="Courier New"/>
    </w:rPr>
  </w:style>
  <w:style w:styleId="Style_29_ch" w:type="character">
    <w:name w:val="WW8Num2z1"/>
    <w:link w:val="Style_29"/>
    <w:rPr>
      <w:rFonts w:ascii="Courier New" w:hAnsi="Courier New"/>
    </w:rPr>
  </w:style>
  <w:style w:styleId="Style_30" w:type="paragraph">
    <w:name w:val="heading 7"/>
    <w:basedOn w:val="Style_8"/>
    <w:next w:val="Style_8"/>
    <w:link w:val="Style_30_ch"/>
    <w:uiPriority w:val="9"/>
    <w:qFormat/>
    <w:pPr>
      <w:keepNext w:val="1"/>
      <w:widowControl w:val="1"/>
      <w:tabs>
        <w:tab w:leader="none" w:pos="0" w:val="left"/>
      </w:tabs>
      <w:ind/>
      <w:outlineLvl w:val="6"/>
    </w:pPr>
    <w:rPr>
      <w:b w:val="1"/>
      <w:sz w:val="28"/>
    </w:rPr>
  </w:style>
  <w:style w:styleId="Style_30_ch" w:type="character">
    <w:name w:val="heading 7"/>
    <w:basedOn w:val="Style_8_ch"/>
    <w:link w:val="Style_30"/>
    <w:rPr>
      <w:b w:val="1"/>
      <w:sz w:val="28"/>
    </w:rPr>
  </w:style>
  <w:style w:styleId="Style_31" w:type="paragraph">
    <w:name w:val="List"/>
    <w:basedOn w:val="Style_32"/>
    <w:link w:val="Style_31_ch"/>
  </w:style>
  <w:style w:styleId="Style_31_ch" w:type="character">
    <w:name w:val="List"/>
    <w:basedOn w:val="Style_32_ch"/>
    <w:link w:val="Style_31"/>
  </w:style>
  <w:style w:styleId="Style_33" w:type="paragraph">
    <w:name w:val="WW8Num28z2"/>
    <w:link w:val="Style_33_ch"/>
  </w:style>
  <w:style w:styleId="Style_33_ch" w:type="character">
    <w:name w:val="WW8Num28z2"/>
    <w:link w:val="Style_33"/>
  </w:style>
  <w:style w:styleId="Style_34" w:type="paragraph">
    <w:name w:val="WW8Num34z2"/>
    <w:link w:val="Style_34_ch"/>
  </w:style>
  <w:style w:styleId="Style_34_ch" w:type="character">
    <w:name w:val="WW8Num34z2"/>
    <w:link w:val="Style_34"/>
  </w:style>
  <w:style w:styleId="Style_35" w:type="paragraph">
    <w:name w:val="WW8Num32z8"/>
    <w:link w:val="Style_35_ch"/>
  </w:style>
  <w:style w:styleId="Style_35_ch" w:type="character">
    <w:name w:val="WW8Num32z8"/>
    <w:link w:val="Style_35"/>
  </w:style>
  <w:style w:styleId="Style_36" w:type="paragraph">
    <w:name w:val="WW8Num28z4"/>
    <w:link w:val="Style_36_ch"/>
  </w:style>
  <w:style w:styleId="Style_36_ch" w:type="character">
    <w:name w:val="WW8Num28z4"/>
    <w:link w:val="Style_36"/>
  </w:style>
  <w:style w:styleId="Style_37" w:type="paragraph">
    <w:name w:val="WW8Num28z0"/>
    <w:link w:val="Style_37_ch"/>
  </w:style>
  <w:style w:styleId="Style_37_ch" w:type="character">
    <w:name w:val="WW8Num28z0"/>
    <w:link w:val="Style_37"/>
  </w:style>
  <w:style w:styleId="Style_38" w:type="paragraph">
    <w:name w:val="WW8Num10z8"/>
    <w:link w:val="Style_38_ch"/>
  </w:style>
  <w:style w:styleId="Style_38_ch" w:type="character">
    <w:name w:val="WW8Num10z8"/>
    <w:link w:val="Style_38"/>
  </w:style>
  <w:style w:styleId="Style_6" w:type="paragraph">
    <w:name w:val="Текст2"/>
    <w:basedOn w:val="Style_8"/>
    <w:link w:val="Style_6_ch"/>
    <w:rPr>
      <w:rFonts w:ascii="Courier New" w:hAnsi="Courier New"/>
      <w:sz w:val="20"/>
    </w:rPr>
  </w:style>
  <w:style w:styleId="Style_6_ch" w:type="character">
    <w:name w:val="Текст2"/>
    <w:basedOn w:val="Style_8_ch"/>
    <w:link w:val="Style_6"/>
    <w:rPr>
      <w:rFonts w:ascii="Courier New" w:hAnsi="Courier New"/>
      <w:sz w:val="20"/>
    </w:rPr>
  </w:style>
  <w:style w:styleId="Style_39" w:type="paragraph">
    <w:name w:val="Указатель3"/>
    <w:basedOn w:val="Style_8"/>
    <w:link w:val="Style_39_ch"/>
  </w:style>
  <w:style w:styleId="Style_39_ch" w:type="character">
    <w:name w:val="Указатель3"/>
    <w:basedOn w:val="Style_8_ch"/>
    <w:link w:val="Style_39"/>
  </w:style>
  <w:style w:styleId="Style_40" w:type="paragraph">
    <w:name w:val="WW8Num4z0"/>
    <w:link w:val="Style_40_ch"/>
  </w:style>
  <w:style w:styleId="Style_40_ch" w:type="character">
    <w:name w:val="WW8Num4z0"/>
    <w:link w:val="Style_40"/>
  </w:style>
  <w:style w:styleId="Style_41" w:type="paragraph">
    <w:name w:val="WW8Num21z0"/>
    <w:link w:val="Style_41_ch"/>
  </w:style>
  <w:style w:styleId="Style_41_ch" w:type="character">
    <w:name w:val="WW8Num21z0"/>
    <w:link w:val="Style_41"/>
  </w:style>
  <w:style w:styleId="Style_42" w:type="paragraph">
    <w:name w:val="WW8Num28z6"/>
    <w:link w:val="Style_42_ch"/>
  </w:style>
  <w:style w:styleId="Style_42_ch" w:type="character">
    <w:name w:val="WW8Num28z6"/>
    <w:link w:val="Style_42"/>
  </w:style>
  <w:style w:styleId="Style_43" w:type="paragraph">
    <w:name w:val="toc 6"/>
    <w:next w:val="Style_8"/>
    <w:link w:val="Style_43_ch"/>
    <w:uiPriority w:val="39"/>
    <w:pPr>
      <w:widowControl w:val="1"/>
      <w:ind w:firstLine="0" w:left="1000"/>
      <w:jc w:val="left"/>
    </w:pPr>
    <w:rPr>
      <w:rFonts w:ascii="XO Thames" w:hAnsi="XO Thames"/>
      <w:sz w:val="28"/>
    </w:rPr>
  </w:style>
  <w:style w:styleId="Style_43_ch" w:type="character">
    <w:name w:val="toc 6"/>
    <w:link w:val="Style_43"/>
    <w:rPr>
      <w:rFonts w:ascii="XO Thames" w:hAnsi="XO Thames"/>
      <w:sz w:val="28"/>
    </w:rPr>
  </w:style>
  <w:style w:styleId="Style_44" w:type="paragraph">
    <w:name w:val="WW8Num30z7"/>
    <w:link w:val="Style_44_ch"/>
  </w:style>
  <w:style w:styleId="Style_44_ch" w:type="character">
    <w:name w:val="WW8Num30z7"/>
    <w:link w:val="Style_44"/>
  </w:style>
  <w:style w:styleId="Style_45" w:type="paragraph">
    <w:name w:val="toc 7"/>
    <w:next w:val="Style_8"/>
    <w:link w:val="Style_45_ch"/>
    <w:uiPriority w:val="39"/>
    <w:pPr>
      <w:widowControl w:val="1"/>
      <w:ind w:firstLine="0" w:left="1200"/>
      <w:jc w:val="left"/>
    </w:pPr>
    <w:rPr>
      <w:rFonts w:ascii="XO Thames" w:hAnsi="XO Thames"/>
      <w:sz w:val="28"/>
    </w:rPr>
  </w:style>
  <w:style w:styleId="Style_45_ch" w:type="character">
    <w:name w:val="toc 7"/>
    <w:link w:val="Style_45"/>
    <w:rPr>
      <w:rFonts w:ascii="XO Thames" w:hAnsi="XO Thames"/>
      <w:sz w:val="28"/>
    </w:rPr>
  </w:style>
  <w:style w:styleId="Style_3" w:type="paragraph">
    <w:name w:val="No Spacing"/>
    <w:link w:val="Style_3_ch"/>
    <w:rPr>
      <w:rFonts w:ascii="Times New Roman" w:hAnsi="Times New Roman"/>
      <w:sz w:val="24"/>
    </w:rPr>
  </w:style>
  <w:style w:styleId="Style_3_ch" w:type="character">
    <w:name w:val="No Spacing"/>
    <w:link w:val="Style_3"/>
    <w:rPr>
      <w:rFonts w:ascii="Times New Roman" w:hAnsi="Times New Roman"/>
      <w:sz w:val="24"/>
    </w:rPr>
  </w:style>
  <w:style w:styleId="Style_46" w:type="paragraph">
    <w:name w:val="WW8Num21z2"/>
    <w:link w:val="Style_46_ch"/>
  </w:style>
  <w:style w:styleId="Style_46_ch" w:type="character">
    <w:name w:val="WW8Num21z2"/>
    <w:link w:val="Style_46"/>
  </w:style>
  <w:style w:styleId="Style_47" w:type="paragraph">
    <w:name w:val="Plain Text"/>
    <w:basedOn w:val="Style_8"/>
    <w:link w:val="Style_47_ch"/>
    <w:rPr>
      <w:rFonts w:ascii="Courier New" w:hAnsi="Courier New"/>
      <w:sz w:val="20"/>
    </w:rPr>
  </w:style>
  <w:style w:styleId="Style_47_ch" w:type="character">
    <w:name w:val="Plain Text"/>
    <w:basedOn w:val="Style_8_ch"/>
    <w:link w:val="Style_47"/>
    <w:rPr>
      <w:rFonts w:ascii="Courier New" w:hAnsi="Courier New"/>
      <w:sz w:val="20"/>
    </w:rPr>
  </w:style>
  <w:style w:styleId="Style_48" w:type="paragraph">
    <w:name w:val="WW8Num7z7"/>
    <w:link w:val="Style_48_ch"/>
  </w:style>
  <w:style w:styleId="Style_48_ch" w:type="character">
    <w:name w:val="WW8Num7z7"/>
    <w:link w:val="Style_48"/>
  </w:style>
  <w:style w:styleId="Style_49" w:type="paragraph">
    <w:name w:val="WW8Num32z0"/>
    <w:link w:val="Style_49_ch"/>
  </w:style>
  <w:style w:styleId="Style_49_ch" w:type="character">
    <w:name w:val="WW8Num32z0"/>
    <w:link w:val="Style_49"/>
  </w:style>
  <w:style w:styleId="Style_50" w:type="paragraph">
    <w:name w:val="WW8Num6z0"/>
    <w:link w:val="Style_50_ch"/>
    <w:rPr>
      <w:rFonts w:ascii="Times New Roman" w:hAnsi="Times New Roman"/>
    </w:rPr>
  </w:style>
  <w:style w:styleId="Style_50_ch" w:type="character">
    <w:name w:val="WW8Num6z0"/>
    <w:link w:val="Style_50"/>
    <w:rPr>
      <w:rFonts w:ascii="Times New Roman" w:hAnsi="Times New Roman"/>
    </w:rPr>
  </w:style>
  <w:style w:styleId="Style_51" w:type="paragraph">
    <w:name w:val="WW8Num8z3"/>
    <w:link w:val="Style_51_ch"/>
  </w:style>
  <w:style w:styleId="Style_51_ch" w:type="character">
    <w:name w:val="WW8Num8z3"/>
    <w:link w:val="Style_51"/>
  </w:style>
  <w:style w:styleId="Style_52" w:type="paragraph">
    <w:name w:val="WW8Num27z1"/>
    <w:link w:val="Style_52_ch"/>
  </w:style>
  <w:style w:styleId="Style_52_ch" w:type="character">
    <w:name w:val="WW8Num27z1"/>
    <w:link w:val="Style_52"/>
  </w:style>
  <w:style w:styleId="Style_53" w:type="paragraph">
    <w:name w:val="WW8Num32z4"/>
    <w:link w:val="Style_53_ch"/>
  </w:style>
  <w:style w:styleId="Style_53_ch" w:type="character">
    <w:name w:val="WW8Num32z4"/>
    <w:link w:val="Style_53"/>
  </w:style>
  <w:style w:styleId="Style_54" w:type="paragraph">
    <w:name w:val="WW8Num9z1"/>
    <w:link w:val="Style_54_ch"/>
  </w:style>
  <w:style w:styleId="Style_54_ch" w:type="character">
    <w:name w:val="WW8Num9z1"/>
    <w:link w:val="Style_54"/>
  </w:style>
  <w:style w:styleId="Style_55" w:type="paragraph">
    <w:name w:val="WW8Num34z6"/>
    <w:link w:val="Style_55_ch"/>
  </w:style>
  <w:style w:styleId="Style_55_ch" w:type="character">
    <w:name w:val="WW8Num34z6"/>
    <w:link w:val="Style_55"/>
  </w:style>
  <w:style w:styleId="Style_32" w:type="paragraph">
    <w:name w:val="Body Text"/>
    <w:basedOn w:val="Style_8"/>
    <w:link w:val="Style_32_ch"/>
    <w:pPr>
      <w:widowControl w:val="1"/>
      <w:ind/>
      <w:jc w:val="both"/>
    </w:pPr>
    <w:rPr>
      <w:sz w:val="28"/>
    </w:rPr>
  </w:style>
  <w:style w:styleId="Style_32_ch" w:type="character">
    <w:name w:val="Body Text"/>
    <w:basedOn w:val="Style_8_ch"/>
    <w:link w:val="Style_32"/>
    <w:rPr>
      <w:sz w:val="28"/>
    </w:rPr>
  </w:style>
  <w:style w:styleId="Style_56" w:type="paragraph">
    <w:name w:val="Текст примечания1"/>
    <w:basedOn w:val="Style_8"/>
    <w:link w:val="Style_56_ch"/>
    <w:rPr>
      <w:sz w:val="20"/>
    </w:rPr>
  </w:style>
  <w:style w:styleId="Style_56_ch" w:type="character">
    <w:name w:val="Текст примечания1"/>
    <w:basedOn w:val="Style_8_ch"/>
    <w:link w:val="Style_56"/>
    <w:rPr>
      <w:sz w:val="20"/>
    </w:rPr>
  </w:style>
  <w:style w:styleId="Style_57" w:type="paragraph">
    <w:name w:val="WW8Num3z6"/>
    <w:link w:val="Style_57_ch"/>
  </w:style>
  <w:style w:styleId="Style_57_ch" w:type="character">
    <w:name w:val="WW8Num3z6"/>
    <w:link w:val="Style_57"/>
  </w:style>
  <w:style w:styleId="Style_58" w:type="paragraph">
    <w:name w:val="WW8Num34z0"/>
    <w:link w:val="Style_58_ch"/>
  </w:style>
  <w:style w:styleId="Style_58_ch" w:type="character">
    <w:name w:val="WW8Num34z0"/>
    <w:link w:val="Style_58"/>
  </w:style>
  <w:style w:styleId="Style_59" w:type="paragraph">
    <w:name w:val="WW8Num20z3"/>
    <w:link w:val="Style_59_ch"/>
  </w:style>
  <w:style w:styleId="Style_59_ch" w:type="character">
    <w:name w:val="WW8Num20z3"/>
    <w:link w:val="Style_59"/>
  </w:style>
  <w:style w:styleId="Style_60" w:type="paragraph">
    <w:name w:val="Endnote"/>
    <w:link w:val="Style_60_ch"/>
    <w:pPr>
      <w:widowControl w:val="1"/>
      <w:ind w:firstLine="851" w:left="0"/>
      <w:jc w:val="both"/>
    </w:pPr>
    <w:rPr>
      <w:rFonts w:ascii="XO Thames" w:hAnsi="XO Thames"/>
      <w:sz w:val="22"/>
    </w:rPr>
  </w:style>
  <w:style w:styleId="Style_60_ch" w:type="character">
    <w:name w:val="Endnote"/>
    <w:link w:val="Style_60"/>
    <w:rPr>
      <w:rFonts w:ascii="XO Thames" w:hAnsi="XO Thames"/>
      <w:sz w:val="22"/>
    </w:rPr>
  </w:style>
  <w:style w:styleId="Style_61" w:type="paragraph">
    <w:name w:val="heading 3"/>
    <w:basedOn w:val="Style_8"/>
    <w:next w:val="Style_8"/>
    <w:link w:val="Style_61_ch"/>
    <w:uiPriority w:val="9"/>
    <w:qFormat/>
    <w:pPr>
      <w:keepNext w:val="1"/>
      <w:widowControl w:val="1"/>
      <w:tabs>
        <w:tab w:leader="none" w:pos="0" w:val="left"/>
      </w:tabs>
      <w:ind/>
      <w:jc w:val="both"/>
      <w:outlineLvl w:val="2"/>
    </w:pPr>
    <w:rPr>
      <w:sz w:val="28"/>
    </w:rPr>
  </w:style>
  <w:style w:styleId="Style_61_ch" w:type="character">
    <w:name w:val="heading 3"/>
    <w:basedOn w:val="Style_8_ch"/>
    <w:link w:val="Style_61"/>
    <w:rPr>
      <w:sz w:val="28"/>
    </w:rPr>
  </w:style>
  <w:style w:styleId="Style_62" w:type="paragraph">
    <w:name w:val="WW8Num13z2"/>
    <w:link w:val="Style_62_ch"/>
  </w:style>
  <w:style w:styleId="Style_62_ch" w:type="character">
    <w:name w:val="WW8Num13z2"/>
    <w:link w:val="Style_62"/>
  </w:style>
  <w:style w:styleId="Style_63" w:type="paragraph">
    <w:name w:val="WW8Num17z1"/>
    <w:link w:val="Style_63_ch"/>
  </w:style>
  <w:style w:styleId="Style_63_ch" w:type="character">
    <w:name w:val="WW8Num17z1"/>
    <w:link w:val="Style_63"/>
  </w:style>
  <w:style w:styleId="Style_64" w:type="paragraph">
    <w:name w:val="WW8Num34z3"/>
    <w:link w:val="Style_64_ch"/>
  </w:style>
  <w:style w:styleId="Style_64_ch" w:type="character">
    <w:name w:val="WW8Num34z3"/>
    <w:link w:val="Style_64"/>
  </w:style>
  <w:style w:styleId="Style_65" w:type="paragraph">
    <w:name w:val="WW8Num5z1"/>
    <w:link w:val="Style_65_ch"/>
  </w:style>
  <w:style w:styleId="Style_65_ch" w:type="character">
    <w:name w:val="WW8Num5z1"/>
    <w:link w:val="Style_65"/>
  </w:style>
  <w:style w:styleId="Style_66" w:type="paragraph">
    <w:name w:val="WW8Num16z6"/>
    <w:link w:val="Style_66_ch"/>
  </w:style>
  <w:style w:styleId="Style_66_ch" w:type="character">
    <w:name w:val="WW8Num16z6"/>
    <w:link w:val="Style_66"/>
  </w:style>
  <w:style w:styleId="Style_67" w:type="paragraph">
    <w:name w:val="WW8Num19z0"/>
    <w:link w:val="Style_67_ch"/>
  </w:style>
  <w:style w:styleId="Style_67_ch" w:type="character">
    <w:name w:val="WW8Num19z0"/>
    <w:link w:val="Style_67"/>
  </w:style>
  <w:style w:styleId="Style_68" w:type="paragraph">
    <w:name w:val="WW8Num25z5"/>
    <w:link w:val="Style_68_ch"/>
  </w:style>
  <w:style w:styleId="Style_68_ch" w:type="character">
    <w:name w:val="WW8Num25z5"/>
    <w:link w:val="Style_68"/>
  </w:style>
  <w:style w:styleId="Style_69" w:type="paragraph">
    <w:name w:val="WW8Num25z7"/>
    <w:link w:val="Style_69_ch"/>
  </w:style>
  <w:style w:styleId="Style_69_ch" w:type="character">
    <w:name w:val="WW8Num25z7"/>
    <w:link w:val="Style_69"/>
  </w:style>
  <w:style w:styleId="Style_70" w:type="paragraph">
    <w:name w:val="WW8Num26z3"/>
    <w:link w:val="Style_70_ch"/>
  </w:style>
  <w:style w:styleId="Style_70_ch" w:type="character">
    <w:name w:val="WW8Num26z3"/>
    <w:link w:val="Style_70"/>
  </w:style>
  <w:style w:styleId="Style_71" w:type="paragraph">
    <w:name w:val="WW8Num19z8"/>
    <w:link w:val="Style_71_ch"/>
  </w:style>
  <w:style w:styleId="Style_71_ch" w:type="character">
    <w:name w:val="WW8Num19z8"/>
    <w:link w:val="Style_71"/>
  </w:style>
  <w:style w:styleId="Style_72" w:type="paragraph">
    <w:name w:val="WW8Num4z4"/>
    <w:link w:val="Style_72_ch"/>
  </w:style>
  <w:style w:styleId="Style_72_ch" w:type="character">
    <w:name w:val="WW8Num4z4"/>
    <w:link w:val="Style_72"/>
  </w:style>
  <w:style w:styleId="Style_73" w:type="paragraph">
    <w:name w:val="WW8Num8z8"/>
    <w:link w:val="Style_73_ch"/>
  </w:style>
  <w:style w:styleId="Style_73_ch" w:type="character">
    <w:name w:val="WW8Num8z8"/>
    <w:link w:val="Style_73"/>
  </w:style>
  <w:style w:styleId="Style_74" w:type="paragraph">
    <w:name w:val="WW8Num19z2"/>
    <w:link w:val="Style_74_ch"/>
  </w:style>
  <w:style w:styleId="Style_74_ch" w:type="character">
    <w:name w:val="WW8Num19z2"/>
    <w:link w:val="Style_74"/>
  </w:style>
  <w:style w:styleId="Style_75" w:type="paragraph">
    <w:name w:val="WW8Num32z6"/>
    <w:link w:val="Style_75_ch"/>
  </w:style>
  <w:style w:styleId="Style_75_ch" w:type="character">
    <w:name w:val="WW8Num32z6"/>
    <w:link w:val="Style_75"/>
  </w:style>
  <w:style w:styleId="Style_76" w:type="paragraph">
    <w:name w:val="WW8Num28z1"/>
    <w:link w:val="Style_76_ch"/>
  </w:style>
  <w:style w:styleId="Style_76_ch" w:type="character">
    <w:name w:val="WW8Num28z1"/>
    <w:link w:val="Style_76"/>
  </w:style>
  <w:style w:styleId="Style_77" w:type="paragraph">
    <w:name w:val="WW8Num29z4"/>
    <w:link w:val="Style_77_ch"/>
  </w:style>
  <w:style w:styleId="Style_77_ch" w:type="character">
    <w:name w:val="WW8Num29z4"/>
    <w:link w:val="Style_77"/>
  </w:style>
  <w:style w:styleId="Style_78" w:type="paragraph">
    <w:name w:val="WW8Num31z4"/>
    <w:link w:val="Style_78_ch"/>
  </w:style>
  <w:style w:styleId="Style_78_ch" w:type="character">
    <w:name w:val="WW8Num31z4"/>
    <w:link w:val="Style_78"/>
  </w:style>
  <w:style w:styleId="Style_79" w:type="paragraph">
    <w:name w:val="WW8Num32z2"/>
    <w:link w:val="Style_79_ch"/>
  </w:style>
  <w:style w:styleId="Style_79_ch" w:type="character">
    <w:name w:val="WW8Num32z2"/>
    <w:link w:val="Style_79"/>
  </w:style>
  <w:style w:styleId="Style_80" w:type="paragraph">
    <w:name w:val="WW8Num11z8"/>
    <w:link w:val="Style_80_ch"/>
  </w:style>
  <w:style w:styleId="Style_80_ch" w:type="character">
    <w:name w:val="WW8Num11z8"/>
    <w:link w:val="Style_80"/>
  </w:style>
  <w:style w:styleId="Style_81" w:type="paragraph">
    <w:name w:val="WW8Num5z6"/>
    <w:link w:val="Style_81_ch"/>
  </w:style>
  <w:style w:styleId="Style_81_ch" w:type="character">
    <w:name w:val="WW8Num5z6"/>
    <w:link w:val="Style_81"/>
  </w:style>
  <w:style w:styleId="Style_82" w:type="paragraph">
    <w:name w:val="WW8Num10z5"/>
    <w:link w:val="Style_82_ch"/>
  </w:style>
  <w:style w:styleId="Style_82_ch" w:type="character">
    <w:name w:val="WW8Num10z5"/>
    <w:link w:val="Style_82"/>
  </w:style>
  <w:style w:styleId="Style_83" w:type="paragraph">
    <w:name w:val="WW8Num34z5"/>
    <w:link w:val="Style_83_ch"/>
  </w:style>
  <w:style w:styleId="Style_83_ch" w:type="character">
    <w:name w:val="WW8Num34z5"/>
    <w:link w:val="Style_83"/>
  </w:style>
  <w:style w:styleId="Style_84" w:type="paragraph">
    <w:name w:val="List Paragraph"/>
    <w:basedOn w:val="Style_8"/>
    <w:link w:val="Style_84_ch"/>
    <w:pPr>
      <w:widowControl w:val="1"/>
      <w:ind w:left="720"/>
      <w:contextualSpacing w:val="1"/>
    </w:pPr>
  </w:style>
  <w:style w:styleId="Style_84_ch" w:type="character">
    <w:name w:val="List Paragraph"/>
    <w:basedOn w:val="Style_8_ch"/>
    <w:link w:val="Style_84"/>
  </w:style>
  <w:style w:styleId="Style_85" w:type="paragraph">
    <w:name w:val="WW8Num5z8"/>
    <w:link w:val="Style_85_ch"/>
  </w:style>
  <w:style w:styleId="Style_85_ch" w:type="character">
    <w:name w:val="WW8Num5z8"/>
    <w:link w:val="Style_85"/>
  </w:style>
  <w:style w:styleId="Style_86" w:type="paragraph">
    <w:name w:val="WW8Num8z1"/>
    <w:link w:val="Style_86_ch"/>
  </w:style>
  <w:style w:styleId="Style_86_ch" w:type="character">
    <w:name w:val="WW8Num8z1"/>
    <w:link w:val="Style_86"/>
  </w:style>
  <w:style w:styleId="Style_87" w:type="paragraph">
    <w:name w:val="heading 9"/>
    <w:basedOn w:val="Style_8"/>
    <w:next w:val="Style_8"/>
    <w:link w:val="Style_87_ch"/>
    <w:uiPriority w:val="9"/>
    <w:qFormat/>
    <w:pPr>
      <w:keepNext w:val="1"/>
      <w:widowControl w:val="1"/>
      <w:tabs>
        <w:tab w:leader="none" w:pos="0" w:val="left"/>
      </w:tabs>
      <w:ind/>
      <w:outlineLvl w:val="8"/>
    </w:pPr>
    <w:rPr>
      <w:b w:val="1"/>
      <w:sz w:val="26"/>
    </w:rPr>
  </w:style>
  <w:style w:styleId="Style_87_ch" w:type="character">
    <w:name w:val="heading 9"/>
    <w:basedOn w:val="Style_8_ch"/>
    <w:link w:val="Style_87"/>
    <w:rPr>
      <w:b w:val="1"/>
      <w:sz w:val="26"/>
    </w:rPr>
  </w:style>
  <w:style w:styleId="Style_88" w:type="paragraph">
    <w:name w:val="WW8Num18z6"/>
    <w:link w:val="Style_88_ch"/>
  </w:style>
  <w:style w:styleId="Style_88_ch" w:type="character">
    <w:name w:val="WW8Num18z6"/>
    <w:link w:val="Style_88"/>
  </w:style>
  <w:style w:styleId="Style_89" w:type="paragraph">
    <w:name w:val="WW8Num33z5"/>
    <w:link w:val="Style_89_ch"/>
  </w:style>
  <w:style w:styleId="Style_89_ch" w:type="character">
    <w:name w:val="WW8Num33z5"/>
    <w:link w:val="Style_89"/>
  </w:style>
  <w:style w:styleId="Style_90" w:type="paragraph">
    <w:name w:val="Заголовок"/>
    <w:basedOn w:val="Style_8"/>
    <w:next w:val="Style_32"/>
    <w:link w:val="Style_90_ch"/>
    <w:pPr>
      <w:keepNext w:val="1"/>
      <w:widowControl w:val="1"/>
      <w:spacing w:after="120" w:before="240"/>
      <w:ind/>
    </w:pPr>
    <w:rPr>
      <w:rFonts w:ascii="Liberation Sans" w:hAnsi="Liberation Sans"/>
      <w:sz w:val="28"/>
    </w:rPr>
  </w:style>
  <w:style w:styleId="Style_90_ch" w:type="character">
    <w:name w:val="Заголовок"/>
    <w:basedOn w:val="Style_8_ch"/>
    <w:link w:val="Style_90"/>
    <w:rPr>
      <w:rFonts w:ascii="Liberation Sans" w:hAnsi="Liberation Sans"/>
      <w:sz w:val="28"/>
    </w:rPr>
  </w:style>
  <w:style w:styleId="Style_91" w:type="paragraph">
    <w:name w:val="WW8Num12z0"/>
    <w:link w:val="Style_91_ch"/>
  </w:style>
  <w:style w:styleId="Style_91_ch" w:type="character">
    <w:name w:val="WW8Num12z0"/>
    <w:link w:val="Style_91"/>
  </w:style>
  <w:style w:styleId="Style_92" w:type="paragraph">
    <w:name w:val="page number"/>
    <w:link w:val="Style_92_ch"/>
  </w:style>
  <w:style w:styleId="Style_92_ch" w:type="character">
    <w:name w:val="page number"/>
    <w:link w:val="Style_92"/>
  </w:style>
  <w:style w:styleId="Style_93" w:type="paragraph">
    <w:name w:val="WW8Num4z3"/>
    <w:link w:val="Style_93_ch"/>
  </w:style>
  <w:style w:styleId="Style_93_ch" w:type="character">
    <w:name w:val="WW8Num4z3"/>
    <w:link w:val="Style_93"/>
  </w:style>
  <w:style w:styleId="Style_94" w:type="paragraph">
    <w:name w:val="WW8Num26z0"/>
    <w:link w:val="Style_94_ch"/>
  </w:style>
  <w:style w:styleId="Style_94_ch" w:type="character">
    <w:name w:val="WW8Num26z0"/>
    <w:link w:val="Style_94"/>
  </w:style>
  <w:style w:styleId="Style_95" w:type="paragraph">
    <w:name w:val="WW8Num15z6"/>
    <w:link w:val="Style_95_ch"/>
  </w:style>
  <w:style w:styleId="Style_95_ch" w:type="character">
    <w:name w:val="WW8Num15z6"/>
    <w:link w:val="Style_95"/>
  </w:style>
  <w:style w:styleId="Style_96" w:type="paragraph">
    <w:name w:val="WW8Num25z8"/>
    <w:link w:val="Style_96_ch"/>
  </w:style>
  <w:style w:styleId="Style_96_ch" w:type="character">
    <w:name w:val="WW8Num25z8"/>
    <w:link w:val="Style_96"/>
  </w:style>
  <w:style w:styleId="Style_97" w:type="paragraph">
    <w:name w:val="WW8Num6z3"/>
    <w:link w:val="Style_97_ch"/>
    <w:rPr>
      <w:rFonts w:ascii="Symbol" w:hAnsi="Symbol"/>
    </w:rPr>
  </w:style>
  <w:style w:styleId="Style_97_ch" w:type="character">
    <w:name w:val="WW8Num6z3"/>
    <w:link w:val="Style_97"/>
    <w:rPr>
      <w:rFonts w:ascii="Symbol" w:hAnsi="Symbol"/>
    </w:rPr>
  </w:style>
  <w:style w:styleId="Style_98" w:type="paragraph">
    <w:name w:val="WW8Num5z7"/>
    <w:link w:val="Style_98_ch"/>
  </w:style>
  <w:style w:styleId="Style_98_ch" w:type="character">
    <w:name w:val="WW8Num5z7"/>
    <w:link w:val="Style_98"/>
  </w:style>
  <w:style w:styleId="Style_99" w:type="paragraph">
    <w:name w:val="WW8Num8z5"/>
    <w:link w:val="Style_99_ch"/>
  </w:style>
  <w:style w:styleId="Style_99_ch" w:type="character">
    <w:name w:val="WW8Num8z5"/>
    <w:link w:val="Style_99"/>
  </w:style>
  <w:style w:styleId="Style_100" w:type="paragraph">
    <w:name w:val="WW8Num7z0"/>
    <w:link w:val="Style_100_ch"/>
  </w:style>
  <w:style w:styleId="Style_100_ch" w:type="character">
    <w:name w:val="WW8Num7z0"/>
    <w:link w:val="Style_100"/>
  </w:style>
  <w:style w:styleId="Style_101" w:type="paragraph">
    <w:name w:val="WW8Num34z4"/>
    <w:link w:val="Style_101_ch"/>
  </w:style>
  <w:style w:styleId="Style_101_ch" w:type="character">
    <w:name w:val="WW8Num34z4"/>
    <w:link w:val="Style_101"/>
  </w:style>
  <w:style w:styleId="Style_102" w:type="paragraph">
    <w:name w:val="WW8Num21z8"/>
    <w:link w:val="Style_102_ch"/>
  </w:style>
  <w:style w:styleId="Style_102_ch" w:type="character">
    <w:name w:val="WW8Num21z8"/>
    <w:link w:val="Style_102"/>
  </w:style>
  <w:style w:styleId="Style_103" w:type="paragraph">
    <w:name w:val="ConsPlusTitle"/>
    <w:link w:val="Style_103_ch"/>
    <w:rPr>
      <w:rFonts w:ascii="Arial" w:hAnsi="Arial"/>
      <w:b w:val="1"/>
    </w:rPr>
  </w:style>
  <w:style w:styleId="Style_103_ch" w:type="character">
    <w:name w:val="ConsPlusTitle"/>
    <w:link w:val="Style_103"/>
    <w:rPr>
      <w:rFonts w:ascii="Arial" w:hAnsi="Arial"/>
      <w:b w:val="1"/>
    </w:rPr>
  </w:style>
  <w:style w:styleId="Style_104" w:type="paragraph">
    <w:name w:val="WW8Num33z0"/>
    <w:link w:val="Style_104_ch"/>
  </w:style>
  <w:style w:styleId="Style_104_ch" w:type="character">
    <w:name w:val="WW8Num33z0"/>
    <w:link w:val="Style_104"/>
  </w:style>
  <w:style w:styleId="Style_105" w:type="paragraph">
    <w:name w:val="WW8Num23z3"/>
    <w:link w:val="Style_105_ch"/>
  </w:style>
  <w:style w:styleId="Style_105_ch" w:type="character">
    <w:name w:val="WW8Num23z3"/>
    <w:link w:val="Style_105"/>
  </w:style>
  <w:style w:styleId="Style_106" w:type="paragraph">
    <w:name w:val="Body Text Indent"/>
    <w:basedOn w:val="Style_8"/>
    <w:link w:val="Style_106_ch"/>
    <w:pPr>
      <w:widowControl w:val="1"/>
      <w:ind w:left="510"/>
      <w:jc w:val="both"/>
    </w:pPr>
    <w:rPr>
      <w:sz w:val="32"/>
    </w:rPr>
  </w:style>
  <w:style w:styleId="Style_106_ch" w:type="character">
    <w:name w:val="Body Text Indent"/>
    <w:basedOn w:val="Style_8_ch"/>
    <w:link w:val="Style_106"/>
    <w:rPr>
      <w:sz w:val="32"/>
    </w:rPr>
  </w:style>
  <w:style w:styleId="Style_107" w:type="paragraph">
    <w:name w:val="WW8Num3z7"/>
    <w:link w:val="Style_107_ch"/>
  </w:style>
  <w:style w:styleId="Style_107_ch" w:type="character">
    <w:name w:val="WW8Num3z7"/>
    <w:link w:val="Style_107"/>
  </w:style>
  <w:style w:styleId="Style_108" w:type="paragraph">
    <w:name w:val="WW8Num20z8"/>
    <w:link w:val="Style_108_ch"/>
  </w:style>
  <w:style w:styleId="Style_108_ch" w:type="character">
    <w:name w:val="WW8Num20z8"/>
    <w:link w:val="Style_108"/>
  </w:style>
  <w:style w:styleId="Style_109" w:type="paragraph">
    <w:name w:val="WW8Num24z5"/>
    <w:link w:val="Style_109_ch"/>
  </w:style>
  <w:style w:styleId="Style_109_ch" w:type="character">
    <w:name w:val="WW8Num24z5"/>
    <w:link w:val="Style_109"/>
  </w:style>
  <w:style w:styleId="Style_110" w:type="paragraph">
    <w:name w:val="WW8Num1z4"/>
    <w:link w:val="Style_110_ch"/>
  </w:style>
  <w:style w:styleId="Style_110_ch" w:type="character">
    <w:name w:val="WW8Num1z4"/>
    <w:link w:val="Style_110"/>
  </w:style>
  <w:style w:styleId="Style_111" w:type="paragraph">
    <w:name w:val="Заголовок таблицы"/>
    <w:basedOn w:val="Style_112"/>
    <w:link w:val="Style_111_ch"/>
    <w:pPr>
      <w:widowControl w:val="1"/>
      <w:ind/>
      <w:jc w:val="center"/>
    </w:pPr>
    <w:rPr>
      <w:b w:val="1"/>
    </w:rPr>
  </w:style>
  <w:style w:styleId="Style_111_ch" w:type="character">
    <w:name w:val="Заголовок таблицы"/>
    <w:basedOn w:val="Style_112_ch"/>
    <w:link w:val="Style_111"/>
    <w:rPr>
      <w:b w:val="1"/>
    </w:rPr>
  </w:style>
  <w:style w:styleId="Style_113" w:type="paragraph">
    <w:name w:val="WW8Num29z7"/>
    <w:link w:val="Style_113_ch"/>
  </w:style>
  <w:style w:styleId="Style_113_ch" w:type="character">
    <w:name w:val="WW8Num29z7"/>
    <w:link w:val="Style_113"/>
  </w:style>
  <w:style w:styleId="Style_114" w:type="paragraph">
    <w:name w:val="WW8Num33z7"/>
    <w:link w:val="Style_114_ch"/>
  </w:style>
  <w:style w:styleId="Style_114_ch" w:type="character">
    <w:name w:val="WW8Num33z7"/>
    <w:link w:val="Style_114"/>
  </w:style>
  <w:style w:styleId="Style_115" w:type="paragraph">
    <w:name w:val="WW8Num15z5"/>
    <w:link w:val="Style_115_ch"/>
  </w:style>
  <w:style w:styleId="Style_115_ch" w:type="character">
    <w:name w:val="WW8Num15z5"/>
    <w:link w:val="Style_115"/>
  </w:style>
  <w:style w:styleId="Style_116" w:type="paragraph">
    <w:name w:val="Placeholder Text"/>
    <w:link w:val="Style_116_ch"/>
    <w:rPr>
      <w:color w:val="808080"/>
    </w:rPr>
  </w:style>
  <w:style w:styleId="Style_116_ch" w:type="character">
    <w:name w:val="Placeholder Text"/>
    <w:link w:val="Style_116"/>
    <w:rPr>
      <w:color w:val="808080"/>
    </w:rPr>
  </w:style>
  <w:style w:styleId="Style_117" w:type="paragraph">
    <w:name w:val="WW8Num25z4"/>
    <w:link w:val="Style_117_ch"/>
  </w:style>
  <w:style w:styleId="Style_117_ch" w:type="character">
    <w:name w:val="WW8Num25z4"/>
    <w:link w:val="Style_117"/>
  </w:style>
  <w:style w:styleId="Style_118" w:type="paragraph">
    <w:name w:val="WW8Num25z6"/>
    <w:link w:val="Style_118_ch"/>
  </w:style>
  <w:style w:styleId="Style_118_ch" w:type="character">
    <w:name w:val="WW8Num25z6"/>
    <w:link w:val="Style_118"/>
  </w:style>
  <w:style w:styleId="Style_119" w:type="paragraph">
    <w:name w:val="WW8Num30z0"/>
    <w:link w:val="Style_119_ch"/>
  </w:style>
  <w:style w:styleId="Style_119_ch" w:type="character">
    <w:name w:val="WW8Num30z0"/>
    <w:link w:val="Style_119"/>
  </w:style>
  <w:style w:styleId="Style_120" w:type="paragraph">
    <w:name w:val="WW8Num29z8"/>
    <w:link w:val="Style_120_ch"/>
  </w:style>
  <w:style w:styleId="Style_120_ch" w:type="character">
    <w:name w:val="WW8Num29z8"/>
    <w:link w:val="Style_120"/>
  </w:style>
  <w:style w:styleId="Style_121" w:type="paragraph">
    <w:name w:val="WW8Num2z2"/>
    <w:link w:val="Style_121_ch"/>
    <w:rPr>
      <w:rFonts w:ascii="Wingdings" w:hAnsi="Wingdings"/>
    </w:rPr>
  </w:style>
  <w:style w:styleId="Style_121_ch" w:type="character">
    <w:name w:val="WW8Num2z2"/>
    <w:link w:val="Style_121"/>
    <w:rPr>
      <w:rFonts w:ascii="Wingdings" w:hAnsi="Wingdings"/>
    </w:rPr>
  </w:style>
  <w:style w:styleId="Style_122" w:type="paragraph">
    <w:name w:val="WW8Num14z5"/>
    <w:link w:val="Style_122_ch"/>
  </w:style>
  <w:style w:styleId="Style_122_ch" w:type="character">
    <w:name w:val="WW8Num14z5"/>
    <w:link w:val="Style_122"/>
  </w:style>
  <w:style w:styleId="Style_123" w:type="paragraph">
    <w:name w:val="Содержимое врезки"/>
    <w:basedOn w:val="Style_8"/>
    <w:link w:val="Style_123_ch"/>
  </w:style>
  <w:style w:styleId="Style_123_ch" w:type="character">
    <w:name w:val="Содержимое врезки"/>
    <w:basedOn w:val="Style_8_ch"/>
    <w:link w:val="Style_123"/>
  </w:style>
  <w:style w:styleId="Style_124" w:type="paragraph">
    <w:name w:val="Standard"/>
    <w:link w:val="Style_124_ch"/>
    <w:rPr>
      <w:rFonts w:ascii="Times New Roman" w:hAnsi="Times New Roman"/>
      <w:sz w:val="24"/>
    </w:rPr>
  </w:style>
  <w:style w:styleId="Style_124_ch" w:type="character">
    <w:name w:val="Standard"/>
    <w:link w:val="Style_124"/>
    <w:rPr>
      <w:rFonts w:ascii="Times New Roman" w:hAnsi="Times New Roman"/>
      <w:sz w:val="24"/>
    </w:rPr>
  </w:style>
  <w:style w:styleId="Style_125" w:type="paragraph">
    <w:name w:val="WW8Num3z8"/>
    <w:link w:val="Style_125_ch"/>
  </w:style>
  <w:style w:styleId="Style_125_ch" w:type="character">
    <w:name w:val="WW8Num3z8"/>
    <w:link w:val="Style_125"/>
  </w:style>
  <w:style w:styleId="Style_126" w:type="paragraph">
    <w:name w:val="WW8Num11z2"/>
    <w:link w:val="Style_126_ch"/>
  </w:style>
  <w:style w:styleId="Style_126_ch" w:type="character">
    <w:name w:val="WW8Num11z2"/>
    <w:link w:val="Style_126"/>
  </w:style>
  <w:style w:styleId="Style_127" w:type="paragraph">
    <w:name w:val="WW8Num11z0"/>
    <w:link w:val="Style_127_ch"/>
  </w:style>
  <w:style w:styleId="Style_127_ch" w:type="character">
    <w:name w:val="WW8Num11z0"/>
    <w:link w:val="Style_127"/>
  </w:style>
  <w:style w:styleId="Style_128" w:type="paragraph">
    <w:name w:val="WW8Num12z2"/>
    <w:link w:val="Style_128_ch"/>
  </w:style>
  <w:style w:styleId="Style_128_ch" w:type="character">
    <w:name w:val="WW8Num12z2"/>
    <w:link w:val="Style_128"/>
  </w:style>
  <w:style w:styleId="Style_129" w:type="paragraph">
    <w:name w:val="WW8Num8z6"/>
    <w:link w:val="Style_129_ch"/>
  </w:style>
  <w:style w:styleId="Style_129_ch" w:type="character">
    <w:name w:val="WW8Num8z6"/>
    <w:link w:val="Style_129"/>
  </w:style>
  <w:style w:styleId="Style_130" w:type="paragraph">
    <w:name w:val="WW8Num22z7"/>
    <w:link w:val="Style_130_ch"/>
  </w:style>
  <w:style w:styleId="Style_130_ch" w:type="character">
    <w:name w:val="WW8Num22z7"/>
    <w:link w:val="Style_130"/>
  </w:style>
  <w:style w:styleId="Style_131" w:type="paragraph">
    <w:name w:val="Основной текст с отступом 21"/>
    <w:basedOn w:val="Style_8"/>
    <w:link w:val="Style_131_ch"/>
    <w:pPr>
      <w:widowControl w:val="1"/>
      <w:ind w:left="510"/>
      <w:jc w:val="both"/>
    </w:pPr>
    <w:rPr>
      <w:sz w:val="28"/>
    </w:rPr>
  </w:style>
  <w:style w:styleId="Style_131_ch" w:type="character">
    <w:name w:val="Основной текст с отступом 21"/>
    <w:basedOn w:val="Style_8_ch"/>
    <w:link w:val="Style_131"/>
    <w:rPr>
      <w:sz w:val="28"/>
    </w:rPr>
  </w:style>
  <w:style w:styleId="Style_132" w:type="paragraph">
    <w:name w:val="Revision"/>
    <w:link w:val="Style_132_ch"/>
    <w:rPr>
      <w:rFonts w:ascii="Times New Roman" w:hAnsi="Times New Roman"/>
      <w:sz w:val="24"/>
    </w:rPr>
  </w:style>
  <w:style w:styleId="Style_132_ch" w:type="character">
    <w:name w:val="Revision"/>
    <w:link w:val="Style_132"/>
    <w:rPr>
      <w:rFonts w:ascii="Times New Roman" w:hAnsi="Times New Roman"/>
      <w:sz w:val="24"/>
    </w:rPr>
  </w:style>
  <w:style w:styleId="Style_133" w:type="paragraph">
    <w:name w:val="annotation subject"/>
    <w:basedOn w:val="Style_56"/>
    <w:next w:val="Style_56"/>
    <w:link w:val="Style_133_ch"/>
    <w:rPr>
      <w:b w:val="1"/>
    </w:rPr>
  </w:style>
  <w:style w:styleId="Style_133_ch" w:type="character">
    <w:name w:val="annotation subject"/>
    <w:basedOn w:val="Style_56_ch"/>
    <w:link w:val="Style_133"/>
    <w:rPr>
      <w:b w:val="1"/>
    </w:rPr>
  </w:style>
  <w:style w:styleId="Style_134" w:type="paragraph">
    <w:name w:val="WW8Num20z6"/>
    <w:link w:val="Style_134_ch"/>
  </w:style>
  <w:style w:styleId="Style_134_ch" w:type="character">
    <w:name w:val="WW8Num20z6"/>
    <w:link w:val="Style_134"/>
  </w:style>
  <w:style w:styleId="Style_135" w:type="paragraph">
    <w:name w:val="Указатель1"/>
    <w:basedOn w:val="Style_8"/>
    <w:link w:val="Style_135_ch"/>
  </w:style>
  <w:style w:styleId="Style_135_ch" w:type="character">
    <w:name w:val="Указатель1"/>
    <w:basedOn w:val="Style_8_ch"/>
    <w:link w:val="Style_135"/>
  </w:style>
  <w:style w:styleId="Style_136" w:type="paragraph">
    <w:name w:val="Текст1"/>
    <w:basedOn w:val="Style_8"/>
    <w:link w:val="Style_136_ch"/>
    <w:rPr>
      <w:rFonts w:ascii="Courier New" w:hAnsi="Courier New"/>
      <w:sz w:val="20"/>
    </w:rPr>
  </w:style>
  <w:style w:styleId="Style_136_ch" w:type="character">
    <w:name w:val="Текст1"/>
    <w:basedOn w:val="Style_8_ch"/>
    <w:link w:val="Style_136"/>
    <w:rPr>
      <w:rFonts w:ascii="Courier New" w:hAnsi="Courier New"/>
      <w:sz w:val="20"/>
    </w:rPr>
  </w:style>
  <w:style w:styleId="Style_137" w:type="paragraph">
    <w:name w:val="WW8Num19z3"/>
    <w:link w:val="Style_137_ch"/>
  </w:style>
  <w:style w:styleId="Style_137_ch" w:type="character">
    <w:name w:val="WW8Num19z3"/>
    <w:link w:val="Style_137"/>
  </w:style>
  <w:style w:styleId="Style_138" w:type="paragraph">
    <w:name w:val="WW8Num16z8"/>
    <w:link w:val="Style_138_ch"/>
  </w:style>
  <w:style w:styleId="Style_138_ch" w:type="character">
    <w:name w:val="WW8Num16z8"/>
    <w:link w:val="Style_138"/>
  </w:style>
  <w:style w:styleId="Style_139" w:type="paragraph">
    <w:name w:val="WW8Num11z1"/>
    <w:link w:val="Style_139_ch"/>
  </w:style>
  <w:style w:styleId="Style_139_ch" w:type="character">
    <w:name w:val="WW8Num11z1"/>
    <w:link w:val="Style_139"/>
  </w:style>
  <w:style w:styleId="Style_140" w:type="paragraph">
    <w:name w:val="WW8Num12z5"/>
    <w:link w:val="Style_140_ch"/>
  </w:style>
  <w:style w:styleId="Style_140_ch" w:type="character">
    <w:name w:val="WW8Num12z5"/>
    <w:link w:val="Style_140"/>
  </w:style>
  <w:style w:styleId="Style_141" w:type="paragraph">
    <w:name w:val="WW8Num34z1"/>
    <w:link w:val="Style_141_ch"/>
  </w:style>
  <w:style w:styleId="Style_141_ch" w:type="character">
    <w:name w:val="WW8Num34z1"/>
    <w:link w:val="Style_141"/>
  </w:style>
  <w:style w:styleId="Style_142" w:type="paragraph">
    <w:name w:val="Основной шрифт абзаца2"/>
    <w:link w:val="Style_142_ch"/>
  </w:style>
  <w:style w:styleId="Style_142_ch" w:type="character">
    <w:name w:val="Основной шрифт абзаца2"/>
    <w:link w:val="Style_142"/>
  </w:style>
  <w:style w:styleId="Style_143" w:type="paragraph">
    <w:name w:val="WW8Num21z3"/>
    <w:link w:val="Style_143_ch"/>
  </w:style>
  <w:style w:styleId="Style_143_ch" w:type="character">
    <w:name w:val="WW8Num21z3"/>
    <w:link w:val="Style_143"/>
  </w:style>
  <w:style w:styleId="Style_144" w:type="paragraph">
    <w:name w:val="WW8Num7z5"/>
    <w:link w:val="Style_144_ch"/>
  </w:style>
  <w:style w:styleId="Style_144_ch" w:type="character">
    <w:name w:val="WW8Num7z5"/>
    <w:link w:val="Style_144"/>
  </w:style>
  <w:style w:styleId="Style_145" w:type="paragraph">
    <w:name w:val="WW8Num28z8"/>
    <w:link w:val="Style_145_ch"/>
  </w:style>
  <w:style w:styleId="Style_145_ch" w:type="character">
    <w:name w:val="WW8Num28z8"/>
    <w:link w:val="Style_145"/>
  </w:style>
  <w:style w:styleId="Style_146" w:type="paragraph">
    <w:name w:val="toc 3"/>
    <w:next w:val="Style_8"/>
    <w:link w:val="Style_146_ch"/>
    <w:uiPriority w:val="39"/>
    <w:pPr>
      <w:widowControl w:val="1"/>
      <w:ind w:firstLine="0" w:left="400"/>
      <w:jc w:val="left"/>
    </w:pPr>
    <w:rPr>
      <w:rFonts w:ascii="XO Thames" w:hAnsi="XO Thames"/>
      <w:sz w:val="28"/>
    </w:rPr>
  </w:style>
  <w:style w:styleId="Style_146_ch" w:type="character">
    <w:name w:val="toc 3"/>
    <w:link w:val="Style_146"/>
    <w:rPr>
      <w:rFonts w:ascii="XO Thames" w:hAnsi="XO Thames"/>
      <w:sz w:val="28"/>
    </w:rPr>
  </w:style>
  <w:style w:styleId="Style_147" w:type="paragraph">
    <w:name w:val="WW8Num3z2"/>
    <w:link w:val="Style_147_ch"/>
  </w:style>
  <w:style w:styleId="Style_147_ch" w:type="character">
    <w:name w:val="WW8Num3z2"/>
    <w:link w:val="Style_147"/>
  </w:style>
  <w:style w:styleId="Style_148" w:type="paragraph">
    <w:name w:val="WW8Num18z1"/>
    <w:link w:val="Style_148_ch"/>
  </w:style>
  <w:style w:styleId="Style_148_ch" w:type="character">
    <w:name w:val="WW8Num18z1"/>
    <w:link w:val="Style_148"/>
  </w:style>
  <w:style w:styleId="Style_149" w:type="paragraph">
    <w:name w:val="WW8Num19z1"/>
    <w:link w:val="Style_149_ch"/>
  </w:style>
  <w:style w:styleId="Style_149_ch" w:type="character">
    <w:name w:val="WW8Num19z1"/>
    <w:link w:val="Style_149"/>
  </w:style>
  <w:style w:styleId="Style_150" w:type="paragraph">
    <w:name w:val="WW8Num7z3"/>
    <w:link w:val="Style_150_ch"/>
  </w:style>
  <w:style w:styleId="Style_150_ch" w:type="character">
    <w:name w:val="WW8Num7z3"/>
    <w:link w:val="Style_150"/>
  </w:style>
  <w:style w:styleId="Style_151" w:type="paragraph">
    <w:name w:val="WW8Num14z4"/>
    <w:link w:val="Style_151_ch"/>
  </w:style>
  <w:style w:styleId="Style_151_ch" w:type="character">
    <w:name w:val="WW8Num14z4"/>
    <w:link w:val="Style_151"/>
  </w:style>
  <w:style w:styleId="Style_152" w:type="paragraph">
    <w:name w:val="WW8Num17z0"/>
    <w:link w:val="Style_152_ch"/>
  </w:style>
  <w:style w:styleId="Style_152_ch" w:type="character">
    <w:name w:val="WW8Num17z0"/>
    <w:link w:val="Style_152"/>
  </w:style>
  <w:style w:styleId="Style_153" w:type="paragraph">
    <w:name w:val="WW8Num9z2"/>
    <w:link w:val="Style_153_ch"/>
  </w:style>
  <w:style w:styleId="Style_153_ch" w:type="character">
    <w:name w:val="WW8Num9z2"/>
    <w:link w:val="Style_153"/>
  </w:style>
  <w:style w:styleId="Style_154" w:type="paragraph">
    <w:name w:val="WW8Num24z7"/>
    <w:link w:val="Style_154_ch"/>
  </w:style>
  <w:style w:styleId="Style_154_ch" w:type="character">
    <w:name w:val="WW8Num24z7"/>
    <w:link w:val="Style_154"/>
  </w:style>
  <w:style w:styleId="Style_155" w:type="paragraph">
    <w:name w:val="WW8Num23z7"/>
    <w:link w:val="Style_155_ch"/>
  </w:style>
  <w:style w:styleId="Style_155_ch" w:type="character">
    <w:name w:val="WW8Num23z7"/>
    <w:link w:val="Style_155"/>
  </w:style>
  <w:style w:styleId="Style_156" w:type="paragraph">
    <w:name w:val="WW8Num33z8"/>
    <w:link w:val="Style_156_ch"/>
  </w:style>
  <w:style w:styleId="Style_156_ch" w:type="character">
    <w:name w:val="WW8Num33z8"/>
    <w:link w:val="Style_156"/>
  </w:style>
  <w:style w:styleId="Style_157" w:type="paragraph">
    <w:name w:val="WW8Num14z2"/>
    <w:link w:val="Style_157_ch"/>
  </w:style>
  <w:style w:styleId="Style_157_ch" w:type="character">
    <w:name w:val="WW8Num14z2"/>
    <w:link w:val="Style_157"/>
  </w:style>
  <w:style w:styleId="Style_158" w:type="paragraph">
    <w:name w:val="WW8Num1z5"/>
    <w:link w:val="Style_158_ch"/>
  </w:style>
  <w:style w:styleId="Style_158_ch" w:type="character">
    <w:name w:val="WW8Num1z5"/>
    <w:link w:val="Style_158"/>
  </w:style>
  <w:style w:styleId="Style_159" w:type="paragraph">
    <w:name w:val="WW8Num23z8"/>
    <w:link w:val="Style_159_ch"/>
  </w:style>
  <w:style w:styleId="Style_159_ch" w:type="character">
    <w:name w:val="WW8Num23z8"/>
    <w:link w:val="Style_159"/>
  </w:style>
  <w:style w:styleId="Style_160" w:type="paragraph">
    <w:name w:val="WW8Num27z2"/>
    <w:link w:val="Style_160_ch"/>
  </w:style>
  <w:style w:styleId="Style_160_ch" w:type="character">
    <w:name w:val="WW8Num27z2"/>
    <w:link w:val="Style_160"/>
  </w:style>
  <w:style w:styleId="Style_161" w:type="paragraph">
    <w:name w:val="WW8Num30z2"/>
    <w:link w:val="Style_161_ch"/>
  </w:style>
  <w:style w:styleId="Style_161_ch" w:type="character">
    <w:name w:val="WW8Num30z2"/>
    <w:link w:val="Style_161"/>
  </w:style>
  <w:style w:styleId="Style_162" w:type="paragraph">
    <w:name w:val="WW8Num31z0"/>
    <w:link w:val="Style_162_ch"/>
  </w:style>
  <w:style w:styleId="Style_162_ch" w:type="character">
    <w:name w:val="WW8Num31z0"/>
    <w:link w:val="Style_162"/>
  </w:style>
  <w:style w:styleId="Style_163" w:type="paragraph">
    <w:name w:val="WW8Num12z4"/>
    <w:link w:val="Style_163_ch"/>
  </w:style>
  <w:style w:styleId="Style_163_ch" w:type="character">
    <w:name w:val="WW8Num12z4"/>
    <w:link w:val="Style_163"/>
  </w:style>
  <w:style w:styleId="Style_164" w:type="paragraph">
    <w:name w:val="WW8Num14z6"/>
    <w:link w:val="Style_164_ch"/>
  </w:style>
  <w:style w:styleId="Style_164_ch" w:type="character">
    <w:name w:val="WW8Num14z6"/>
    <w:link w:val="Style_164"/>
  </w:style>
  <w:style w:styleId="Style_165" w:type="paragraph">
    <w:name w:val="WW8Num32z3"/>
    <w:link w:val="Style_165_ch"/>
  </w:style>
  <w:style w:styleId="Style_165_ch" w:type="character">
    <w:name w:val="WW8Num32z3"/>
    <w:link w:val="Style_165"/>
  </w:style>
  <w:style w:styleId="Style_166" w:type="paragraph">
    <w:name w:val="WW8Num11z3"/>
    <w:link w:val="Style_166_ch"/>
  </w:style>
  <w:style w:styleId="Style_166_ch" w:type="character">
    <w:name w:val="WW8Num11z3"/>
    <w:link w:val="Style_166"/>
  </w:style>
  <w:style w:styleId="Style_167" w:type="paragraph">
    <w:name w:val="WW8Num5z5"/>
    <w:link w:val="Style_167_ch"/>
  </w:style>
  <w:style w:styleId="Style_167_ch" w:type="character">
    <w:name w:val="WW8Num5z5"/>
    <w:link w:val="Style_167"/>
  </w:style>
  <w:style w:styleId="Style_168" w:type="paragraph">
    <w:name w:val="WW8Num10z6"/>
    <w:link w:val="Style_168_ch"/>
  </w:style>
  <w:style w:styleId="Style_168_ch" w:type="character">
    <w:name w:val="WW8Num10z6"/>
    <w:link w:val="Style_168"/>
  </w:style>
  <w:style w:styleId="Style_169" w:type="paragraph">
    <w:name w:val="WW8Num25z3"/>
    <w:link w:val="Style_169_ch"/>
  </w:style>
  <w:style w:styleId="Style_169_ch" w:type="character">
    <w:name w:val="WW8Num25z3"/>
    <w:link w:val="Style_169"/>
  </w:style>
  <w:style w:styleId="Style_170" w:type="paragraph">
    <w:name w:val="WW8Num8z2"/>
    <w:link w:val="Style_170_ch"/>
  </w:style>
  <w:style w:styleId="Style_170_ch" w:type="character">
    <w:name w:val="WW8Num8z2"/>
    <w:link w:val="Style_170"/>
  </w:style>
  <w:style w:styleId="Style_171" w:type="paragraph">
    <w:name w:val="WW8Num23z2"/>
    <w:link w:val="Style_171_ch"/>
  </w:style>
  <w:style w:styleId="Style_171_ch" w:type="character">
    <w:name w:val="WW8Num23z2"/>
    <w:link w:val="Style_171"/>
  </w:style>
  <w:style w:styleId="Style_172" w:type="paragraph">
    <w:name w:val="WW8Num15z1"/>
    <w:link w:val="Style_172_ch"/>
  </w:style>
  <w:style w:styleId="Style_172_ch" w:type="character">
    <w:name w:val="WW8Num15z1"/>
    <w:link w:val="Style_172"/>
  </w:style>
  <w:style w:styleId="Style_173" w:type="paragraph">
    <w:name w:val="WW8Num33z3"/>
    <w:link w:val="Style_173_ch"/>
  </w:style>
  <w:style w:styleId="Style_173_ch" w:type="character">
    <w:name w:val="WW8Num33z3"/>
    <w:link w:val="Style_173"/>
  </w:style>
  <w:style w:styleId="Style_174" w:type="paragraph">
    <w:name w:val="WW8Num9z4"/>
    <w:link w:val="Style_174_ch"/>
  </w:style>
  <w:style w:styleId="Style_174_ch" w:type="character">
    <w:name w:val="WW8Num9z4"/>
    <w:link w:val="Style_174"/>
  </w:style>
  <w:style w:styleId="Style_175" w:type="paragraph">
    <w:name w:val="WW8Num4z8"/>
    <w:link w:val="Style_175_ch"/>
  </w:style>
  <w:style w:styleId="Style_175_ch" w:type="character">
    <w:name w:val="WW8Num4z8"/>
    <w:link w:val="Style_175"/>
  </w:style>
  <w:style w:styleId="Style_176" w:type="paragraph">
    <w:name w:val="WW8Num10z0"/>
    <w:link w:val="Style_176_ch"/>
  </w:style>
  <w:style w:styleId="Style_176_ch" w:type="character">
    <w:name w:val="WW8Num10z0"/>
    <w:link w:val="Style_176"/>
  </w:style>
  <w:style w:styleId="Style_177" w:type="paragraph">
    <w:name w:val="WW8Num12z7"/>
    <w:link w:val="Style_177_ch"/>
  </w:style>
  <w:style w:styleId="Style_177_ch" w:type="character">
    <w:name w:val="WW8Num12z7"/>
    <w:link w:val="Style_177"/>
  </w:style>
  <w:style w:styleId="Style_178" w:type="paragraph">
    <w:name w:val="WW8Num29z2"/>
    <w:link w:val="Style_178_ch"/>
  </w:style>
  <w:style w:styleId="Style_178_ch" w:type="character">
    <w:name w:val="WW8Num29z2"/>
    <w:link w:val="Style_178"/>
  </w:style>
  <w:style w:styleId="Style_179" w:type="paragraph">
    <w:name w:val="WW8Num21z7"/>
    <w:link w:val="Style_179_ch"/>
  </w:style>
  <w:style w:styleId="Style_179_ch" w:type="character">
    <w:name w:val="WW8Num21z7"/>
    <w:link w:val="Style_179"/>
  </w:style>
  <w:style w:styleId="Style_180" w:type="paragraph">
    <w:name w:val="WW8Num3z4"/>
    <w:link w:val="Style_180_ch"/>
  </w:style>
  <w:style w:styleId="Style_180_ch" w:type="character">
    <w:name w:val="WW8Num3z4"/>
    <w:link w:val="Style_180"/>
  </w:style>
  <w:style w:styleId="Style_181" w:type="paragraph">
    <w:name w:val="WW8Num24z2"/>
    <w:link w:val="Style_181_ch"/>
  </w:style>
  <w:style w:styleId="Style_181_ch" w:type="character">
    <w:name w:val="WW8Num24z2"/>
    <w:link w:val="Style_181"/>
  </w:style>
  <w:style w:styleId="Style_182" w:type="paragraph">
    <w:name w:val="footer"/>
    <w:basedOn w:val="Style_8"/>
    <w:link w:val="Style_182_ch"/>
    <w:pPr>
      <w:widowControl w:val="1"/>
      <w:tabs>
        <w:tab w:leader="none" w:pos="4677" w:val="center"/>
        <w:tab w:leader="none" w:pos="9355" w:val="right"/>
      </w:tabs>
      <w:ind/>
    </w:pPr>
  </w:style>
  <w:style w:styleId="Style_182_ch" w:type="character">
    <w:name w:val="footer"/>
    <w:basedOn w:val="Style_8_ch"/>
    <w:link w:val="Style_182"/>
  </w:style>
  <w:style w:styleId="Style_183" w:type="paragraph">
    <w:name w:val="WW8Num30z4"/>
    <w:link w:val="Style_183_ch"/>
  </w:style>
  <w:style w:styleId="Style_183_ch" w:type="character">
    <w:name w:val="WW8Num30z4"/>
    <w:link w:val="Style_183"/>
  </w:style>
  <w:style w:styleId="Style_184" w:type="paragraph">
    <w:name w:val="WW8Num22z1"/>
    <w:link w:val="Style_184_ch"/>
  </w:style>
  <w:style w:styleId="Style_184_ch" w:type="character">
    <w:name w:val="WW8Num22z1"/>
    <w:link w:val="Style_184"/>
  </w:style>
  <w:style w:styleId="Style_185" w:type="paragraph">
    <w:name w:val="WW8Num30z5"/>
    <w:link w:val="Style_185_ch"/>
  </w:style>
  <w:style w:styleId="Style_185_ch" w:type="character">
    <w:name w:val="WW8Num30z5"/>
    <w:link w:val="Style_185"/>
  </w:style>
  <w:style w:styleId="Style_186" w:type="paragraph">
    <w:name w:val="WW8Num20z2"/>
    <w:link w:val="Style_186_ch"/>
  </w:style>
  <w:style w:styleId="Style_186_ch" w:type="character">
    <w:name w:val="WW8Num20z2"/>
    <w:link w:val="Style_186"/>
  </w:style>
  <w:style w:styleId="Style_187" w:type="paragraph">
    <w:name w:val="heading 5"/>
    <w:basedOn w:val="Style_8"/>
    <w:next w:val="Style_8"/>
    <w:link w:val="Style_187_ch"/>
    <w:uiPriority w:val="9"/>
    <w:qFormat/>
    <w:pPr>
      <w:keepNext w:val="1"/>
      <w:widowControl w:val="1"/>
      <w:tabs>
        <w:tab w:leader="none" w:pos="0" w:val="left"/>
      </w:tabs>
      <w:ind/>
      <w:outlineLvl w:val="4"/>
    </w:pPr>
    <w:rPr>
      <w:b w:val="1"/>
      <w:sz w:val="28"/>
    </w:rPr>
  </w:style>
  <w:style w:styleId="Style_187_ch" w:type="character">
    <w:name w:val="heading 5"/>
    <w:basedOn w:val="Style_8_ch"/>
    <w:link w:val="Style_187"/>
    <w:rPr>
      <w:b w:val="1"/>
      <w:sz w:val="28"/>
    </w:rPr>
  </w:style>
  <w:style w:styleId="Style_188" w:type="paragraph">
    <w:name w:val="Тема примечания Знак"/>
    <w:link w:val="Style_188_ch"/>
    <w:rPr>
      <w:b w:val="1"/>
    </w:rPr>
  </w:style>
  <w:style w:styleId="Style_188_ch" w:type="character">
    <w:name w:val="Тема примечания Знак"/>
    <w:link w:val="Style_188"/>
    <w:rPr>
      <w:b w:val="1"/>
    </w:rPr>
  </w:style>
  <w:style w:styleId="Style_189" w:type="paragraph">
    <w:name w:val="WW8Num34z7"/>
    <w:link w:val="Style_189_ch"/>
  </w:style>
  <w:style w:styleId="Style_189_ch" w:type="character">
    <w:name w:val="WW8Num34z7"/>
    <w:link w:val="Style_189"/>
  </w:style>
  <w:style w:styleId="Style_190" w:type="paragraph">
    <w:name w:val="WW8Num25z0"/>
    <w:link w:val="Style_190_ch"/>
  </w:style>
  <w:style w:styleId="Style_190_ch" w:type="character">
    <w:name w:val="WW8Num25z0"/>
    <w:link w:val="Style_190"/>
  </w:style>
  <w:style w:styleId="Style_191" w:type="paragraph">
    <w:name w:val="Знак Знак Знак Знак Знак Знак Знак"/>
    <w:basedOn w:val="Style_8"/>
    <w:link w:val="Style_191_ch"/>
    <w:pPr>
      <w:widowControl w:val="1"/>
      <w:spacing w:after="160" w:line="240" w:lineRule="exact"/>
      <w:ind/>
    </w:pPr>
    <w:rPr>
      <w:rFonts w:ascii="Arial" w:hAnsi="Arial"/>
      <w:sz w:val="20"/>
    </w:rPr>
  </w:style>
  <w:style w:styleId="Style_191_ch" w:type="character">
    <w:name w:val="Знак Знак Знак Знак Знак Знак Знак"/>
    <w:basedOn w:val="Style_8_ch"/>
    <w:link w:val="Style_191"/>
    <w:rPr>
      <w:rFonts w:ascii="Arial" w:hAnsi="Arial"/>
      <w:sz w:val="20"/>
    </w:rPr>
  </w:style>
  <w:style w:styleId="Style_192" w:type="paragraph">
    <w:name w:val="WW8Num31z8"/>
    <w:link w:val="Style_192_ch"/>
  </w:style>
  <w:style w:styleId="Style_192_ch" w:type="character">
    <w:name w:val="WW8Num31z8"/>
    <w:link w:val="Style_192"/>
  </w:style>
  <w:style w:styleId="Style_193" w:type="paragraph">
    <w:name w:val="WW8Num19z5"/>
    <w:link w:val="Style_193_ch"/>
  </w:style>
  <w:style w:styleId="Style_193_ch" w:type="character">
    <w:name w:val="WW8Num19z5"/>
    <w:link w:val="Style_193"/>
  </w:style>
  <w:style w:styleId="Style_194" w:type="paragraph">
    <w:name w:val="WW8Num18z7"/>
    <w:link w:val="Style_194_ch"/>
  </w:style>
  <w:style w:styleId="Style_194_ch" w:type="character">
    <w:name w:val="WW8Num18z7"/>
    <w:link w:val="Style_194"/>
  </w:style>
  <w:style w:styleId="Style_195" w:type="paragraph">
    <w:name w:val="WW8Num31z3"/>
    <w:link w:val="Style_195_ch"/>
  </w:style>
  <w:style w:styleId="Style_195_ch" w:type="character">
    <w:name w:val="WW8Num31z3"/>
    <w:link w:val="Style_195"/>
  </w:style>
  <w:style w:styleId="Style_196" w:type="paragraph">
    <w:name w:val="heading 1"/>
    <w:basedOn w:val="Style_8"/>
    <w:next w:val="Style_8"/>
    <w:link w:val="Style_196_ch"/>
    <w:uiPriority w:val="9"/>
    <w:qFormat/>
    <w:pPr>
      <w:keepNext w:val="1"/>
      <w:widowControl w:val="1"/>
      <w:tabs>
        <w:tab w:leader="none" w:pos="0" w:val="left"/>
      </w:tabs>
      <w:ind/>
      <w:jc w:val="center"/>
      <w:outlineLvl w:val="0"/>
    </w:pPr>
    <w:rPr>
      <w:sz w:val="28"/>
    </w:rPr>
  </w:style>
  <w:style w:styleId="Style_196_ch" w:type="character">
    <w:name w:val="heading 1"/>
    <w:basedOn w:val="Style_8_ch"/>
    <w:link w:val="Style_196"/>
    <w:rPr>
      <w:sz w:val="28"/>
    </w:rPr>
  </w:style>
  <w:style w:styleId="Style_197" w:type="paragraph">
    <w:name w:val="WW8Num3z5"/>
    <w:link w:val="Style_197_ch"/>
  </w:style>
  <w:style w:styleId="Style_197_ch" w:type="character">
    <w:name w:val="WW8Num3z5"/>
    <w:link w:val="Style_197"/>
  </w:style>
  <w:style w:styleId="Style_198" w:type="paragraph">
    <w:name w:val="WW8Num11z4"/>
    <w:link w:val="Style_198_ch"/>
  </w:style>
  <w:style w:styleId="Style_198_ch" w:type="character">
    <w:name w:val="WW8Num11z4"/>
    <w:link w:val="Style_198"/>
  </w:style>
  <w:style w:styleId="Style_1" w:type="paragraph">
    <w:name w:val="header"/>
    <w:basedOn w:val="Style_8"/>
    <w:link w:val="Style_1_ch"/>
    <w:pPr>
      <w:widowControl w:val="1"/>
      <w:tabs>
        <w:tab w:leader="none" w:pos="4677" w:val="center"/>
        <w:tab w:leader="none" w:pos="9355" w:val="right"/>
      </w:tabs>
      <w:ind/>
    </w:pPr>
  </w:style>
  <w:style w:styleId="Style_1_ch" w:type="character">
    <w:name w:val="header"/>
    <w:basedOn w:val="Style_8_ch"/>
    <w:link w:val="Style_1"/>
  </w:style>
  <w:style w:styleId="Style_199" w:type="paragraph">
    <w:name w:val="WW8Num9z7"/>
    <w:link w:val="Style_199_ch"/>
  </w:style>
  <w:style w:styleId="Style_199_ch" w:type="character">
    <w:name w:val="WW8Num9z7"/>
    <w:link w:val="Style_199"/>
  </w:style>
  <w:style w:styleId="Style_200" w:type="paragraph">
    <w:name w:val="WW8Num11z5"/>
    <w:link w:val="Style_200_ch"/>
  </w:style>
  <w:style w:styleId="Style_200_ch" w:type="character">
    <w:name w:val="WW8Num11z5"/>
    <w:link w:val="Style_200"/>
  </w:style>
  <w:style w:styleId="Style_201" w:type="paragraph">
    <w:name w:val="WW8Num14z8"/>
    <w:link w:val="Style_201_ch"/>
  </w:style>
  <w:style w:styleId="Style_201_ch" w:type="character">
    <w:name w:val="WW8Num14z8"/>
    <w:link w:val="Style_201"/>
  </w:style>
  <w:style w:styleId="Style_202" w:type="paragraph">
    <w:name w:val="caption"/>
    <w:basedOn w:val="Style_8"/>
    <w:link w:val="Style_202_ch"/>
    <w:pPr>
      <w:widowControl w:val="1"/>
      <w:spacing w:after="120" w:before="120"/>
      <w:ind/>
    </w:pPr>
    <w:rPr>
      <w:i w:val="1"/>
    </w:rPr>
  </w:style>
  <w:style w:styleId="Style_202_ch" w:type="character">
    <w:name w:val="caption"/>
    <w:basedOn w:val="Style_8_ch"/>
    <w:link w:val="Style_202"/>
    <w:rPr>
      <w:i w:val="1"/>
    </w:rPr>
  </w:style>
  <w:style w:styleId="Style_203" w:type="paragraph">
    <w:name w:val="WW8Num31z5"/>
    <w:link w:val="Style_203_ch"/>
  </w:style>
  <w:style w:styleId="Style_203_ch" w:type="character">
    <w:name w:val="WW8Num31z5"/>
    <w:link w:val="Style_203"/>
  </w:style>
  <w:style w:styleId="Style_204" w:type="paragraph">
    <w:name w:val="WW8Num7z4"/>
    <w:link w:val="Style_204_ch"/>
  </w:style>
  <w:style w:styleId="Style_204_ch" w:type="character">
    <w:name w:val="WW8Num7z4"/>
    <w:link w:val="Style_204"/>
  </w:style>
  <w:style w:styleId="Style_205" w:type="paragraph">
    <w:name w:val="WW8Num31z6"/>
    <w:link w:val="Style_205_ch"/>
  </w:style>
  <w:style w:styleId="Style_205_ch" w:type="character">
    <w:name w:val="WW8Num31z6"/>
    <w:link w:val="Style_205"/>
  </w:style>
  <w:style w:styleId="Style_206" w:type="paragraph">
    <w:name w:val="WW8Num21z1"/>
    <w:link w:val="Style_206_ch"/>
  </w:style>
  <w:style w:styleId="Style_206_ch" w:type="character">
    <w:name w:val="WW8Num21z1"/>
    <w:link w:val="Style_206"/>
  </w:style>
  <w:style w:styleId="Style_207" w:type="paragraph">
    <w:name w:val="WW8Num29z3"/>
    <w:link w:val="Style_207_ch"/>
  </w:style>
  <w:style w:styleId="Style_207_ch" w:type="character">
    <w:name w:val="WW8Num29z3"/>
    <w:link w:val="Style_207"/>
  </w:style>
  <w:style w:styleId="Style_208" w:type="paragraph">
    <w:name w:val="WW8Num15z7"/>
    <w:link w:val="Style_208_ch"/>
  </w:style>
  <w:style w:styleId="Style_208_ch" w:type="character">
    <w:name w:val="WW8Num15z7"/>
    <w:link w:val="Style_208"/>
  </w:style>
  <w:style w:styleId="Style_209" w:type="paragraph">
    <w:name w:val="WW8Num23z1"/>
    <w:link w:val="Style_209_ch"/>
  </w:style>
  <w:style w:styleId="Style_209_ch" w:type="character">
    <w:name w:val="WW8Num23z1"/>
    <w:link w:val="Style_209"/>
  </w:style>
  <w:style w:styleId="Style_210" w:type="paragraph">
    <w:name w:val="Hyperlink"/>
    <w:link w:val="Style_210_ch"/>
    <w:rPr>
      <w:color w:val="0000FF"/>
      <w:u w:val="single"/>
    </w:rPr>
  </w:style>
  <w:style w:styleId="Style_210_ch" w:type="character">
    <w:name w:val="Hyperlink"/>
    <w:link w:val="Style_210"/>
    <w:rPr>
      <w:color w:val="0000FF"/>
      <w:u w:val="single"/>
    </w:rPr>
  </w:style>
  <w:style w:styleId="Style_211" w:type="paragraph">
    <w:name w:val="Footnote"/>
    <w:link w:val="Style_211_ch"/>
    <w:pPr>
      <w:widowControl w:val="1"/>
      <w:ind w:firstLine="851" w:left="0"/>
      <w:jc w:val="both"/>
    </w:pPr>
    <w:rPr>
      <w:rFonts w:ascii="XO Thames" w:hAnsi="XO Thames"/>
      <w:sz w:val="22"/>
    </w:rPr>
  </w:style>
  <w:style w:styleId="Style_211_ch" w:type="character">
    <w:name w:val="Footnote"/>
    <w:link w:val="Style_211"/>
    <w:rPr>
      <w:rFonts w:ascii="XO Thames" w:hAnsi="XO Thames"/>
      <w:sz w:val="22"/>
    </w:rPr>
  </w:style>
  <w:style w:styleId="Style_212" w:type="paragraph">
    <w:name w:val="WW8Num16z1"/>
    <w:link w:val="Style_212_ch"/>
  </w:style>
  <w:style w:styleId="Style_212_ch" w:type="character">
    <w:name w:val="WW8Num16z1"/>
    <w:link w:val="Style_212"/>
  </w:style>
  <w:style w:styleId="Style_213" w:type="paragraph">
    <w:name w:val="heading 8"/>
    <w:basedOn w:val="Style_8"/>
    <w:next w:val="Style_8"/>
    <w:link w:val="Style_213_ch"/>
    <w:uiPriority w:val="9"/>
    <w:qFormat/>
    <w:pPr>
      <w:keepNext w:val="1"/>
      <w:widowControl w:val="1"/>
      <w:tabs>
        <w:tab w:leader="none" w:pos="0" w:val="left"/>
      </w:tabs>
      <w:ind/>
      <w:outlineLvl w:val="7"/>
    </w:pPr>
    <w:rPr>
      <w:sz w:val="28"/>
    </w:rPr>
  </w:style>
  <w:style w:styleId="Style_213_ch" w:type="character">
    <w:name w:val="heading 8"/>
    <w:basedOn w:val="Style_8_ch"/>
    <w:link w:val="Style_213"/>
    <w:rPr>
      <w:sz w:val="28"/>
    </w:rPr>
  </w:style>
  <w:style w:styleId="Style_214" w:type="paragraph">
    <w:name w:val="WW8Num6z2"/>
    <w:link w:val="Style_214_ch"/>
    <w:rPr>
      <w:rFonts w:ascii="Wingdings" w:hAnsi="Wingdings"/>
    </w:rPr>
  </w:style>
  <w:style w:styleId="Style_214_ch" w:type="character">
    <w:name w:val="WW8Num6z2"/>
    <w:link w:val="Style_214"/>
    <w:rPr>
      <w:rFonts w:ascii="Wingdings" w:hAnsi="Wingdings"/>
    </w:rPr>
  </w:style>
  <w:style w:styleId="Style_215" w:type="paragraph">
    <w:name w:val="WW8Num5z0"/>
    <w:link w:val="Style_215_ch"/>
  </w:style>
  <w:style w:styleId="Style_215_ch" w:type="character">
    <w:name w:val="WW8Num5z0"/>
    <w:link w:val="Style_215"/>
  </w:style>
  <w:style w:styleId="Style_216" w:type="paragraph">
    <w:name w:val="WW8Num30z1"/>
    <w:link w:val="Style_216_ch"/>
  </w:style>
  <w:style w:styleId="Style_216_ch" w:type="character">
    <w:name w:val="WW8Num30z1"/>
    <w:link w:val="Style_216"/>
  </w:style>
  <w:style w:styleId="Style_217" w:type="paragraph">
    <w:name w:val="toc 1"/>
    <w:next w:val="Style_8"/>
    <w:link w:val="Style_217_ch"/>
    <w:uiPriority w:val="39"/>
    <w:pPr>
      <w:widowControl w:val="1"/>
      <w:ind w:firstLine="0" w:left="0"/>
      <w:jc w:val="left"/>
    </w:pPr>
    <w:rPr>
      <w:rFonts w:ascii="XO Thames" w:hAnsi="XO Thames"/>
      <w:b w:val="1"/>
      <w:sz w:val="28"/>
    </w:rPr>
  </w:style>
  <w:style w:styleId="Style_217_ch" w:type="character">
    <w:name w:val="toc 1"/>
    <w:link w:val="Style_217"/>
    <w:rPr>
      <w:rFonts w:ascii="XO Thames" w:hAnsi="XO Thames"/>
      <w:b w:val="1"/>
      <w:sz w:val="28"/>
    </w:rPr>
  </w:style>
  <w:style w:styleId="Style_218" w:type="paragraph">
    <w:name w:val=" Знак Знак2"/>
    <w:basedOn w:val="Style_8"/>
    <w:link w:val="Style_218_ch"/>
    <w:rPr>
      <w:rFonts w:ascii="Verdana" w:hAnsi="Verdana"/>
      <w:sz w:val="20"/>
    </w:rPr>
  </w:style>
  <w:style w:styleId="Style_218_ch" w:type="character">
    <w:name w:val=" Знак Знак2"/>
    <w:basedOn w:val="Style_8_ch"/>
    <w:link w:val="Style_218"/>
    <w:rPr>
      <w:rFonts w:ascii="Verdana" w:hAnsi="Verdana"/>
      <w:sz w:val="20"/>
    </w:rPr>
  </w:style>
  <w:style w:styleId="Style_219" w:type="paragraph">
    <w:name w:val="WW8Num20z0"/>
    <w:link w:val="Style_219_ch"/>
  </w:style>
  <w:style w:styleId="Style_219_ch" w:type="character">
    <w:name w:val="WW8Num20z0"/>
    <w:link w:val="Style_219"/>
  </w:style>
  <w:style w:styleId="Style_220" w:type="paragraph">
    <w:name w:val="WW8Num21z6"/>
    <w:link w:val="Style_220_ch"/>
  </w:style>
  <w:style w:styleId="Style_220_ch" w:type="character">
    <w:name w:val="WW8Num21z6"/>
    <w:link w:val="Style_220"/>
  </w:style>
  <w:style w:styleId="Style_221" w:type="paragraph">
    <w:name w:val="Header and Footer"/>
    <w:link w:val="Style_221_ch"/>
    <w:pPr>
      <w:widowControl w:val="1"/>
      <w:spacing w:line="240" w:lineRule="auto"/>
      <w:ind/>
      <w:jc w:val="both"/>
    </w:pPr>
    <w:rPr>
      <w:rFonts w:ascii="XO Thames" w:hAnsi="XO Thames"/>
      <w:sz w:val="28"/>
    </w:rPr>
  </w:style>
  <w:style w:styleId="Style_221_ch" w:type="character">
    <w:name w:val="Header and Footer"/>
    <w:link w:val="Style_221"/>
    <w:rPr>
      <w:rFonts w:ascii="XO Thames" w:hAnsi="XO Thames"/>
      <w:sz w:val="28"/>
    </w:rPr>
  </w:style>
  <w:style w:styleId="Style_222" w:type="paragraph">
    <w:name w:val="WW8Num28z5"/>
    <w:link w:val="Style_222_ch"/>
  </w:style>
  <w:style w:styleId="Style_222_ch" w:type="character">
    <w:name w:val="WW8Num28z5"/>
    <w:link w:val="Style_222"/>
  </w:style>
  <w:style w:styleId="Style_223" w:type="paragraph">
    <w:name w:val="WW8Num9z8"/>
    <w:link w:val="Style_223_ch"/>
  </w:style>
  <w:style w:styleId="Style_223_ch" w:type="character">
    <w:name w:val="WW8Num9z8"/>
    <w:link w:val="Style_223"/>
  </w:style>
  <w:style w:styleId="Style_5" w:type="paragraph">
    <w:name w:val="apple-converted-space"/>
    <w:link w:val="Style_5_ch"/>
  </w:style>
  <w:style w:styleId="Style_5_ch" w:type="character">
    <w:name w:val="apple-converted-space"/>
    <w:link w:val="Style_5"/>
  </w:style>
  <w:style w:styleId="Style_224" w:type="paragraph">
    <w:name w:val="WW8Num7z1"/>
    <w:link w:val="Style_224_ch"/>
  </w:style>
  <w:style w:styleId="Style_224_ch" w:type="character">
    <w:name w:val="WW8Num7z1"/>
    <w:link w:val="Style_224"/>
  </w:style>
  <w:style w:styleId="Style_225" w:type="paragraph">
    <w:name w:val="WW8Num7z2"/>
    <w:link w:val="Style_225_ch"/>
  </w:style>
  <w:style w:styleId="Style_225_ch" w:type="character">
    <w:name w:val="WW8Num7z2"/>
    <w:link w:val="Style_225"/>
  </w:style>
  <w:style w:styleId="Style_226" w:type="paragraph">
    <w:name w:val="WW8Num34z8"/>
    <w:link w:val="Style_226_ch"/>
  </w:style>
  <w:style w:styleId="Style_226_ch" w:type="character">
    <w:name w:val="WW8Num34z8"/>
    <w:link w:val="Style_226"/>
  </w:style>
  <w:style w:styleId="Style_227" w:type="paragraph">
    <w:name w:val="Основной текст 21"/>
    <w:basedOn w:val="Style_8"/>
    <w:link w:val="Style_227_ch"/>
    <w:pPr>
      <w:widowControl w:val="1"/>
      <w:ind/>
      <w:jc w:val="both"/>
    </w:pPr>
    <w:rPr>
      <w:sz w:val="32"/>
    </w:rPr>
  </w:style>
  <w:style w:styleId="Style_227_ch" w:type="character">
    <w:name w:val="Основной текст 21"/>
    <w:basedOn w:val="Style_8_ch"/>
    <w:link w:val="Style_227"/>
    <w:rPr>
      <w:sz w:val="32"/>
    </w:rPr>
  </w:style>
  <w:style w:styleId="Style_228" w:type="paragraph">
    <w:name w:val="WW8Num25z1"/>
    <w:link w:val="Style_228_ch"/>
  </w:style>
  <w:style w:styleId="Style_228_ch" w:type="character">
    <w:name w:val="WW8Num25z1"/>
    <w:link w:val="Style_228"/>
  </w:style>
  <w:style w:styleId="Style_229" w:type="paragraph">
    <w:name w:val="WW8Num24z4"/>
    <w:link w:val="Style_229_ch"/>
  </w:style>
  <w:style w:styleId="Style_229_ch" w:type="character">
    <w:name w:val="WW8Num24z4"/>
    <w:link w:val="Style_229"/>
  </w:style>
  <w:style w:styleId="Style_230" w:type="paragraph">
    <w:name w:val="WW8Num18z4"/>
    <w:link w:val="Style_230_ch"/>
  </w:style>
  <w:style w:styleId="Style_230_ch" w:type="character">
    <w:name w:val="WW8Num18z4"/>
    <w:link w:val="Style_230"/>
  </w:style>
  <w:style w:styleId="Style_231" w:type="paragraph">
    <w:name w:val="WW8Num30z6"/>
    <w:link w:val="Style_231_ch"/>
  </w:style>
  <w:style w:styleId="Style_231_ch" w:type="character">
    <w:name w:val="WW8Num30z6"/>
    <w:link w:val="Style_231"/>
  </w:style>
  <w:style w:styleId="Style_232" w:type="paragraph">
    <w:name w:val="WW8Num14z3"/>
    <w:link w:val="Style_232_ch"/>
  </w:style>
  <w:style w:styleId="Style_232_ch" w:type="character">
    <w:name w:val="WW8Num14z3"/>
    <w:link w:val="Style_232"/>
  </w:style>
  <w:style w:styleId="Style_233" w:type="paragraph">
    <w:name w:val="WW8Num16z4"/>
    <w:link w:val="Style_233_ch"/>
  </w:style>
  <w:style w:styleId="Style_233_ch" w:type="character">
    <w:name w:val="WW8Num16z4"/>
    <w:link w:val="Style_233"/>
  </w:style>
  <w:style w:styleId="Style_234" w:type="paragraph">
    <w:name w:val="WW8Num29z5"/>
    <w:link w:val="Style_234_ch"/>
  </w:style>
  <w:style w:styleId="Style_234_ch" w:type="character">
    <w:name w:val="WW8Num29z5"/>
    <w:link w:val="Style_234"/>
  </w:style>
  <w:style w:styleId="Style_235" w:type="paragraph">
    <w:name w:val="WW8Num17z4"/>
    <w:link w:val="Style_235_ch"/>
  </w:style>
  <w:style w:styleId="Style_235_ch" w:type="character">
    <w:name w:val="WW8Num17z4"/>
    <w:link w:val="Style_235"/>
  </w:style>
  <w:style w:styleId="Style_236" w:type="paragraph">
    <w:name w:val="WW8Num33z2"/>
    <w:link w:val="Style_236_ch"/>
  </w:style>
  <w:style w:styleId="Style_236_ch" w:type="character">
    <w:name w:val="WW8Num33z2"/>
    <w:link w:val="Style_236"/>
  </w:style>
  <w:style w:styleId="Style_237" w:type="paragraph">
    <w:name w:val="WW8Num3z0"/>
    <w:link w:val="Style_237_ch"/>
  </w:style>
  <w:style w:styleId="Style_237_ch" w:type="character">
    <w:name w:val="WW8Num3z0"/>
    <w:link w:val="Style_237"/>
  </w:style>
  <w:style w:styleId="Style_238" w:type="paragraph">
    <w:name w:val="WW8Num18z5"/>
    <w:link w:val="Style_238_ch"/>
  </w:style>
  <w:style w:styleId="Style_238_ch" w:type="character">
    <w:name w:val="WW8Num18z5"/>
    <w:link w:val="Style_238"/>
  </w:style>
  <w:style w:styleId="Style_239" w:type="paragraph">
    <w:name w:val="WW8Num18z2"/>
    <w:link w:val="Style_239_ch"/>
  </w:style>
  <w:style w:styleId="Style_239_ch" w:type="character">
    <w:name w:val="WW8Num18z2"/>
    <w:link w:val="Style_239"/>
  </w:style>
  <w:style w:styleId="Style_240" w:type="paragraph">
    <w:name w:val="WW8Num24z8"/>
    <w:link w:val="Style_240_ch"/>
  </w:style>
  <w:style w:styleId="Style_240_ch" w:type="character">
    <w:name w:val="WW8Num24z8"/>
    <w:link w:val="Style_240"/>
  </w:style>
  <w:style w:styleId="Style_241" w:type="paragraph">
    <w:name w:val="WW8Num2z3"/>
    <w:link w:val="Style_241_ch"/>
    <w:rPr>
      <w:rFonts w:ascii="Symbol" w:hAnsi="Symbol"/>
    </w:rPr>
  </w:style>
  <w:style w:styleId="Style_241_ch" w:type="character">
    <w:name w:val="WW8Num2z3"/>
    <w:link w:val="Style_241"/>
    <w:rPr>
      <w:rFonts w:ascii="Symbol" w:hAnsi="Symbol"/>
    </w:rPr>
  </w:style>
  <w:style w:styleId="Style_242" w:type="paragraph">
    <w:name w:val="WW8Num18z8"/>
    <w:link w:val="Style_242_ch"/>
  </w:style>
  <w:style w:styleId="Style_242_ch" w:type="character">
    <w:name w:val="WW8Num18z8"/>
    <w:link w:val="Style_242"/>
  </w:style>
  <w:style w:styleId="Style_243" w:type="paragraph">
    <w:name w:val="toc 9"/>
    <w:next w:val="Style_8"/>
    <w:link w:val="Style_243_ch"/>
    <w:uiPriority w:val="39"/>
    <w:pPr>
      <w:widowControl w:val="1"/>
      <w:ind w:firstLine="0" w:left="1600"/>
      <w:jc w:val="left"/>
    </w:pPr>
    <w:rPr>
      <w:rFonts w:ascii="XO Thames" w:hAnsi="XO Thames"/>
      <w:sz w:val="28"/>
    </w:rPr>
  </w:style>
  <w:style w:styleId="Style_243_ch" w:type="character">
    <w:name w:val="toc 9"/>
    <w:link w:val="Style_243"/>
    <w:rPr>
      <w:rFonts w:ascii="XO Thames" w:hAnsi="XO Thames"/>
      <w:sz w:val="28"/>
    </w:rPr>
  </w:style>
  <w:style w:styleId="Style_244" w:type="paragraph">
    <w:name w:val="WW8Num32z1"/>
    <w:link w:val="Style_244_ch"/>
  </w:style>
  <w:style w:styleId="Style_244_ch" w:type="character">
    <w:name w:val="WW8Num32z1"/>
    <w:link w:val="Style_244"/>
  </w:style>
  <w:style w:styleId="Style_245" w:type="paragraph">
    <w:name w:val="WW8Num4z7"/>
    <w:link w:val="Style_245_ch"/>
  </w:style>
  <w:style w:styleId="Style_245_ch" w:type="character">
    <w:name w:val="WW8Num4z7"/>
    <w:link w:val="Style_245"/>
  </w:style>
  <w:style w:styleId="Style_246" w:type="paragraph">
    <w:name w:val="WW8Num17z8"/>
    <w:link w:val="Style_246_ch"/>
  </w:style>
  <w:style w:styleId="Style_246_ch" w:type="character">
    <w:name w:val="WW8Num17z8"/>
    <w:link w:val="Style_246"/>
  </w:style>
  <w:style w:styleId="Style_247" w:type="paragraph">
    <w:name w:val="WW8Num24z6"/>
    <w:link w:val="Style_247_ch"/>
  </w:style>
  <w:style w:styleId="Style_247_ch" w:type="character">
    <w:name w:val="WW8Num24z6"/>
    <w:link w:val="Style_247"/>
  </w:style>
  <w:style w:styleId="Style_248" w:type="paragraph">
    <w:name w:val="WW8Num16z7"/>
    <w:link w:val="Style_248_ch"/>
  </w:style>
  <w:style w:styleId="Style_248_ch" w:type="character">
    <w:name w:val="WW8Num16z7"/>
    <w:link w:val="Style_248"/>
  </w:style>
  <w:style w:styleId="Style_249" w:type="paragraph">
    <w:name w:val="Текст примечания Знак"/>
    <w:link w:val="Style_249_ch"/>
  </w:style>
  <w:style w:styleId="Style_249_ch" w:type="character">
    <w:name w:val="Текст примечания Знак"/>
    <w:link w:val="Style_249"/>
  </w:style>
  <w:style w:styleId="Style_250" w:type="paragraph">
    <w:name w:val="WW8Num16z3"/>
    <w:link w:val="Style_250_ch"/>
  </w:style>
  <w:style w:styleId="Style_250_ch" w:type="character">
    <w:name w:val="WW8Num16z3"/>
    <w:link w:val="Style_250"/>
  </w:style>
  <w:style w:styleId="Style_251" w:type="paragraph">
    <w:name w:val="WW8Num33z1"/>
    <w:link w:val="Style_251_ch"/>
  </w:style>
  <w:style w:styleId="Style_251_ch" w:type="character">
    <w:name w:val="WW8Num33z1"/>
    <w:link w:val="Style_251"/>
  </w:style>
  <w:style w:styleId="Style_252" w:type="paragraph">
    <w:name w:val="WW8Num23z5"/>
    <w:link w:val="Style_252_ch"/>
  </w:style>
  <w:style w:styleId="Style_252_ch" w:type="character">
    <w:name w:val="WW8Num23z5"/>
    <w:link w:val="Style_252"/>
  </w:style>
  <w:style w:styleId="Style_253" w:type="paragraph">
    <w:name w:val="WW8Num9z0"/>
    <w:link w:val="Style_253_ch"/>
  </w:style>
  <w:style w:styleId="Style_253_ch" w:type="character">
    <w:name w:val="WW8Num9z0"/>
    <w:link w:val="Style_253"/>
  </w:style>
  <w:style w:styleId="Style_254" w:type="paragraph">
    <w:name w:val="WW8Num16z0"/>
    <w:link w:val="Style_254_ch"/>
  </w:style>
  <w:style w:styleId="Style_254_ch" w:type="character">
    <w:name w:val="WW8Num16z0"/>
    <w:link w:val="Style_254"/>
  </w:style>
  <w:style w:styleId="Style_255" w:type="paragraph">
    <w:name w:val="WW8Num17z3"/>
    <w:link w:val="Style_255_ch"/>
  </w:style>
  <w:style w:styleId="Style_255_ch" w:type="character">
    <w:name w:val="WW8Num17z3"/>
    <w:link w:val="Style_255"/>
  </w:style>
  <w:style w:styleId="Style_256" w:type="paragraph">
    <w:name w:val="WW8Num8z4"/>
    <w:link w:val="Style_256_ch"/>
  </w:style>
  <w:style w:styleId="Style_256_ch" w:type="character">
    <w:name w:val="WW8Num8z4"/>
    <w:link w:val="Style_256"/>
  </w:style>
  <w:style w:styleId="Style_257" w:type="paragraph">
    <w:name w:val="WW8Num28z3"/>
    <w:link w:val="Style_257_ch"/>
  </w:style>
  <w:style w:styleId="Style_257_ch" w:type="character">
    <w:name w:val="WW8Num28z3"/>
    <w:link w:val="Style_257"/>
  </w:style>
  <w:style w:styleId="Style_258" w:type="paragraph">
    <w:name w:val="toc 8"/>
    <w:next w:val="Style_8"/>
    <w:link w:val="Style_258_ch"/>
    <w:uiPriority w:val="39"/>
    <w:pPr>
      <w:widowControl w:val="1"/>
      <w:ind w:firstLine="0" w:left="1400"/>
      <w:jc w:val="left"/>
    </w:pPr>
    <w:rPr>
      <w:rFonts w:ascii="XO Thames" w:hAnsi="XO Thames"/>
      <w:sz w:val="28"/>
    </w:rPr>
  </w:style>
  <w:style w:styleId="Style_258_ch" w:type="character">
    <w:name w:val="toc 8"/>
    <w:link w:val="Style_258"/>
    <w:rPr>
      <w:rFonts w:ascii="XO Thames" w:hAnsi="XO Thames"/>
      <w:sz w:val="28"/>
    </w:rPr>
  </w:style>
  <w:style w:styleId="Style_259" w:type="paragraph">
    <w:name w:val="WW8Num2z0"/>
    <w:link w:val="Style_259_ch"/>
    <w:rPr>
      <w:rFonts w:ascii="Times New Roman" w:hAnsi="Times New Roman"/>
    </w:rPr>
  </w:style>
  <w:style w:styleId="Style_259_ch" w:type="character">
    <w:name w:val="WW8Num2z0"/>
    <w:link w:val="Style_259"/>
    <w:rPr>
      <w:rFonts w:ascii="Times New Roman" w:hAnsi="Times New Roman"/>
    </w:rPr>
  </w:style>
  <w:style w:styleId="Style_260" w:type="paragraph">
    <w:name w:val="WW8Num5z3"/>
    <w:link w:val="Style_260_ch"/>
  </w:style>
  <w:style w:styleId="Style_260_ch" w:type="character">
    <w:name w:val="WW8Num5z3"/>
    <w:link w:val="Style_260"/>
  </w:style>
  <w:style w:styleId="Style_261" w:type="paragraph">
    <w:name w:val="WW8Num33z4"/>
    <w:link w:val="Style_261_ch"/>
  </w:style>
  <w:style w:styleId="Style_261_ch" w:type="character">
    <w:name w:val="WW8Num33z4"/>
    <w:link w:val="Style_261"/>
  </w:style>
  <w:style w:styleId="Style_262" w:type="paragraph">
    <w:name w:val="WW8Num13z3"/>
    <w:link w:val="Style_262_ch"/>
  </w:style>
  <w:style w:styleId="Style_262_ch" w:type="character">
    <w:name w:val="WW8Num13z3"/>
    <w:link w:val="Style_262"/>
  </w:style>
  <w:style w:styleId="Style_263" w:type="paragraph">
    <w:name w:val="WW8Num10z2"/>
    <w:link w:val="Style_263_ch"/>
  </w:style>
  <w:style w:styleId="Style_263_ch" w:type="character">
    <w:name w:val="WW8Num10z2"/>
    <w:link w:val="Style_263"/>
  </w:style>
  <w:style w:styleId="Style_264" w:type="paragraph">
    <w:name w:val="WW8Num27z8"/>
    <w:link w:val="Style_264_ch"/>
  </w:style>
  <w:style w:styleId="Style_264_ch" w:type="character">
    <w:name w:val="WW8Num27z8"/>
    <w:link w:val="Style_264"/>
  </w:style>
  <w:style w:styleId="Style_265" w:type="paragraph">
    <w:name w:val="WW8Num18z0"/>
    <w:link w:val="Style_265_ch"/>
  </w:style>
  <w:style w:styleId="Style_265_ch" w:type="character">
    <w:name w:val="WW8Num18z0"/>
    <w:link w:val="Style_265"/>
  </w:style>
  <w:style w:styleId="Style_266" w:type="paragraph">
    <w:name w:val="WW8Num7z6"/>
    <w:link w:val="Style_266_ch"/>
  </w:style>
  <w:style w:styleId="Style_266_ch" w:type="character">
    <w:name w:val="WW8Num7z6"/>
    <w:link w:val="Style_266"/>
  </w:style>
  <w:style w:styleId="Style_267" w:type="paragraph">
    <w:name w:val="WW8Num17z7"/>
    <w:link w:val="Style_267_ch"/>
  </w:style>
  <w:style w:styleId="Style_267_ch" w:type="character">
    <w:name w:val="WW8Num17z7"/>
    <w:link w:val="Style_267"/>
  </w:style>
  <w:style w:styleId="Style_268" w:type="paragraph">
    <w:name w:val="WW8Num20z7"/>
    <w:link w:val="Style_268_ch"/>
  </w:style>
  <w:style w:styleId="Style_268_ch" w:type="character">
    <w:name w:val="WW8Num20z7"/>
    <w:link w:val="Style_268"/>
  </w:style>
  <w:style w:styleId="Style_269" w:type="paragraph">
    <w:name w:val="WW8Num13z0"/>
    <w:link w:val="Style_269_ch"/>
  </w:style>
  <w:style w:styleId="Style_269_ch" w:type="character">
    <w:name w:val="WW8Num13z0"/>
    <w:link w:val="Style_269"/>
  </w:style>
  <w:style w:styleId="Style_270" w:type="paragraph">
    <w:name w:val="WW8Num14z0"/>
    <w:link w:val="Style_270_ch"/>
  </w:style>
  <w:style w:styleId="Style_270_ch" w:type="character">
    <w:name w:val="WW8Num14z0"/>
    <w:link w:val="Style_270"/>
  </w:style>
  <w:style w:styleId="Style_271" w:type="paragraph">
    <w:name w:val="WW8Num16z2"/>
    <w:link w:val="Style_271_ch"/>
  </w:style>
  <w:style w:styleId="Style_271_ch" w:type="character">
    <w:name w:val="WW8Num16z2"/>
    <w:link w:val="Style_271"/>
  </w:style>
  <w:style w:styleId="Style_272" w:type="paragraph">
    <w:name w:val="WW8Num3z3"/>
    <w:link w:val="Style_272_ch"/>
  </w:style>
  <w:style w:styleId="Style_272_ch" w:type="character">
    <w:name w:val="WW8Num3z3"/>
    <w:link w:val="Style_272"/>
  </w:style>
  <w:style w:styleId="Style_273" w:type="paragraph">
    <w:name w:val="WW8Num9z5"/>
    <w:link w:val="Style_273_ch"/>
  </w:style>
  <w:style w:styleId="Style_273_ch" w:type="character">
    <w:name w:val="WW8Num9z5"/>
    <w:link w:val="Style_273"/>
  </w:style>
  <w:style w:styleId="Style_274" w:type="paragraph">
    <w:name w:val="WW8Num21z5"/>
    <w:link w:val="Style_274_ch"/>
  </w:style>
  <w:style w:styleId="Style_274_ch" w:type="character">
    <w:name w:val="WW8Num21z5"/>
    <w:link w:val="Style_274"/>
  </w:style>
  <w:style w:styleId="Style_275" w:type="paragraph">
    <w:name w:val="WW8Num19z7"/>
    <w:link w:val="Style_275_ch"/>
  </w:style>
  <w:style w:styleId="Style_275_ch" w:type="character">
    <w:name w:val="WW8Num19z7"/>
    <w:link w:val="Style_275"/>
  </w:style>
  <w:style w:styleId="Style_276" w:type="paragraph">
    <w:name w:val="WW8Num30z8"/>
    <w:link w:val="Style_276_ch"/>
  </w:style>
  <w:style w:styleId="Style_276_ch" w:type="character">
    <w:name w:val="WW8Num30z8"/>
    <w:link w:val="Style_276"/>
  </w:style>
  <w:style w:styleId="Style_277" w:type="paragraph">
    <w:name w:val="WW8Num24z0"/>
    <w:link w:val="Style_277_ch"/>
  </w:style>
  <w:style w:styleId="Style_277_ch" w:type="character">
    <w:name w:val="WW8Num24z0"/>
    <w:link w:val="Style_277"/>
  </w:style>
  <w:style w:styleId="Style_278" w:type="paragraph">
    <w:name w:val="WW8Num9z3"/>
    <w:link w:val="Style_278_ch"/>
  </w:style>
  <w:style w:styleId="Style_278_ch" w:type="character">
    <w:name w:val="WW8Num9z3"/>
    <w:link w:val="Style_278"/>
  </w:style>
  <w:style w:styleId="Style_279" w:type="paragraph">
    <w:name w:val="WW8Num12z8"/>
    <w:link w:val="Style_279_ch"/>
  </w:style>
  <w:style w:styleId="Style_279_ch" w:type="character">
    <w:name w:val="WW8Num12z8"/>
    <w:link w:val="Style_279"/>
  </w:style>
  <w:style w:styleId="Style_280" w:type="paragraph">
    <w:name w:val="WW8Num1z0"/>
    <w:link w:val="Style_280_ch"/>
  </w:style>
  <w:style w:styleId="Style_280_ch" w:type="character">
    <w:name w:val="WW8Num1z0"/>
    <w:link w:val="Style_280"/>
  </w:style>
  <w:style w:styleId="Style_281" w:type="paragraph">
    <w:name w:val="WW8Num26z2"/>
    <w:link w:val="Style_281_ch"/>
  </w:style>
  <w:style w:styleId="Style_281_ch" w:type="character">
    <w:name w:val="WW8Num26z2"/>
    <w:link w:val="Style_281"/>
  </w:style>
  <w:style w:styleId="Style_282" w:type="paragraph">
    <w:name w:val="WW8Num13z5"/>
    <w:link w:val="Style_282_ch"/>
  </w:style>
  <w:style w:styleId="Style_282_ch" w:type="character">
    <w:name w:val="WW8Num13z5"/>
    <w:link w:val="Style_282"/>
  </w:style>
  <w:style w:styleId="Style_283" w:type="paragraph">
    <w:name w:val="WW8Num5z4"/>
    <w:link w:val="Style_283_ch"/>
  </w:style>
  <w:style w:styleId="Style_283_ch" w:type="character">
    <w:name w:val="WW8Num5z4"/>
    <w:link w:val="Style_283"/>
  </w:style>
  <w:style w:styleId="Style_284" w:type="paragraph">
    <w:name w:val="Текст Знак"/>
    <w:link w:val="Style_284_ch"/>
    <w:rPr>
      <w:rFonts w:ascii="Courier New" w:hAnsi="Courier New"/>
    </w:rPr>
  </w:style>
  <w:style w:styleId="Style_284_ch" w:type="character">
    <w:name w:val="Текст Знак"/>
    <w:link w:val="Style_284"/>
    <w:rPr>
      <w:rFonts w:ascii="Courier New" w:hAnsi="Courier New"/>
    </w:rPr>
  </w:style>
  <w:style w:styleId="Style_285" w:type="paragraph">
    <w:name w:val="WW8Num22z2"/>
    <w:link w:val="Style_285_ch"/>
  </w:style>
  <w:style w:styleId="Style_285_ch" w:type="character">
    <w:name w:val="WW8Num22z2"/>
    <w:link w:val="Style_285"/>
  </w:style>
  <w:style w:styleId="Style_286" w:type="paragraph">
    <w:name w:val="WW8Num13z4"/>
    <w:link w:val="Style_286_ch"/>
  </w:style>
  <w:style w:styleId="Style_286_ch" w:type="character">
    <w:name w:val="WW8Num13z4"/>
    <w:link w:val="Style_286"/>
  </w:style>
  <w:style w:styleId="Style_287" w:type="paragraph">
    <w:name w:val="WW8Num10z3"/>
    <w:link w:val="Style_287_ch"/>
  </w:style>
  <w:style w:styleId="Style_287_ch" w:type="character">
    <w:name w:val="WW8Num10z3"/>
    <w:link w:val="Style_287"/>
  </w:style>
  <w:style w:styleId="Style_288" w:type="paragraph">
    <w:name w:val="WW8Num26z8"/>
    <w:link w:val="Style_288_ch"/>
  </w:style>
  <w:style w:styleId="Style_288_ch" w:type="character">
    <w:name w:val="WW8Num26z8"/>
    <w:link w:val="Style_288"/>
  </w:style>
  <w:style w:styleId="Style_289" w:type="paragraph">
    <w:name w:val="WW8Num19z6"/>
    <w:link w:val="Style_289_ch"/>
  </w:style>
  <w:style w:styleId="Style_289_ch" w:type="character">
    <w:name w:val="WW8Num19z6"/>
    <w:link w:val="Style_289"/>
  </w:style>
  <w:style w:styleId="Style_290" w:type="paragraph">
    <w:name w:val="WW8Num31z7"/>
    <w:link w:val="Style_290_ch"/>
  </w:style>
  <w:style w:styleId="Style_290_ch" w:type="character">
    <w:name w:val="WW8Num31z7"/>
    <w:link w:val="Style_290"/>
  </w:style>
  <w:style w:styleId="Style_291" w:type="paragraph">
    <w:name w:val="Знак примечания1"/>
    <w:link w:val="Style_291_ch"/>
    <w:rPr>
      <w:sz w:val="16"/>
    </w:rPr>
  </w:style>
  <w:style w:styleId="Style_291_ch" w:type="character">
    <w:name w:val="Знак примечания1"/>
    <w:link w:val="Style_291"/>
    <w:rPr>
      <w:sz w:val="16"/>
    </w:rPr>
  </w:style>
  <w:style w:styleId="Style_292" w:type="paragraph">
    <w:name w:val="WW8Num15z8"/>
    <w:link w:val="Style_292_ch"/>
  </w:style>
  <w:style w:styleId="Style_292_ch" w:type="character">
    <w:name w:val="WW8Num15z8"/>
    <w:link w:val="Style_292"/>
  </w:style>
  <w:style w:styleId="Style_293" w:type="paragraph">
    <w:name w:val="WW8Num1z3"/>
    <w:link w:val="Style_293_ch"/>
  </w:style>
  <w:style w:styleId="Style_293_ch" w:type="character">
    <w:name w:val="WW8Num1z3"/>
    <w:link w:val="Style_293"/>
  </w:style>
  <w:style w:styleId="Style_294" w:type="paragraph">
    <w:name w:val="WW8Num22z0"/>
    <w:link w:val="Style_294_ch"/>
  </w:style>
  <w:style w:styleId="Style_294_ch" w:type="character">
    <w:name w:val="WW8Num22z0"/>
    <w:link w:val="Style_294"/>
  </w:style>
  <w:style w:styleId="Style_295" w:type="paragraph">
    <w:name w:val="toc 5"/>
    <w:next w:val="Style_8"/>
    <w:link w:val="Style_295_ch"/>
    <w:uiPriority w:val="39"/>
    <w:pPr>
      <w:widowControl w:val="1"/>
      <w:ind w:firstLine="0" w:left="800"/>
      <w:jc w:val="left"/>
    </w:pPr>
    <w:rPr>
      <w:rFonts w:ascii="XO Thames" w:hAnsi="XO Thames"/>
      <w:sz w:val="28"/>
    </w:rPr>
  </w:style>
  <w:style w:styleId="Style_295_ch" w:type="character">
    <w:name w:val="toc 5"/>
    <w:link w:val="Style_295"/>
    <w:rPr>
      <w:rFonts w:ascii="XO Thames" w:hAnsi="XO Thames"/>
      <w:sz w:val="28"/>
    </w:rPr>
  </w:style>
  <w:style w:styleId="Style_296" w:type="paragraph">
    <w:name w:val="WW8Num22z5"/>
    <w:link w:val="Style_296_ch"/>
  </w:style>
  <w:style w:styleId="Style_296_ch" w:type="character">
    <w:name w:val="WW8Num22z5"/>
    <w:link w:val="Style_296"/>
  </w:style>
  <w:style w:styleId="Style_297" w:type="paragraph">
    <w:name w:val="WW8Num32z5"/>
    <w:link w:val="Style_297_ch"/>
  </w:style>
  <w:style w:styleId="Style_297_ch" w:type="character">
    <w:name w:val="WW8Num32z5"/>
    <w:link w:val="Style_297"/>
  </w:style>
  <w:style w:styleId="Style_298" w:type="paragraph">
    <w:name w:val="WW8Num1z7"/>
    <w:link w:val="Style_298_ch"/>
  </w:style>
  <w:style w:styleId="Style_298_ch" w:type="character">
    <w:name w:val="WW8Num1z7"/>
    <w:link w:val="Style_298"/>
  </w:style>
  <w:style w:styleId="Style_299" w:type="paragraph">
    <w:name w:val="WW8Num13z8"/>
    <w:link w:val="Style_299_ch"/>
  </w:style>
  <w:style w:styleId="Style_299_ch" w:type="character">
    <w:name w:val="WW8Num13z8"/>
    <w:link w:val="Style_299"/>
  </w:style>
  <w:style w:styleId="Style_300" w:type="paragraph">
    <w:name w:val="WW8Num15z0"/>
    <w:link w:val="Style_300_ch"/>
  </w:style>
  <w:style w:styleId="Style_300_ch" w:type="character">
    <w:name w:val="WW8Num15z0"/>
    <w:link w:val="Style_300"/>
  </w:style>
  <w:style w:styleId="Style_301" w:type="paragraph">
    <w:name w:val="WW8Num1z6"/>
    <w:link w:val="Style_301_ch"/>
  </w:style>
  <w:style w:styleId="Style_301_ch" w:type="character">
    <w:name w:val="WW8Num1z6"/>
    <w:link w:val="Style_301"/>
  </w:style>
  <w:style w:styleId="Style_302" w:type="paragraph">
    <w:name w:val="WW8Num1z2"/>
    <w:link w:val="Style_302_ch"/>
  </w:style>
  <w:style w:styleId="Style_302_ch" w:type="character">
    <w:name w:val="WW8Num1z2"/>
    <w:link w:val="Style_302"/>
  </w:style>
  <w:style w:styleId="Style_303" w:type="paragraph">
    <w:name w:val="WW8Num11z6"/>
    <w:link w:val="Style_303_ch"/>
  </w:style>
  <w:style w:styleId="Style_303_ch" w:type="character">
    <w:name w:val="WW8Num11z6"/>
    <w:link w:val="Style_303"/>
  </w:style>
  <w:style w:styleId="Style_304" w:type="paragraph">
    <w:name w:val="WW8Num23z4"/>
    <w:link w:val="Style_304_ch"/>
  </w:style>
  <w:style w:styleId="Style_304_ch" w:type="character">
    <w:name w:val="WW8Num23z4"/>
    <w:link w:val="Style_304"/>
  </w:style>
  <w:style w:styleId="Style_305" w:type="paragraph">
    <w:name w:val="WW8Num30z3"/>
    <w:link w:val="Style_305_ch"/>
  </w:style>
  <w:style w:styleId="Style_305_ch" w:type="character">
    <w:name w:val="WW8Num30z3"/>
    <w:link w:val="Style_305"/>
  </w:style>
  <w:style w:styleId="Style_306" w:type="paragraph">
    <w:name w:val="WW8Num15z4"/>
    <w:link w:val="Style_306_ch"/>
  </w:style>
  <w:style w:styleId="Style_306_ch" w:type="character">
    <w:name w:val="WW8Num15z4"/>
    <w:link w:val="Style_306"/>
  </w:style>
  <w:style w:styleId="Style_112" w:type="paragraph">
    <w:name w:val="Содержимое таблицы"/>
    <w:basedOn w:val="Style_8"/>
    <w:link w:val="Style_112_ch"/>
  </w:style>
  <w:style w:styleId="Style_112_ch" w:type="character">
    <w:name w:val="Содержимое таблицы"/>
    <w:basedOn w:val="Style_8_ch"/>
    <w:link w:val="Style_112"/>
  </w:style>
  <w:style w:styleId="Style_307" w:type="paragraph">
    <w:name w:val="Основной шрифт абзаца3"/>
    <w:link w:val="Style_307_ch"/>
  </w:style>
  <w:style w:styleId="Style_307_ch" w:type="character">
    <w:name w:val="Основной шрифт абзаца3"/>
    <w:link w:val="Style_307"/>
  </w:style>
  <w:style w:styleId="Style_308" w:type="paragraph">
    <w:name w:val="WW8Num7z8"/>
    <w:link w:val="Style_308_ch"/>
  </w:style>
  <w:style w:styleId="Style_308_ch" w:type="character">
    <w:name w:val="WW8Num7z8"/>
    <w:link w:val="Style_308"/>
  </w:style>
  <w:style w:styleId="Style_309" w:type="paragraph">
    <w:name w:val="WW8Num20z1"/>
    <w:link w:val="Style_309_ch"/>
  </w:style>
  <w:style w:styleId="Style_309_ch" w:type="character">
    <w:name w:val="WW8Num20z1"/>
    <w:link w:val="Style_309"/>
  </w:style>
  <w:style w:styleId="Style_310" w:type="paragraph">
    <w:name w:val="WW8Num12z3"/>
    <w:link w:val="Style_310_ch"/>
  </w:style>
  <w:style w:styleId="Style_310_ch" w:type="character">
    <w:name w:val="WW8Num12z3"/>
    <w:link w:val="Style_310"/>
  </w:style>
  <w:style w:styleId="Style_311" w:type="paragraph">
    <w:name w:val="WW8Num10z7"/>
    <w:link w:val="Style_311_ch"/>
  </w:style>
  <w:style w:styleId="Style_311_ch" w:type="character">
    <w:name w:val="WW8Num10z7"/>
    <w:link w:val="Style_311"/>
  </w:style>
  <w:style w:styleId="Style_312" w:type="paragraph">
    <w:name w:val="WW8Num4z1"/>
    <w:link w:val="Style_312_ch"/>
  </w:style>
  <w:style w:styleId="Style_312_ch" w:type="character">
    <w:name w:val="WW8Num4z1"/>
    <w:link w:val="Style_312"/>
  </w:style>
  <w:style w:styleId="Style_313" w:type="paragraph">
    <w:name w:val="WW8Num1z1"/>
    <w:link w:val="Style_313_ch"/>
  </w:style>
  <w:style w:styleId="Style_313_ch" w:type="character">
    <w:name w:val="WW8Num1z1"/>
    <w:link w:val="Style_313"/>
  </w:style>
  <w:style w:styleId="Style_314" w:type="paragraph">
    <w:name w:val="WW8Num14z1"/>
    <w:link w:val="Style_314_ch"/>
  </w:style>
  <w:style w:styleId="Style_314_ch" w:type="character">
    <w:name w:val="WW8Num14z1"/>
    <w:link w:val="Style_314"/>
  </w:style>
  <w:style w:styleId="Style_315" w:type="paragraph">
    <w:name w:val="WW8Num13z7"/>
    <w:link w:val="Style_315_ch"/>
  </w:style>
  <w:style w:styleId="Style_315_ch" w:type="character">
    <w:name w:val="WW8Num13z7"/>
    <w:link w:val="Style_315"/>
  </w:style>
  <w:style w:styleId="Style_316" w:type="paragraph">
    <w:name w:val="WW8Num13z6"/>
    <w:link w:val="Style_316_ch"/>
  </w:style>
  <w:style w:styleId="Style_316_ch" w:type="character">
    <w:name w:val="WW8Num13z6"/>
    <w:link w:val="Style_316"/>
  </w:style>
  <w:style w:styleId="Style_317" w:type="paragraph">
    <w:name w:val="WW8Num20z4"/>
    <w:link w:val="Style_317_ch"/>
  </w:style>
  <w:style w:styleId="Style_317_ch" w:type="character">
    <w:name w:val="WW8Num20z4"/>
    <w:link w:val="Style_317"/>
  </w:style>
  <w:style w:styleId="Style_318" w:type="paragraph">
    <w:name w:val="WW8Num31z1"/>
    <w:link w:val="Style_318_ch"/>
  </w:style>
  <w:style w:styleId="Style_318_ch" w:type="character">
    <w:name w:val="WW8Num31z1"/>
    <w:link w:val="Style_318"/>
  </w:style>
  <w:style w:styleId="Style_319" w:type="paragraph">
    <w:name w:val="WW8Num18z3"/>
    <w:link w:val="Style_319_ch"/>
  </w:style>
  <w:style w:styleId="Style_319_ch" w:type="character">
    <w:name w:val="WW8Num18z3"/>
    <w:link w:val="Style_319"/>
  </w:style>
  <w:style w:styleId="Style_320" w:type="paragraph">
    <w:name w:val="WW8Num21z4"/>
    <w:link w:val="Style_320_ch"/>
  </w:style>
  <w:style w:styleId="Style_320_ch" w:type="character">
    <w:name w:val="WW8Num21z4"/>
    <w:link w:val="Style_320"/>
  </w:style>
  <w:style w:styleId="Style_321" w:type="paragraph">
    <w:name w:val="Subtitle"/>
    <w:next w:val="Style_8"/>
    <w:link w:val="Style_321_ch"/>
    <w:uiPriority w:val="11"/>
    <w:qFormat/>
    <w:pPr>
      <w:widowControl w:val="1"/>
      <w:ind/>
      <w:jc w:val="both"/>
    </w:pPr>
    <w:rPr>
      <w:rFonts w:ascii="XO Thames" w:hAnsi="XO Thames"/>
      <w:i w:val="1"/>
      <w:sz w:val="24"/>
    </w:rPr>
  </w:style>
  <w:style w:styleId="Style_321_ch" w:type="character">
    <w:name w:val="Subtitle"/>
    <w:link w:val="Style_321"/>
    <w:rPr>
      <w:rFonts w:ascii="XO Thames" w:hAnsi="XO Thames"/>
      <w:i w:val="1"/>
      <w:sz w:val="24"/>
    </w:rPr>
  </w:style>
  <w:style w:styleId="Style_322" w:type="paragraph">
    <w:name w:val="WW8Num24z1"/>
    <w:link w:val="Style_322_ch"/>
  </w:style>
  <w:style w:styleId="Style_322_ch" w:type="character">
    <w:name w:val="WW8Num24z1"/>
    <w:link w:val="Style_322"/>
  </w:style>
  <w:style w:styleId="Style_323" w:type="paragraph">
    <w:name w:val="WW8Num29z1"/>
    <w:link w:val="Style_323_ch"/>
  </w:style>
  <w:style w:styleId="Style_323_ch" w:type="character">
    <w:name w:val="WW8Num29z1"/>
    <w:link w:val="Style_323"/>
  </w:style>
  <w:style w:styleId="Style_324" w:type="paragraph">
    <w:name w:val="annotation text"/>
    <w:basedOn w:val="Style_8"/>
    <w:link w:val="Style_324_ch"/>
    <w:rPr>
      <w:sz w:val="20"/>
    </w:rPr>
  </w:style>
  <w:style w:styleId="Style_324_ch" w:type="character">
    <w:name w:val="annotation text"/>
    <w:basedOn w:val="Style_8_ch"/>
    <w:link w:val="Style_324"/>
    <w:rPr>
      <w:sz w:val="20"/>
    </w:rPr>
  </w:style>
  <w:style w:styleId="Style_325" w:type="paragraph">
    <w:name w:val="WW8Num12z1"/>
    <w:link w:val="Style_325_ch"/>
  </w:style>
  <w:style w:styleId="Style_325_ch" w:type="character">
    <w:name w:val="WW8Num12z1"/>
    <w:link w:val="Style_325"/>
  </w:style>
  <w:style w:styleId="Style_326" w:type="paragraph">
    <w:name w:val="Верхний и нижний колонтитулы"/>
    <w:basedOn w:val="Style_8"/>
    <w:link w:val="Style_326_ch"/>
    <w:pPr>
      <w:widowControl w:val="1"/>
      <w:tabs>
        <w:tab w:leader="none" w:pos="4819" w:val="center"/>
        <w:tab w:leader="none" w:pos="9638" w:val="right"/>
      </w:tabs>
      <w:ind/>
    </w:pPr>
  </w:style>
  <w:style w:styleId="Style_326_ch" w:type="character">
    <w:name w:val="Верхний и нижний колонтитулы"/>
    <w:basedOn w:val="Style_8_ch"/>
    <w:link w:val="Style_326"/>
  </w:style>
  <w:style w:styleId="Style_327" w:type="paragraph">
    <w:name w:val="WW8Num27z6"/>
    <w:link w:val="Style_327_ch"/>
  </w:style>
  <w:style w:styleId="Style_327_ch" w:type="character">
    <w:name w:val="WW8Num27z6"/>
    <w:link w:val="Style_327"/>
  </w:style>
  <w:style w:styleId="Style_328" w:type="paragraph">
    <w:name w:val="Знак Знак1 Знак"/>
    <w:basedOn w:val="Style_8"/>
    <w:link w:val="Style_328_ch"/>
    <w:pPr>
      <w:widowControl w:val="1"/>
      <w:spacing w:after="160" w:line="240" w:lineRule="exact"/>
      <w:ind/>
    </w:pPr>
    <w:rPr>
      <w:rFonts w:ascii="Verdana" w:hAnsi="Verdana"/>
      <w:sz w:val="20"/>
    </w:rPr>
  </w:style>
  <w:style w:styleId="Style_328_ch" w:type="character">
    <w:name w:val="Знак Знак1 Знак"/>
    <w:basedOn w:val="Style_8_ch"/>
    <w:link w:val="Style_328"/>
    <w:rPr>
      <w:rFonts w:ascii="Verdana" w:hAnsi="Verdana"/>
      <w:sz w:val="20"/>
    </w:rPr>
  </w:style>
  <w:style w:styleId="Style_329" w:type="paragraph">
    <w:name w:val="WW8Num27z5"/>
    <w:link w:val="Style_329_ch"/>
  </w:style>
  <w:style w:styleId="Style_329_ch" w:type="character">
    <w:name w:val="WW8Num27z5"/>
    <w:link w:val="Style_329"/>
  </w:style>
  <w:style w:styleId="Style_330" w:type="paragraph">
    <w:name w:val="WW8Num26z5"/>
    <w:link w:val="Style_330_ch"/>
  </w:style>
  <w:style w:styleId="Style_330_ch" w:type="character">
    <w:name w:val="WW8Num26z5"/>
    <w:link w:val="Style_330"/>
  </w:style>
  <w:style w:styleId="Style_4" w:type="paragraph">
    <w:name w:val="ConsPlusNormal"/>
    <w:link w:val="Style_4_ch"/>
    <w:rPr>
      <w:rFonts w:ascii="Arial" w:hAnsi="Arial"/>
    </w:rPr>
  </w:style>
  <w:style w:styleId="Style_4_ch" w:type="character">
    <w:name w:val="ConsPlusNormal"/>
    <w:link w:val="Style_4"/>
    <w:rPr>
      <w:rFonts w:ascii="Arial" w:hAnsi="Arial"/>
    </w:rPr>
  </w:style>
  <w:style w:styleId="Style_331" w:type="paragraph">
    <w:name w:val="WW8Num10z4"/>
    <w:link w:val="Style_331_ch"/>
  </w:style>
  <w:style w:styleId="Style_331_ch" w:type="character">
    <w:name w:val="WW8Num10z4"/>
    <w:link w:val="Style_331"/>
  </w:style>
  <w:style w:styleId="Style_332" w:type="paragraph">
    <w:name w:val="WW8Num5z2"/>
    <w:link w:val="Style_332_ch"/>
  </w:style>
  <w:style w:styleId="Style_332_ch" w:type="character">
    <w:name w:val="WW8Num5z2"/>
    <w:link w:val="Style_332"/>
  </w:style>
  <w:style w:styleId="Style_333" w:type="paragraph">
    <w:name w:val="WW8Num4z2"/>
    <w:link w:val="Style_333_ch"/>
  </w:style>
  <w:style w:styleId="Style_333_ch" w:type="character">
    <w:name w:val="WW8Num4z2"/>
    <w:link w:val="Style_333"/>
  </w:style>
  <w:style w:styleId="Style_334" w:type="paragraph">
    <w:name w:val="WW8Num8z7"/>
    <w:link w:val="Style_334_ch"/>
  </w:style>
  <w:style w:styleId="Style_334_ch" w:type="character">
    <w:name w:val="WW8Num8z7"/>
    <w:link w:val="Style_334"/>
  </w:style>
  <w:style w:styleId="Style_335" w:type="paragraph">
    <w:name w:val="WW8Num14z7"/>
    <w:link w:val="Style_335_ch"/>
  </w:style>
  <w:style w:styleId="Style_335_ch" w:type="character">
    <w:name w:val="WW8Num14z7"/>
    <w:link w:val="Style_335"/>
  </w:style>
  <w:style w:styleId="Style_336" w:type="paragraph">
    <w:name w:val="Title"/>
    <w:next w:val="Style_8"/>
    <w:link w:val="Style_336_ch"/>
    <w:uiPriority w:val="10"/>
    <w:qFormat/>
    <w:pPr>
      <w:widowControl w:val="1"/>
      <w:spacing w:after="567" w:before="567"/>
      <w:ind/>
      <w:jc w:val="center"/>
    </w:pPr>
    <w:rPr>
      <w:rFonts w:ascii="XO Thames" w:hAnsi="XO Thames"/>
      <w:b w:val="1"/>
      <w:caps w:val="1"/>
      <w:sz w:val="40"/>
    </w:rPr>
  </w:style>
  <w:style w:styleId="Style_336_ch" w:type="character">
    <w:name w:val="Title"/>
    <w:link w:val="Style_336"/>
    <w:rPr>
      <w:rFonts w:ascii="XO Thames" w:hAnsi="XO Thames"/>
      <w:b w:val="1"/>
      <w:caps w:val="1"/>
      <w:sz w:val="40"/>
    </w:rPr>
  </w:style>
  <w:style w:styleId="Style_337" w:type="paragraph">
    <w:name w:val="heading 4"/>
    <w:basedOn w:val="Style_8"/>
    <w:link w:val="Style_337_ch"/>
    <w:uiPriority w:val="9"/>
    <w:qFormat/>
    <w:pPr>
      <w:widowControl w:val="1"/>
      <w:spacing w:afterAutospacing="on" w:beforeAutospacing="on"/>
      <w:ind/>
      <w:outlineLvl w:val="3"/>
    </w:pPr>
    <w:rPr>
      <w:b w:val="1"/>
    </w:rPr>
  </w:style>
  <w:style w:styleId="Style_337_ch" w:type="character">
    <w:name w:val="heading 4"/>
    <w:basedOn w:val="Style_8_ch"/>
    <w:link w:val="Style_337"/>
    <w:rPr>
      <w:b w:val="1"/>
    </w:rPr>
  </w:style>
  <w:style w:styleId="Style_338" w:type="paragraph">
    <w:name w:val="WW8Num27z7"/>
    <w:link w:val="Style_338_ch"/>
  </w:style>
  <w:style w:styleId="Style_338_ch" w:type="character">
    <w:name w:val="WW8Num27z7"/>
    <w:link w:val="Style_338"/>
  </w:style>
  <w:style w:styleId="Style_339" w:type="paragraph">
    <w:name w:val="Название объекта2"/>
    <w:basedOn w:val="Style_8"/>
    <w:link w:val="Style_339_ch"/>
    <w:pPr>
      <w:widowControl w:val="1"/>
      <w:spacing w:after="120" w:before="120"/>
      <w:ind/>
    </w:pPr>
    <w:rPr>
      <w:i w:val="1"/>
    </w:rPr>
  </w:style>
  <w:style w:styleId="Style_339_ch" w:type="character">
    <w:name w:val="Название объекта2"/>
    <w:basedOn w:val="Style_8_ch"/>
    <w:link w:val="Style_339"/>
    <w:rPr>
      <w:i w:val="1"/>
    </w:rPr>
  </w:style>
  <w:style w:styleId="Style_340" w:type="paragraph">
    <w:name w:val="WW8Num11z7"/>
    <w:link w:val="Style_340_ch"/>
  </w:style>
  <w:style w:styleId="Style_340_ch" w:type="character">
    <w:name w:val="WW8Num11z7"/>
    <w:link w:val="Style_340"/>
  </w:style>
  <w:style w:styleId="Style_341" w:type="paragraph">
    <w:name w:val="WW8Num8z0"/>
    <w:link w:val="Style_341_ch"/>
  </w:style>
  <w:style w:styleId="Style_341_ch" w:type="character">
    <w:name w:val="WW8Num8z0"/>
    <w:link w:val="Style_341"/>
  </w:style>
  <w:style w:styleId="Style_342" w:type="paragraph">
    <w:name w:val="WW8Num13z1"/>
    <w:link w:val="Style_342_ch"/>
  </w:style>
  <w:style w:styleId="Style_342_ch" w:type="character">
    <w:name w:val="WW8Num13z1"/>
    <w:link w:val="Style_342"/>
  </w:style>
  <w:style w:styleId="Style_343" w:type="paragraph">
    <w:name w:val="WW8Num28z7"/>
    <w:link w:val="Style_343_ch"/>
  </w:style>
  <w:style w:styleId="Style_343_ch" w:type="character">
    <w:name w:val="WW8Num28z7"/>
    <w:link w:val="Style_343"/>
  </w:style>
  <w:style w:styleId="Style_344" w:type="paragraph">
    <w:name w:val="WW8Num31z2"/>
    <w:link w:val="Style_344_ch"/>
  </w:style>
  <w:style w:styleId="Style_344_ch" w:type="character">
    <w:name w:val="WW8Num31z2"/>
    <w:link w:val="Style_344"/>
  </w:style>
  <w:style w:styleId="Style_345" w:type="paragraph">
    <w:name w:val="WW8Num23z0"/>
    <w:link w:val="Style_345_ch"/>
  </w:style>
  <w:style w:styleId="Style_345_ch" w:type="character">
    <w:name w:val="WW8Num23z0"/>
    <w:link w:val="Style_345"/>
  </w:style>
  <w:style w:styleId="Style_346" w:type="paragraph">
    <w:name w:val="WW8Num32z7"/>
    <w:link w:val="Style_346_ch"/>
  </w:style>
  <w:style w:styleId="Style_346_ch" w:type="character">
    <w:name w:val="WW8Num32z7"/>
    <w:link w:val="Style_346"/>
  </w:style>
  <w:style w:styleId="Style_347" w:type="paragraph">
    <w:name w:val="WW8Num12z6"/>
    <w:link w:val="Style_347_ch"/>
  </w:style>
  <w:style w:styleId="Style_347_ch" w:type="character">
    <w:name w:val="WW8Num12z6"/>
    <w:link w:val="Style_347"/>
  </w:style>
  <w:style w:styleId="Style_7" w:type="paragraph">
    <w:name w:val="С4Rо4д4tе4uр4・жw?иy?м]?о?еu ?т・4а?4б?4л?4и?4ц4・"/>
    <w:basedOn w:val="Style_8"/>
    <w:link w:val="Style_7_ch"/>
    <w:pPr>
      <w:widowControl w:val="0"/>
      <w:ind/>
    </w:pPr>
    <w:rPr>
      <w:rFonts w:ascii="PT Astra Serif" w:hAnsi="PT Astra Serif"/>
    </w:rPr>
  </w:style>
  <w:style w:styleId="Style_7_ch" w:type="character">
    <w:name w:val="С4Rо4д4tе4uр4・жw?иy?м]?о?еu ?т・4а?4б?4л?4и?4ц4・"/>
    <w:basedOn w:val="Style_8_ch"/>
    <w:link w:val="Style_7"/>
    <w:rPr>
      <w:rFonts w:ascii="PT Astra Serif" w:hAnsi="PT Astra Serif"/>
    </w:rPr>
  </w:style>
  <w:style w:styleId="Style_348" w:type="paragraph">
    <w:name w:val="Название объекта1"/>
    <w:basedOn w:val="Style_8"/>
    <w:link w:val="Style_348_ch"/>
    <w:pPr>
      <w:widowControl w:val="1"/>
      <w:spacing w:after="120" w:before="120"/>
      <w:ind/>
    </w:pPr>
    <w:rPr>
      <w:i w:val="1"/>
    </w:rPr>
  </w:style>
  <w:style w:styleId="Style_348_ch" w:type="character">
    <w:name w:val="Название объекта1"/>
    <w:basedOn w:val="Style_8_ch"/>
    <w:link w:val="Style_348"/>
    <w:rPr>
      <w:i w:val="1"/>
    </w:rPr>
  </w:style>
  <w:style w:styleId="Style_349" w:type="paragraph">
    <w:name w:val="WW8Num27z3"/>
    <w:link w:val="Style_349_ch"/>
  </w:style>
  <w:style w:styleId="Style_349_ch" w:type="character">
    <w:name w:val="WW8Num27z3"/>
    <w:link w:val="Style_349"/>
  </w:style>
  <w:style w:styleId="Style_350" w:type="paragraph">
    <w:name w:val="WW8Num6z1"/>
    <w:link w:val="Style_350_ch"/>
    <w:rPr>
      <w:rFonts w:ascii="Courier New" w:hAnsi="Courier New"/>
    </w:rPr>
  </w:style>
  <w:style w:styleId="Style_350_ch" w:type="character">
    <w:name w:val="WW8Num6z1"/>
    <w:link w:val="Style_350"/>
    <w:rPr>
      <w:rFonts w:ascii="Courier New" w:hAnsi="Courier New"/>
    </w:rPr>
  </w:style>
  <w:style w:styleId="Style_351" w:type="paragraph">
    <w:name w:val="heading 2"/>
    <w:basedOn w:val="Style_8"/>
    <w:next w:val="Style_8"/>
    <w:link w:val="Style_351_ch"/>
    <w:uiPriority w:val="9"/>
    <w:qFormat/>
    <w:pPr>
      <w:keepNext w:val="1"/>
      <w:widowControl w:val="1"/>
      <w:spacing w:after="60" w:before="240"/>
      <w:ind/>
      <w:outlineLvl w:val="1"/>
    </w:pPr>
    <w:rPr>
      <w:rFonts w:ascii="Cambria" w:hAnsi="Cambria"/>
      <w:b w:val="1"/>
      <w:i w:val="1"/>
      <w:sz w:val="28"/>
    </w:rPr>
  </w:style>
  <w:style w:styleId="Style_351_ch" w:type="character">
    <w:name w:val="heading 2"/>
    <w:basedOn w:val="Style_8_ch"/>
    <w:link w:val="Style_351"/>
    <w:rPr>
      <w:rFonts w:ascii="Cambria" w:hAnsi="Cambria"/>
      <w:b w:val="1"/>
      <w:i w:val="1"/>
      <w:sz w:val="28"/>
    </w:rPr>
  </w:style>
  <w:style w:styleId="Style_352" w:type="paragraph">
    <w:name w:val="WW8Num27z4"/>
    <w:link w:val="Style_352_ch"/>
  </w:style>
  <w:style w:styleId="Style_352_ch" w:type="character">
    <w:name w:val="WW8Num27z4"/>
    <w:link w:val="Style_352"/>
  </w:style>
  <w:style w:styleId="Style_353" w:type="paragraph">
    <w:name w:val="Default Paragraph Font"/>
    <w:link w:val="Style_353_ch"/>
  </w:style>
  <w:style w:styleId="Style_353_ch" w:type="character">
    <w:name w:val="Default Paragraph Font"/>
    <w:link w:val="Style_353"/>
  </w:style>
  <w:style w:styleId="Style_354" w:type="paragraph">
    <w:name w:val="WW8Num4z5"/>
    <w:link w:val="Style_354_ch"/>
  </w:style>
  <w:style w:styleId="Style_354_ch" w:type="character">
    <w:name w:val="WW8Num4z5"/>
    <w:link w:val="Style_354"/>
  </w:style>
  <w:style w:styleId="Style_355" w:type="paragraph">
    <w:name w:val="WW8Num16z5"/>
    <w:link w:val="Style_355_ch"/>
  </w:style>
  <w:style w:styleId="Style_355_ch" w:type="character">
    <w:name w:val="WW8Num16z5"/>
    <w:link w:val="Style_355"/>
  </w:style>
  <w:style w:styleId="Style_356" w:type="paragraph">
    <w:name w:val="WW8Num29z6"/>
    <w:link w:val="Style_356_ch"/>
  </w:style>
  <w:style w:styleId="Style_356_ch" w:type="character">
    <w:name w:val="WW8Num29z6"/>
    <w:link w:val="Style_356"/>
  </w:style>
  <w:style w:styleId="Style_357" w:type="paragraph">
    <w:name w:val="WW8Num29z0"/>
    <w:link w:val="Style_357_ch"/>
  </w:style>
  <w:style w:styleId="Style_357_ch" w:type="character">
    <w:name w:val="WW8Num29z0"/>
    <w:link w:val="Style_357"/>
  </w:style>
  <w:style w:styleId="Style_358" w:type="paragraph">
    <w:name w:val="WW8Num22z3"/>
    <w:link w:val="Style_358_ch"/>
  </w:style>
  <w:style w:styleId="Style_358_ch" w:type="character">
    <w:name w:val="WW8Num22z3"/>
    <w:link w:val="Style_358"/>
  </w:style>
  <w:style w:styleId="Style_359" w:type="paragraph">
    <w:name w:val="WW8Num26z1"/>
    <w:link w:val="Style_359_ch"/>
  </w:style>
  <w:style w:styleId="Style_359_ch" w:type="character">
    <w:name w:val="WW8Num26z1"/>
    <w:link w:val="Style_359"/>
  </w:style>
  <w:style w:styleId="Style_360" w:type="paragraph">
    <w:name w:val="WW8Num17z5"/>
    <w:link w:val="Style_360_ch"/>
  </w:style>
  <w:style w:styleId="Style_360_ch" w:type="character">
    <w:name w:val="WW8Num17z5"/>
    <w:link w:val="Style_360"/>
  </w:style>
  <w:style w:styleId="Style_361" w:type="paragraph">
    <w:name w:val="WW8Num22z8"/>
    <w:link w:val="Style_361_ch"/>
  </w:style>
  <w:style w:styleId="Style_361_ch" w:type="character">
    <w:name w:val="WW8Num22z8"/>
    <w:link w:val="Style_361"/>
  </w:style>
  <w:style w:styleId="Style_362" w:type="paragraph">
    <w:name w:val="heading 6"/>
    <w:basedOn w:val="Style_8"/>
    <w:next w:val="Style_8"/>
    <w:link w:val="Style_362_ch"/>
    <w:uiPriority w:val="9"/>
    <w:qFormat/>
    <w:pPr>
      <w:keepNext w:val="1"/>
      <w:widowControl w:val="1"/>
      <w:tabs>
        <w:tab w:leader="none" w:pos="0" w:val="left"/>
      </w:tabs>
      <w:ind/>
      <w:outlineLvl w:val="5"/>
    </w:pPr>
    <w:rPr>
      <w:sz w:val="28"/>
    </w:rPr>
  </w:style>
  <w:style w:styleId="Style_362_ch" w:type="character">
    <w:name w:val="heading 6"/>
    <w:basedOn w:val="Style_8_ch"/>
    <w:link w:val="Style_362"/>
    <w:rPr>
      <w:sz w:val="28"/>
    </w:rPr>
  </w:style>
  <w:style w:styleId="Style_363" w:type="paragraph">
    <w:name w:val="WW8Num26z6"/>
    <w:link w:val="Style_363_ch"/>
  </w:style>
  <w:style w:styleId="Style_363_ch" w:type="character">
    <w:name w:val="WW8Num26z6"/>
    <w:link w:val="Style_363"/>
  </w:style>
  <w:style w:styleId="Style_364" w:type="paragraph">
    <w:name w:val="Знак Знак2"/>
    <w:basedOn w:val="Style_8"/>
    <w:link w:val="Style_364_ch"/>
    <w:rPr>
      <w:rFonts w:ascii="Verdana" w:hAnsi="Verdana"/>
      <w:sz w:val="20"/>
    </w:rPr>
  </w:style>
  <w:style w:styleId="Style_364_ch" w:type="character">
    <w:name w:val="Знак Знак2"/>
    <w:basedOn w:val="Style_8_ch"/>
    <w:link w:val="Style_364"/>
    <w:rPr>
      <w:rFonts w:ascii="Verdana" w:hAnsi="Verdana"/>
      <w:sz w:val="20"/>
    </w:rPr>
  </w:style>
  <w:style w:styleId="Style_365" w:type="paragraph">
    <w:name w:val="WW8Num26z4"/>
    <w:link w:val="Style_365_ch"/>
  </w:style>
  <w:style w:styleId="Style_365_ch" w:type="character">
    <w:name w:val="WW8Num26z4"/>
    <w:link w:val="Style_365"/>
  </w:style>
  <w:style w:styleId="Style_366" w:type="paragraph">
    <w:name w:val="WW8Num25z2"/>
    <w:link w:val="Style_366_ch"/>
  </w:style>
  <w:style w:styleId="Style_366_ch" w:type="character">
    <w:name w:val="WW8Num25z2"/>
    <w:link w:val="Style_366"/>
  </w:style>
  <w:style w:styleId="Style_367" w:type="paragraph">
    <w:name w:val="WW8Num20z5"/>
    <w:link w:val="Style_367_ch"/>
  </w:style>
  <w:style w:styleId="Style_367_ch" w:type="character">
    <w:name w:val="WW8Num20z5"/>
    <w:link w:val="Style_367"/>
  </w:style>
  <w:style w:styleId="Style_368" w:type="paragraph">
    <w:name w:val="WW8Num15z3"/>
    <w:link w:val="Style_368_ch"/>
  </w:style>
  <w:style w:styleId="Style_368_ch" w:type="character">
    <w:name w:val="WW8Num15z3"/>
    <w:link w:val="Style_368"/>
  </w:style>
  <w:style w:styleId="Style_369" w:type="paragraph">
    <w:name w:val="WW8Num4z6"/>
    <w:link w:val="Style_369_ch"/>
  </w:style>
  <w:style w:styleId="Style_369_ch" w:type="character">
    <w:name w:val="WW8Num4z6"/>
    <w:link w:val="Style_369"/>
  </w:style>
  <w:style w:styleId="Style_370"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header7.xml" Type="http://schemas.openxmlformats.org/officeDocument/2006/relationships/header"/>
  <Relationship Id="rId6" Target="header6.xml" Type="http://schemas.openxmlformats.org/officeDocument/2006/relationships/header"/>
  <Relationship Id="rId14" Target="stylesWithEffects.xml" Type="http://schemas.microsoft.com/office/2007/relationships/stylesWithEffects"/>
  <Relationship Id="rId13" Target="styles.xml" Type="http://schemas.openxmlformats.org/officeDocument/2006/relationships/styles"/>
  <Relationship Id="rId4" Target="header4.xml" Type="http://schemas.openxmlformats.org/officeDocument/2006/relationships/header"/>
  <Relationship Id="rId3" Target="header3.xml" Type="http://schemas.openxmlformats.org/officeDocument/2006/relationships/header"/>
  <Relationship Id="rId12" Target="settings.xml" Type="http://schemas.openxmlformats.org/officeDocument/2006/relationships/settings"/>
  <Relationship Id="rId10" Target="media/1.png" Type="http://schemas.openxmlformats.org/officeDocument/2006/relationships/image"/>
  <Relationship Id="rId5" Target="header5.xml" Type="http://schemas.openxmlformats.org/officeDocument/2006/relationships/header"/>
  <Relationship Id="rId11" Target="fontTable.xml" Type="http://schemas.openxmlformats.org/officeDocument/2006/relationships/fontTable"/>
  <Relationship Id="rId8" Target="header8.xml" Type="http://schemas.openxmlformats.org/officeDocument/2006/relationships/header"/>
  <Relationship Id="rId16" Target="theme/theme1.xml" Type="http://schemas.openxmlformats.org/officeDocument/2006/relationships/theme"/>
  <Relationship Id="rId2" Target="header2.xml" Type="http://schemas.openxmlformats.org/officeDocument/2006/relationships/header"/>
  <Relationship Id="rId9" Target="header9.xml" Type="http://schemas.openxmlformats.org/officeDocument/2006/relationships/header"/>
  <Relationship Id="rId15" Target="webSettings.xml" Type="http://schemas.openxmlformats.org/officeDocument/2006/relationships/web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2026-02-25T14:10:47Z</dcterms:created>
  <dcterms:modified xsi:type="dcterms:W3CDTF">2026-02-25T14:10:47Z</dcterms:modified>
</cp:coreProperties>
</file>