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42D27" w:rsidRPr="00942D27" w:rsidRDefault="00942D27" w:rsidP="00942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222997">
        <w:rPr>
          <w:rFonts w:ascii="Times New Roman" w:hAnsi="Times New Roman" w:cs="Times New Roman"/>
          <w:sz w:val="24"/>
          <w:szCs w:val="24"/>
        </w:rPr>
        <w:t>«</w:t>
      </w:r>
      <w:r w:rsidR="00222997" w:rsidRPr="00222997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222997" w:rsidRPr="00222997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 w:rsidRPr="00222997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</w:t>
      </w:r>
      <w:r w:rsidR="00AD606D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222997" w:rsidRPr="00222997">
        <w:rPr>
          <w:rFonts w:ascii="Times New Roman" w:hAnsi="Times New Roman" w:cs="Times New Roman"/>
          <w:sz w:val="24"/>
          <w:szCs w:val="24"/>
        </w:rPr>
        <w:t>»</w:t>
      </w:r>
      <w:r w:rsidRPr="00222997">
        <w:rPr>
          <w:rFonts w:ascii="Times New Roman" w:hAnsi="Times New Roman" w:cs="Times New Roman"/>
          <w:sz w:val="24"/>
          <w:szCs w:val="24"/>
        </w:rPr>
        <w:t>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222997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22997" w:rsidRPr="00942D2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О порядке </w:t>
      </w:r>
      <w:proofErr w:type="gramStart"/>
      <w:r w:rsidR="00222997">
        <w:rPr>
          <w:rFonts w:ascii="Times New Roman" w:hAnsi="Times New Roman" w:cs="Times New Roman"/>
          <w:sz w:val="24"/>
          <w:szCs w:val="24"/>
          <w:u w:val="single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 в рамках исполнения бюджета муниципального образования </w:t>
      </w:r>
      <w:r w:rsidR="00AD606D">
        <w:rPr>
          <w:rFonts w:ascii="Times New Roman" w:hAnsi="Times New Roman" w:cs="Times New Roman"/>
          <w:sz w:val="24"/>
          <w:szCs w:val="24"/>
          <w:u w:val="single"/>
        </w:rPr>
        <w:t>город Щекино Щекинского района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22997" w:rsidRPr="00222997">
        <w:rPr>
          <w:rFonts w:ascii="Times New Roman" w:hAnsi="Times New Roman" w:cs="Times New Roman"/>
          <w:sz w:val="24"/>
          <w:szCs w:val="24"/>
        </w:rPr>
        <w:t>«О порядке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22997">
        <w:rPr>
          <w:rFonts w:ascii="Times New Roman" w:hAnsi="Times New Roman" w:cs="Times New Roman"/>
          <w:sz w:val="24"/>
          <w:szCs w:val="24"/>
          <w:u w:val="single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222997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 в рамках исполнения бюджета муниципального образования </w:t>
      </w:r>
      <w:r w:rsidR="00AD606D">
        <w:rPr>
          <w:rFonts w:ascii="Times New Roman" w:hAnsi="Times New Roman" w:cs="Times New Roman"/>
          <w:sz w:val="24"/>
          <w:szCs w:val="24"/>
          <w:u w:val="single"/>
        </w:rPr>
        <w:t>город Щекино Щекинского района</w:t>
      </w:r>
      <w:r w:rsidR="0022299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22997">
        <w:rPr>
          <w:sz w:val="24"/>
          <w:szCs w:val="24"/>
        </w:rPr>
        <w:t>25</w:t>
      </w:r>
      <w:r w:rsidR="00086651">
        <w:rPr>
          <w:sz w:val="24"/>
          <w:szCs w:val="24"/>
        </w:rPr>
        <w:t>.0</w:t>
      </w:r>
      <w:r w:rsidR="00942D27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207161"/>
    <w:rsid w:val="00215F55"/>
    <w:rsid w:val="00220396"/>
    <w:rsid w:val="00222997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0728F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606D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6D22-9863-4431-9B00-D55AFA0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2015-06-25T13:55:00Z</cp:lastPrinted>
  <dcterms:created xsi:type="dcterms:W3CDTF">2015-06-25T13:56:00Z</dcterms:created>
  <dcterms:modified xsi:type="dcterms:W3CDTF">2015-06-25T13:57:00Z</dcterms:modified>
</cp:coreProperties>
</file>