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5B636A" w:rsidRPr="00803F66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474E6">
        <w:rPr>
          <w:rFonts w:ascii="PT Astra Serif" w:eastAsia="Times New Roman" w:hAnsi="PT Astra Serif" w:cs="Times New Roman"/>
          <w:sz w:val="28"/>
          <w:szCs w:val="28"/>
        </w:rPr>
        <w:t>11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474E6">
        <w:rPr>
          <w:rFonts w:ascii="PT Astra Serif" w:eastAsia="Times New Roman" w:hAnsi="PT Astra Serif" w:cs="Times New Roman"/>
          <w:sz w:val="28"/>
          <w:szCs w:val="28"/>
        </w:rPr>
        <w:t>мая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1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 администрации </w:t>
      </w:r>
      <w:proofErr w:type="spellStart"/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2B0543">
        <w:rPr>
          <w:rFonts w:ascii="PT Astra Serif" w:eastAsia="Times New Roman" w:hAnsi="PT Astra Serif" w:cs="Times New Roman"/>
          <w:sz w:val="28"/>
          <w:szCs w:val="28"/>
        </w:rPr>
        <w:t>О внесении изменени</w:t>
      </w:r>
      <w:r w:rsidR="0007139C">
        <w:rPr>
          <w:rFonts w:ascii="PT Astra Serif" w:eastAsia="Times New Roman" w:hAnsi="PT Astra Serif" w:cs="Times New Roman"/>
          <w:sz w:val="28"/>
          <w:szCs w:val="28"/>
        </w:rPr>
        <w:t>я</w:t>
      </w:r>
      <w:r w:rsidR="002B0543">
        <w:rPr>
          <w:rFonts w:ascii="PT Astra Serif" w:eastAsia="Times New Roman" w:hAnsi="PT Astra Serif" w:cs="Times New Roman"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2B0543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2B0543">
        <w:rPr>
          <w:rFonts w:ascii="PT Astra Serif" w:eastAsia="Times New Roman" w:hAnsi="PT Astra Serif" w:cs="Times New Roman"/>
          <w:sz w:val="28"/>
          <w:szCs w:val="28"/>
        </w:rPr>
        <w:t xml:space="preserve"> район от </w:t>
      </w:r>
      <w:r w:rsidR="000867D4">
        <w:rPr>
          <w:rFonts w:ascii="PT Astra Serif" w:eastAsia="Times New Roman" w:hAnsi="PT Astra Serif" w:cs="Times New Roman"/>
          <w:sz w:val="28"/>
          <w:szCs w:val="28"/>
        </w:rPr>
        <w:t>12.02</w:t>
      </w:r>
      <w:r w:rsidR="002B0543">
        <w:rPr>
          <w:rFonts w:ascii="PT Astra Serif" w:eastAsia="Times New Roman" w:hAnsi="PT Astra Serif" w:cs="Times New Roman"/>
          <w:sz w:val="28"/>
          <w:szCs w:val="28"/>
        </w:rPr>
        <w:t xml:space="preserve">.2019 № </w:t>
      </w:r>
      <w:r w:rsidR="000867D4">
        <w:rPr>
          <w:rFonts w:ascii="PT Astra Serif" w:eastAsia="Times New Roman" w:hAnsi="PT Astra Serif" w:cs="Times New Roman"/>
          <w:sz w:val="28"/>
          <w:szCs w:val="28"/>
        </w:rPr>
        <w:t>2-181</w:t>
      </w:r>
      <w:r w:rsidR="002B0543">
        <w:rPr>
          <w:rFonts w:ascii="PT Astra Serif" w:eastAsia="Times New Roman" w:hAnsi="PT Astra Serif" w:cs="Times New Roman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r w:rsidR="000867D4">
        <w:rPr>
          <w:rFonts w:ascii="PT Astra Serif" w:eastAsia="Times New Roman" w:hAnsi="PT Astra Serif" w:cs="Times New Roman"/>
          <w:sz w:val="28"/>
          <w:szCs w:val="28"/>
        </w:rPr>
        <w:t xml:space="preserve">город Щекино </w:t>
      </w:r>
      <w:proofErr w:type="spellStart"/>
      <w:r w:rsidR="000867D4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0867D4">
        <w:rPr>
          <w:rFonts w:ascii="PT Astra Serif" w:eastAsia="Times New Roman" w:hAnsi="PT Astra Serif" w:cs="Times New Roman"/>
          <w:sz w:val="28"/>
          <w:szCs w:val="28"/>
        </w:rPr>
        <w:t xml:space="preserve"> района</w:t>
      </w:r>
      <w:r w:rsidR="002B0543">
        <w:rPr>
          <w:rFonts w:ascii="PT Astra Serif" w:eastAsia="Times New Roman" w:hAnsi="PT Astra Serif" w:cs="Times New Roman"/>
          <w:sz w:val="28"/>
          <w:szCs w:val="28"/>
        </w:rPr>
        <w:t>»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размещен в сети Интернет.</w:t>
      </w:r>
      <w:proofErr w:type="gramEnd"/>
    </w:p>
    <w:p w:rsidR="005B636A" w:rsidRPr="00803F66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 w:rsidRPr="00803F66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семь рабочих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дней с даты</w:t>
      </w:r>
      <w:r w:rsidR="00CA3482">
        <w:rPr>
          <w:rFonts w:ascii="PT Astra Serif" w:eastAsia="Times New Roman" w:hAnsi="PT Astra Serif" w:cs="Times New Roman"/>
          <w:sz w:val="28"/>
          <w:szCs w:val="28"/>
        </w:rPr>
        <w:t>,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размещения проекта муниципального нормативного правового акта в</w:t>
      </w:r>
      <w:r w:rsidR="006741C5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7442F7" w:rsidRPr="00803F66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A474E6">
        <w:rPr>
          <w:rFonts w:ascii="PT Astra Serif" w:eastAsia="Times New Roman" w:hAnsi="PT Astra Serif" w:cs="Times New Roman"/>
          <w:sz w:val="28"/>
          <w:szCs w:val="28"/>
        </w:rPr>
        <w:t>11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474E6">
        <w:rPr>
          <w:rFonts w:ascii="PT Astra Serif" w:eastAsia="Times New Roman" w:hAnsi="PT Astra Serif" w:cs="Times New Roman"/>
          <w:sz w:val="28"/>
          <w:szCs w:val="28"/>
        </w:rPr>
        <w:t>мая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1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A474E6">
        <w:rPr>
          <w:rFonts w:ascii="PT Astra Serif" w:eastAsia="Times New Roman" w:hAnsi="PT Astra Serif" w:cs="Times New Roman"/>
          <w:sz w:val="28"/>
          <w:szCs w:val="28"/>
        </w:rPr>
        <w:t>19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A474E6">
        <w:rPr>
          <w:rFonts w:ascii="PT Astra Serif" w:eastAsia="Times New Roman" w:hAnsi="PT Astra Serif" w:cs="Times New Roman"/>
          <w:sz w:val="28"/>
          <w:szCs w:val="28"/>
        </w:rPr>
        <w:t>мая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1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347B2" w:rsidRPr="00803F66" w:rsidRDefault="00A474E6" w:rsidP="007442F7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11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мая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</w:t>
      </w:r>
      <w:r w:rsidR="00BD2B5F">
        <w:rPr>
          <w:rFonts w:ascii="PT Astra Serif" w:eastAsia="Times New Roman" w:hAnsi="PT Astra Serif" w:cs="Times New Roman"/>
          <w:sz w:val="28"/>
          <w:szCs w:val="28"/>
        </w:rPr>
        <w:t>1</w:t>
      </w:r>
      <w:r w:rsidR="007442F7"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803F66" w:rsidRPr="005B636A" w:rsidRDefault="00803F66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2B5F" w:rsidRDefault="0017066E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Начальник </w:t>
      </w:r>
      <w:r w:rsidR="00BD2B5F">
        <w:rPr>
          <w:rFonts w:ascii="PT Astra Serif" w:eastAsia="Times New Roman" w:hAnsi="PT Astra Serif" w:cs="Times New Roman"/>
          <w:b/>
          <w:sz w:val="28"/>
          <w:szCs w:val="28"/>
        </w:rPr>
        <w:t xml:space="preserve">управления 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>архитектуры,</w:t>
      </w:r>
      <w:r w:rsidR="00BD2B5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BD2B5F" w:rsidRDefault="00120CD6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>з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>емельных и имущественных отношений</w:t>
      </w:r>
      <w:r w:rsidR="00BD2B5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B636A" w:rsidRPr="00803F66" w:rsidRDefault="00120CD6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дминистрации </w:t>
      </w:r>
      <w:proofErr w:type="spellStart"/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</w:t>
      </w: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BD2B5F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</w:t>
      </w:r>
      <w:r w:rsidR="0017066E">
        <w:rPr>
          <w:rFonts w:ascii="PT Astra Serif" w:eastAsia="Times New Roman" w:hAnsi="PT Astra Serif" w:cs="Times New Roman"/>
          <w:b/>
          <w:sz w:val="28"/>
          <w:szCs w:val="28"/>
        </w:rPr>
        <w:t>С.В. Зыбин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139C"/>
    <w:rsid w:val="000867D4"/>
    <w:rsid w:val="00120CD6"/>
    <w:rsid w:val="0017066E"/>
    <w:rsid w:val="002B0543"/>
    <w:rsid w:val="005B636A"/>
    <w:rsid w:val="00601B84"/>
    <w:rsid w:val="006741C5"/>
    <w:rsid w:val="006C5EA7"/>
    <w:rsid w:val="007347B2"/>
    <w:rsid w:val="007442F7"/>
    <w:rsid w:val="00803F66"/>
    <w:rsid w:val="008E1934"/>
    <w:rsid w:val="009C0645"/>
    <w:rsid w:val="00A474E6"/>
    <w:rsid w:val="00BD2B5F"/>
    <w:rsid w:val="00C75A53"/>
    <w:rsid w:val="00C77ACE"/>
    <w:rsid w:val="00CA3482"/>
    <w:rsid w:val="00E715AA"/>
    <w:rsid w:val="00FA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18</cp:revision>
  <dcterms:created xsi:type="dcterms:W3CDTF">2015-09-09T06:00:00Z</dcterms:created>
  <dcterms:modified xsi:type="dcterms:W3CDTF">2021-05-11T07:54:00Z</dcterms:modified>
</cp:coreProperties>
</file>