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830E35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t>ЗАКЛЮЧЕНИЕ</w:t>
      </w:r>
      <w:r w:rsidRPr="00830E35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0107E7" w:rsidRDefault="00830E35" w:rsidP="00830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E3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95EE3"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 администрации </w:t>
      </w:r>
      <w:proofErr w:type="spellStart"/>
      <w:r w:rsidRPr="00195EE3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195EE3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«</w:t>
      </w:r>
      <w:r w:rsidRPr="00830E35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830E35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830E35">
        <w:rPr>
          <w:rFonts w:ascii="Times New Roman" w:hAnsi="Times New Roman" w:cs="Times New Roman"/>
          <w:sz w:val="28"/>
          <w:szCs w:val="28"/>
        </w:rPr>
        <w:t xml:space="preserve"> силу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E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30E3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830E35">
        <w:rPr>
          <w:rFonts w:ascii="Times New Roman" w:hAnsi="Times New Roman" w:cs="Times New Roman"/>
          <w:sz w:val="28"/>
          <w:szCs w:val="28"/>
        </w:rPr>
        <w:t xml:space="preserve"> района от 05.07.2013 № 7-868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E35">
        <w:rPr>
          <w:rFonts w:ascii="Times New Roman" w:hAnsi="Times New Roman" w:cs="Times New Roman"/>
          <w:sz w:val="28"/>
          <w:szCs w:val="28"/>
        </w:rPr>
        <w:t xml:space="preserve">«Об утверждении Положения «О проведении открытого конкурса на лучший дизайн-проект нестационарных торговых объектов для применения на территории муниципального образования город Щекино </w:t>
      </w:r>
      <w:proofErr w:type="spellStart"/>
      <w:r w:rsidRPr="00830E3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830E35">
        <w:rPr>
          <w:rFonts w:ascii="Times New Roman" w:hAnsi="Times New Roman" w:cs="Times New Roman"/>
          <w:sz w:val="28"/>
          <w:szCs w:val="28"/>
        </w:rPr>
        <w:t xml:space="preserve"> района» и состава конкурсной комиссии»</w:t>
      </w:r>
    </w:p>
    <w:p w:rsidR="00A122FB" w:rsidRDefault="00A122FB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830E35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E35">
        <w:rPr>
          <w:rFonts w:ascii="Times New Roman" w:hAnsi="Times New Roman" w:cs="Times New Roman"/>
          <w:sz w:val="28"/>
          <w:szCs w:val="28"/>
        </w:rPr>
        <w:t>Комитет</w:t>
      </w:r>
      <w:r w:rsidR="007A6424" w:rsidRPr="00830E35">
        <w:rPr>
          <w:rFonts w:ascii="Times New Roman" w:hAnsi="Times New Roman" w:cs="Times New Roman"/>
          <w:sz w:val="28"/>
          <w:szCs w:val="28"/>
        </w:rPr>
        <w:t>ом</w:t>
      </w:r>
      <w:r w:rsidR="00084AAF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830E35">
        <w:rPr>
          <w:rFonts w:ascii="Times New Roman" w:hAnsi="Times New Roman" w:cs="Times New Roman"/>
          <w:sz w:val="28"/>
          <w:szCs w:val="28"/>
        </w:rPr>
        <w:t>«</w:t>
      </w:r>
      <w:r w:rsidR="003D7ED6" w:rsidRPr="00830E35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830E35">
        <w:rPr>
          <w:rFonts w:ascii="Times New Roman" w:hAnsi="Times New Roman" w:cs="Times New Roman"/>
          <w:sz w:val="28"/>
          <w:szCs w:val="28"/>
        </w:rPr>
        <w:t>»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, статьей 6 Федерального закона от 25 декабря 2008 № 273-ФЗ </w:t>
      </w:r>
      <w:r w:rsidR="001507F1">
        <w:rPr>
          <w:rFonts w:ascii="Times New Roman" w:hAnsi="Times New Roman" w:cs="Times New Roman"/>
          <w:sz w:val="28"/>
          <w:szCs w:val="28"/>
        </w:rPr>
        <w:t>«</w:t>
      </w:r>
      <w:r w:rsidR="003D7ED6" w:rsidRPr="00830E3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30E35">
        <w:rPr>
          <w:rFonts w:ascii="Times New Roman" w:hAnsi="Times New Roman" w:cs="Times New Roman"/>
          <w:sz w:val="28"/>
          <w:szCs w:val="28"/>
        </w:rPr>
        <w:t>»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и </w:t>
      </w:r>
      <w:r w:rsidR="00C22EEE" w:rsidRPr="00830E35">
        <w:rPr>
          <w:rFonts w:ascii="Times New Roman" w:hAnsi="Times New Roman" w:cs="Times New Roman"/>
          <w:sz w:val="28"/>
          <w:szCs w:val="28"/>
        </w:rPr>
        <w:t>разделом 4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830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7ED6" w:rsidRPr="00830E3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8A706E" w:rsidRPr="00830E35">
        <w:rPr>
          <w:rFonts w:ascii="Times New Roman" w:hAnsi="Times New Roman" w:cs="Times New Roman"/>
          <w:sz w:val="28"/>
          <w:szCs w:val="28"/>
        </w:rPr>
        <w:t>12.03.2015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№ </w:t>
      </w:r>
      <w:r w:rsidR="008A706E" w:rsidRPr="00830E35">
        <w:rPr>
          <w:rFonts w:ascii="Times New Roman" w:hAnsi="Times New Roman" w:cs="Times New Roman"/>
          <w:sz w:val="28"/>
          <w:szCs w:val="28"/>
        </w:rPr>
        <w:t>3-398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, проведена антикоррупционная экспертиза </w:t>
      </w:r>
      <w:r w:rsidR="0077560D" w:rsidRPr="00830E3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22FB">
        <w:rPr>
          <w:rFonts w:ascii="Times New Roman" w:hAnsi="Times New Roman" w:cs="Times New Roman"/>
          <w:sz w:val="28"/>
          <w:szCs w:val="28"/>
        </w:rPr>
        <w:t>нормативног</w:t>
      </w:r>
      <w:bookmarkStart w:id="0" w:name="_GoBack"/>
      <w:bookmarkEnd w:id="0"/>
      <w:r w:rsidR="00A122FB">
        <w:rPr>
          <w:rFonts w:ascii="Times New Roman" w:hAnsi="Times New Roman" w:cs="Times New Roman"/>
          <w:sz w:val="28"/>
          <w:szCs w:val="28"/>
        </w:rPr>
        <w:t>о правового акта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1507F1" w:rsidRPr="001507F1">
        <w:rPr>
          <w:rFonts w:ascii="Times New Roman" w:hAnsi="Times New Roman" w:cs="Times New Roman"/>
          <w:sz w:val="28"/>
          <w:szCs w:val="28"/>
        </w:rPr>
        <w:t xml:space="preserve">«О проведении открытого конкурса на лучший дизайн-проект нестационарных торговых объектов для применения на территории муниципального образования город Щекино </w:t>
      </w:r>
      <w:proofErr w:type="spellStart"/>
      <w:r w:rsidR="001507F1" w:rsidRPr="001507F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1507F1" w:rsidRPr="001507F1">
        <w:rPr>
          <w:rFonts w:ascii="Times New Roman" w:hAnsi="Times New Roman" w:cs="Times New Roman"/>
          <w:sz w:val="28"/>
          <w:szCs w:val="28"/>
        </w:rPr>
        <w:t xml:space="preserve"> района» и состава конкурсной комиссии»</w:t>
      </w:r>
      <w:r w:rsidR="00D65C5E" w:rsidRPr="00830E35">
        <w:rPr>
          <w:rFonts w:ascii="Times New Roman" w:hAnsi="Times New Roman" w:cs="Times New Roman"/>
          <w:sz w:val="28"/>
          <w:szCs w:val="28"/>
        </w:rPr>
        <w:t xml:space="preserve">, </w:t>
      </w:r>
      <w:r w:rsidR="003D7ED6" w:rsidRPr="00830E35">
        <w:rPr>
          <w:rFonts w:ascii="Times New Roman" w:hAnsi="Times New Roman" w:cs="Times New Roman"/>
          <w:sz w:val="28"/>
          <w:szCs w:val="28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830E35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0E35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77560D" w:rsidRPr="00830E35">
        <w:rPr>
          <w:rFonts w:ascii="Times New Roman" w:hAnsi="Times New Roman" w:cs="Times New Roman"/>
          <w:sz w:val="28"/>
          <w:szCs w:val="28"/>
        </w:rPr>
        <w:t>проект</w:t>
      </w:r>
      <w:r w:rsidR="007A6424" w:rsidRPr="00830E35">
        <w:rPr>
          <w:rFonts w:ascii="Times New Roman" w:hAnsi="Times New Roman" w:cs="Times New Roman"/>
          <w:sz w:val="28"/>
          <w:szCs w:val="28"/>
        </w:rPr>
        <w:t>е</w:t>
      </w:r>
      <w:r w:rsidR="0077560D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Pr="00830E35">
        <w:rPr>
          <w:rFonts w:ascii="Times New Roman" w:hAnsi="Times New Roman" w:cs="Times New Roman"/>
          <w:sz w:val="28"/>
          <w:szCs w:val="28"/>
        </w:rPr>
        <w:t>нормативно</w:t>
      </w:r>
      <w:r w:rsidR="0077560D" w:rsidRPr="00830E35">
        <w:rPr>
          <w:rFonts w:ascii="Times New Roman" w:hAnsi="Times New Roman" w:cs="Times New Roman"/>
          <w:sz w:val="28"/>
          <w:szCs w:val="28"/>
        </w:rPr>
        <w:t>го</w:t>
      </w:r>
      <w:r w:rsidRPr="00830E35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77560D" w:rsidRPr="00830E35">
        <w:rPr>
          <w:rFonts w:ascii="Times New Roman" w:hAnsi="Times New Roman" w:cs="Times New Roman"/>
          <w:sz w:val="28"/>
          <w:szCs w:val="28"/>
        </w:rPr>
        <w:t>го</w:t>
      </w:r>
      <w:r w:rsidRPr="00830E35">
        <w:rPr>
          <w:rFonts w:ascii="Times New Roman" w:hAnsi="Times New Roman" w:cs="Times New Roman"/>
          <w:sz w:val="28"/>
          <w:szCs w:val="28"/>
        </w:rPr>
        <w:t xml:space="preserve"> акт</w:t>
      </w:r>
      <w:r w:rsidR="0077560D" w:rsidRPr="00830E35">
        <w:rPr>
          <w:rFonts w:ascii="Times New Roman" w:hAnsi="Times New Roman" w:cs="Times New Roman"/>
          <w:sz w:val="28"/>
          <w:szCs w:val="28"/>
        </w:rPr>
        <w:t>а</w:t>
      </w:r>
      <w:r w:rsidR="00D65C5E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830E35" w:rsidRPr="00830E35">
        <w:rPr>
          <w:rFonts w:ascii="Times New Roman" w:hAnsi="Times New Roman" w:cs="Times New Roman"/>
          <w:sz w:val="28"/>
          <w:szCs w:val="28"/>
        </w:rPr>
        <w:t xml:space="preserve">«О признании утратившим силу постановления администрации </w:t>
      </w:r>
      <w:proofErr w:type="spellStart"/>
      <w:r w:rsidR="00830E35" w:rsidRPr="00830E3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830E35" w:rsidRPr="00830E35">
        <w:rPr>
          <w:rFonts w:ascii="Times New Roman" w:hAnsi="Times New Roman" w:cs="Times New Roman"/>
          <w:sz w:val="28"/>
          <w:szCs w:val="28"/>
        </w:rPr>
        <w:t xml:space="preserve"> района от 05.07.2013 № 7-868 «Об утверждении Положения «О проведении открытого конкурса на лучший дизайн-проект нестационарных торговых объектов для применения на территории муниципального образования город Щекино </w:t>
      </w:r>
      <w:proofErr w:type="spellStart"/>
      <w:r w:rsidR="00830E35" w:rsidRPr="00830E3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830E35" w:rsidRPr="00830E35">
        <w:rPr>
          <w:rFonts w:ascii="Times New Roman" w:hAnsi="Times New Roman" w:cs="Times New Roman"/>
          <w:sz w:val="28"/>
          <w:szCs w:val="28"/>
        </w:rPr>
        <w:t xml:space="preserve"> района» и состава конкурсной комиссии»</w:t>
      </w:r>
      <w:r w:rsidR="009104B1" w:rsidRPr="00830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E3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830E35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D7ED6" w:rsidRPr="00830E35" w:rsidRDefault="003D7ED6" w:rsidP="00830E3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830E3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551C4D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C158E9"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  <w:p w:rsidR="00830E35" w:rsidRPr="00830E35" w:rsidRDefault="00830E35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работе администрации </w:t>
            </w:r>
            <w:proofErr w:type="spellStart"/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765" w:type="dxa"/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30E35" w:rsidRDefault="004756EC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51C4D" w:rsidRPr="00830E35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830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C4D" w:rsidRPr="00830E35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830E35">
        <w:tc>
          <w:tcPr>
            <w:tcW w:w="3289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830E35" w:rsidRDefault="0084421F">
      <w:pPr>
        <w:rPr>
          <w:rFonts w:ascii="Times New Roman" w:hAnsi="Times New Roman" w:cs="Times New Roman"/>
          <w:sz w:val="28"/>
          <w:szCs w:val="28"/>
        </w:rPr>
      </w:pPr>
    </w:p>
    <w:p w:rsidR="0084421F" w:rsidRPr="00830E35" w:rsidRDefault="0084421F">
      <w:pPr>
        <w:rPr>
          <w:rFonts w:ascii="Times New Roman" w:hAnsi="Times New Roman" w:cs="Times New Roman"/>
          <w:sz w:val="28"/>
          <w:szCs w:val="28"/>
        </w:rPr>
      </w:pPr>
    </w:p>
    <w:p w:rsidR="003D7ED6" w:rsidRPr="00830E35" w:rsidRDefault="00CB793F" w:rsidP="00CB793F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tab/>
      </w:r>
    </w:p>
    <w:sectPr w:rsidR="003D7ED6" w:rsidRPr="00830E3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07F1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30E35"/>
    <w:rsid w:val="0084421F"/>
    <w:rsid w:val="0086626D"/>
    <w:rsid w:val="008A706E"/>
    <w:rsid w:val="008A7B7E"/>
    <w:rsid w:val="008B748D"/>
    <w:rsid w:val="008D4C59"/>
    <w:rsid w:val="008F53B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2FB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96778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94E5-5619-4A2E-85A9-9C533C34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2015-11-05T06:26:00Z</cp:lastPrinted>
  <dcterms:created xsi:type="dcterms:W3CDTF">2015-11-03T12:23:00Z</dcterms:created>
  <dcterms:modified xsi:type="dcterms:W3CDTF">2015-11-05T15:16:00Z</dcterms:modified>
</cp:coreProperties>
</file>