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9A3A9A" w:rsidRDefault="001B355B" w:rsidP="00062F9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9A3A9A" w:rsidRPr="009A3A9A">
        <w:rPr>
          <w:rFonts w:ascii="PT Astra Serif" w:hAnsi="PT Astra Serif"/>
          <w:sz w:val="24"/>
          <w:szCs w:val="24"/>
        </w:rPr>
        <w:t>«О внесении изменений в постановление администрации Щекинского района от 17.11.2017 № 11-1522 «Об утверждении административного регламента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</w:t>
      </w:r>
      <w:r w:rsidR="009A3A9A">
        <w:rPr>
          <w:rFonts w:ascii="PT Astra Serif" w:hAnsi="PT Astra Serif"/>
          <w:sz w:val="24"/>
          <w:szCs w:val="24"/>
        </w:rPr>
        <w:t>яйства (без проведения торгов)»</w:t>
      </w:r>
    </w:p>
    <w:p w:rsidR="00AD0183" w:rsidRPr="006A6ED9" w:rsidRDefault="00AD0183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C75C85" w:rsidRDefault="002B3207" w:rsidP="009A3A9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 xml:space="preserve">3-398, проведена антикоррупционная экспертиза проекта нормативного правового акта: </w:t>
      </w:r>
      <w:r w:rsidR="009A3A9A" w:rsidRPr="009A3A9A">
        <w:rPr>
          <w:rFonts w:ascii="PT Astra Serif" w:hAnsi="PT Astra Serif"/>
          <w:sz w:val="24"/>
          <w:szCs w:val="24"/>
        </w:rPr>
        <w:t>«О внесении изменений в постановление администрации Щекинского района от 17.11.2017 № 11-1522 «Об утверждении административного регламента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</w:t>
      </w:r>
      <w:r w:rsidR="009A3A9A">
        <w:rPr>
          <w:rFonts w:ascii="PT Astra Serif" w:hAnsi="PT Astra Serif"/>
          <w:sz w:val="24"/>
          <w:szCs w:val="24"/>
        </w:rPr>
        <w:t xml:space="preserve">яйства (без проведения торгов)»,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C75C85" w:rsidRDefault="00B84786" w:rsidP="009A3A9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Pr="006A6ED9">
        <w:rPr>
          <w:rFonts w:ascii="PT Astra Serif" w:hAnsi="PT Astra Serif"/>
          <w:sz w:val="24"/>
          <w:szCs w:val="24"/>
        </w:rPr>
        <w:t>:</w:t>
      </w:r>
      <w:r w:rsidR="00E159DC" w:rsidRPr="006A6ED9">
        <w:rPr>
          <w:rFonts w:ascii="PT Astra Serif" w:hAnsi="PT Astra Serif"/>
          <w:sz w:val="24"/>
          <w:szCs w:val="24"/>
        </w:rPr>
        <w:t xml:space="preserve"> </w:t>
      </w:r>
      <w:r w:rsidR="009A3A9A" w:rsidRPr="009A3A9A">
        <w:rPr>
          <w:rFonts w:ascii="PT Astra Serif" w:hAnsi="PT Astra Serif"/>
          <w:sz w:val="24"/>
          <w:szCs w:val="24"/>
        </w:rPr>
        <w:t xml:space="preserve">«О внесении изменений в постановление администрации Щекинского района от 17.11.2017 № </w:t>
      </w:r>
      <w:bookmarkStart w:id="0" w:name="_GoBack"/>
      <w:r w:rsidR="009A3A9A" w:rsidRPr="009A3A9A">
        <w:rPr>
          <w:rFonts w:ascii="PT Astra Serif" w:hAnsi="PT Astra Serif"/>
          <w:sz w:val="24"/>
          <w:szCs w:val="24"/>
        </w:rPr>
        <w:t xml:space="preserve">11-1522 </w:t>
      </w:r>
      <w:bookmarkEnd w:id="0"/>
      <w:r w:rsidR="009A3A9A" w:rsidRPr="009A3A9A">
        <w:rPr>
          <w:rFonts w:ascii="PT Astra Serif" w:hAnsi="PT Astra Serif"/>
          <w:sz w:val="24"/>
          <w:szCs w:val="24"/>
        </w:rPr>
        <w:t>«Об утверждении административного регламента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</w:t>
      </w:r>
      <w:r w:rsidR="009A3A9A">
        <w:rPr>
          <w:rFonts w:ascii="PT Astra Serif" w:hAnsi="PT Astra Serif"/>
          <w:sz w:val="24"/>
          <w:szCs w:val="24"/>
        </w:rPr>
        <w:t xml:space="preserve">яйства (без проведения торгов)» </w:t>
      </w:r>
      <w:proofErr w:type="spellStart"/>
      <w:r w:rsidRPr="006A6ED9">
        <w:rPr>
          <w:rFonts w:ascii="PT Astra Serif" w:hAnsi="PT Astra Serif"/>
          <w:sz w:val="24"/>
          <w:szCs w:val="24"/>
        </w:rPr>
        <w:t>коррупциогенные</w:t>
      </w:r>
      <w:proofErr w:type="spellEnd"/>
      <w:r w:rsidRPr="006A6ED9">
        <w:rPr>
          <w:rFonts w:ascii="PT Astra Serif" w:hAnsi="PT Astra Serif"/>
          <w:sz w:val="24"/>
          <w:szCs w:val="24"/>
        </w:rPr>
        <w:t xml:space="preserve"> факторы не выявлены.</w:t>
      </w:r>
    </w:p>
    <w:p w:rsidR="00B84786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C75C85" w:rsidRPr="006A6ED9" w:rsidRDefault="00C75C85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6A6ED9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A6ED9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B84786" w:rsidRPr="006A6ED9" w:rsidRDefault="005C1645" w:rsidP="00B84786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  <w:r w:rsidR="00C75C85">
        <w:rPr>
          <w:rFonts w:ascii="PT Astra Serif" w:hAnsi="PT Astra Serif"/>
          <w:sz w:val="24"/>
          <w:szCs w:val="24"/>
        </w:rPr>
        <w:t>19</w:t>
      </w:r>
      <w:r w:rsidR="00B14EE2" w:rsidRPr="006A6ED9">
        <w:rPr>
          <w:rFonts w:ascii="PT Astra Serif" w:hAnsi="PT Astra Serif"/>
          <w:sz w:val="24"/>
          <w:szCs w:val="24"/>
        </w:rPr>
        <w:t>.0</w:t>
      </w:r>
      <w:r w:rsidR="004E155D">
        <w:rPr>
          <w:rFonts w:ascii="PT Astra Serif" w:hAnsi="PT Astra Serif"/>
          <w:sz w:val="24"/>
          <w:szCs w:val="24"/>
        </w:rPr>
        <w:t>4</w:t>
      </w:r>
      <w:r w:rsidR="00B14EE2" w:rsidRPr="006A6ED9">
        <w:rPr>
          <w:rFonts w:ascii="PT Astra Serif" w:hAnsi="PT Astra Serif"/>
          <w:sz w:val="24"/>
          <w:szCs w:val="24"/>
        </w:rPr>
        <w:t>.20</w:t>
      </w:r>
      <w:r w:rsidR="00062F90">
        <w:rPr>
          <w:rFonts w:ascii="PT Astra Serif" w:hAnsi="PT Astra Serif"/>
          <w:sz w:val="24"/>
          <w:szCs w:val="24"/>
        </w:rPr>
        <w:t>21</w:t>
      </w:r>
    </w:p>
    <w:p w:rsidR="00DC6E2F" w:rsidRDefault="00DC6E2F">
      <w:pPr>
        <w:rPr>
          <w:rFonts w:ascii="PT Astra Serif" w:hAnsi="PT Astra Serif"/>
          <w:sz w:val="24"/>
          <w:szCs w:val="24"/>
        </w:rPr>
      </w:pPr>
    </w:p>
    <w:p w:rsidR="00565385" w:rsidRDefault="00565385">
      <w:pPr>
        <w:rPr>
          <w:rFonts w:ascii="PT Astra Serif" w:hAnsi="PT Astra Serif"/>
          <w:sz w:val="24"/>
          <w:szCs w:val="24"/>
        </w:rPr>
      </w:pPr>
    </w:p>
    <w:p w:rsidR="00C75C85" w:rsidRDefault="00C75C85">
      <w:pPr>
        <w:rPr>
          <w:rFonts w:ascii="PT Astra Serif" w:hAnsi="PT Astra Serif"/>
          <w:sz w:val="24"/>
          <w:szCs w:val="24"/>
        </w:rPr>
      </w:pPr>
    </w:p>
    <w:p w:rsidR="00C75C85" w:rsidRDefault="00C75C85">
      <w:pPr>
        <w:rPr>
          <w:rFonts w:ascii="PT Astra Serif" w:hAnsi="PT Astra Serif"/>
          <w:sz w:val="24"/>
          <w:szCs w:val="24"/>
        </w:rPr>
      </w:pPr>
    </w:p>
    <w:p w:rsidR="00C75C85" w:rsidRDefault="00C75C85">
      <w:pPr>
        <w:rPr>
          <w:rFonts w:ascii="PT Astra Serif" w:hAnsi="PT Astra Serif"/>
          <w:sz w:val="24"/>
          <w:szCs w:val="24"/>
        </w:rPr>
      </w:pPr>
    </w:p>
    <w:p w:rsidR="00C75C85" w:rsidRDefault="00C75C85">
      <w:pPr>
        <w:rPr>
          <w:rFonts w:ascii="PT Astra Serif" w:hAnsi="PT Astra Serif"/>
          <w:sz w:val="24"/>
          <w:szCs w:val="24"/>
        </w:rPr>
      </w:pPr>
    </w:p>
    <w:p w:rsidR="009A3A9A" w:rsidRDefault="009A3A9A" w:rsidP="006A6ED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6A6ED9" w:rsidRPr="00C75C85" w:rsidRDefault="006A6ED9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C75C85">
        <w:rPr>
          <w:rFonts w:ascii="PT Astra Serif" w:hAnsi="PT Astra Serif"/>
          <w:sz w:val="20"/>
          <w:szCs w:val="20"/>
        </w:rPr>
        <w:t>Исп. </w:t>
      </w:r>
      <w:r w:rsidR="00C75C85">
        <w:rPr>
          <w:rFonts w:ascii="PT Astra Serif" w:hAnsi="PT Astra Serif"/>
          <w:sz w:val="20"/>
          <w:szCs w:val="20"/>
        </w:rPr>
        <w:t>Тычкина Анастасия Олеговна,</w:t>
      </w:r>
    </w:p>
    <w:p w:rsidR="00C75C85" w:rsidRPr="00C75C85" w:rsidRDefault="00EE473D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C75C85">
        <w:rPr>
          <w:rFonts w:ascii="PT Astra Serif" w:hAnsi="PT Astra Serif"/>
          <w:sz w:val="20"/>
          <w:szCs w:val="20"/>
        </w:rPr>
        <w:t>Тел. </w:t>
      </w:r>
      <w:r w:rsidR="00C75C85">
        <w:rPr>
          <w:rFonts w:ascii="PT Astra Serif" w:hAnsi="PT Astra Serif"/>
          <w:sz w:val="20"/>
          <w:szCs w:val="20"/>
        </w:rPr>
        <w:t xml:space="preserve">8 </w:t>
      </w:r>
      <w:r w:rsidR="004E155D" w:rsidRPr="00C75C85">
        <w:rPr>
          <w:rFonts w:ascii="PT Astra Serif" w:hAnsi="PT Astra Serif"/>
          <w:sz w:val="20"/>
          <w:szCs w:val="20"/>
        </w:rPr>
        <w:t>(</w:t>
      </w:r>
      <w:r w:rsidR="00062F90" w:rsidRPr="00C75C85">
        <w:rPr>
          <w:rFonts w:ascii="PT Astra Serif" w:hAnsi="PT Astra Serif"/>
          <w:sz w:val="20"/>
          <w:szCs w:val="20"/>
        </w:rPr>
        <w:t>48751</w:t>
      </w:r>
      <w:r w:rsidR="004E155D" w:rsidRPr="00C75C85">
        <w:rPr>
          <w:rFonts w:ascii="PT Astra Serif" w:hAnsi="PT Astra Serif"/>
          <w:sz w:val="20"/>
          <w:szCs w:val="20"/>
        </w:rPr>
        <w:t xml:space="preserve">) </w:t>
      </w:r>
      <w:r w:rsidR="00C75C85">
        <w:rPr>
          <w:rFonts w:ascii="PT Astra Serif" w:hAnsi="PT Astra Serif"/>
          <w:sz w:val="20"/>
          <w:szCs w:val="20"/>
        </w:rPr>
        <w:t>5-10-49</w:t>
      </w:r>
    </w:p>
    <w:sectPr w:rsidR="00C75C85" w:rsidRPr="00C75C85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86"/>
    <w:rsid w:val="00062F90"/>
    <w:rsid w:val="0008433F"/>
    <w:rsid w:val="000F092D"/>
    <w:rsid w:val="00104AE2"/>
    <w:rsid w:val="00137B59"/>
    <w:rsid w:val="00155FC6"/>
    <w:rsid w:val="00163E27"/>
    <w:rsid w:val="0018333A"/>
    <w:rsid w:val="001B355B"/>
    <w:rsid w:val="001C60F8"/>
    <w:rsid w:val="002327AF"/>
    <w:rsid w:val="00262696"/>
    <w:rsid w:val="002711E9"/>
    <w:rsid w:val="002B130B"/>
    <w:rsid w:val="002B3207"/>
    <w:rsid w:val="002D0EB3"/>
    <w:rsid w:val="00304793"/>
    <w:rsid w:val="00362818"/>
    <w:rsid w:val="00381437"/>
    <w:rsid w:val="003F4AE4"/>
    <w:rsid w:val="004018CB"/>
    <w:rsid w:val="00496D05"/>
    <w:rsid w:val="004D5125"/>
    <w:rsid w:val="004D69C4"/>
    <w:rsid w:val="004E155D"/>
    <w:rsid w:val="004F3D76"/>
    <w:rsid w:val="00543BB1"/>
    <w:rsid w:val="00565385"/>
    <w:rsid w:val="0057086E"/>
    <w:rsid w:val="00572546"/>
    <w:rsid w:val="00583542"/>
    <w:rsid w:val="005A032F"/>
    <w:rsid w:val="005A1A78"/>
    <w:rsid w:val="005A69C6"/>
    <w:rsid w:val="005C1645"/>
    <w:rsid w:val="00601AB0"/>
    <w:rsid w:val="006244D4"/>
    <w:rsid w:val="00630FC0"/>
    <w:rsid w:val="00645967"/>
    <w:rsid w:val="006757CE"/>
    <w:rsid w:val="00694C9D"/>
    <w:rsid w:val="006A6ED9"/>
    <w:rsid w:val="006B620C"/>
    <w:rsid w:val="006F6364"/>
    <w:rsid w:val="007137BF"/>
    <w:rsid w:val="007A5591"/>
    <w:rsid w:val="007E10F8"/>
    <w:rsid w:val="008222A6"/>
    <w:rsid w:val="00836137"/>
    <w:rsid w:val="008973EF"/>
    <w:rsid w:val="00902BC2"/>
    <w:rsid w:val="00970870"/>
    <w:rsid w:val="00993845"/>
    <w:rsid w:val="009A3A9A"/>
    <w:rsid w:val="009C5F6B"/>
    <w:rsid w:val="00AC5BF3"/>
    <w:rsid w:val="00AD0183"/>
    <w:rsid w:val="00AD6E22"/>
    <w:rsid w:val="00B12B82"/>
    <w:rsid w:val="00B14EE2"/>
    <w:rsid w:val="00B200CB"/>
    <w:rsid w:val="00B45FB4"/>
    <w:rsid w:val="00B514CA"/>
    <w:rsid w:val="00B84786"/>
    <w:rsid w:val="00C33B51"/>
    <w:rsid w:val="00C434BA"/>
    <w:rsid w:val="00C55E67"/>
    <w:rsid w:val="00C65AED"/>
    <w:rsid w:val="00C75C85"/>
    <w:rsid w:val="00CC2D8C"/>
    <w:rsid w:val="00CE25DA"/>
    <w:rsid w:val="00D21097"/>
    <w:rsid w:val="00D351CB"/>
    <w:rsid w:val="00DC6E2F"/>
    <w:rsid w:val="00E159DC"/>
    <w:rsid w:val="00E5338D"/>
    <w:rsid w:val="00E628F8"/>
    <w:rsid w:val="00EE219E"/>
    <w:rsid w:val="00EE473D"/>
    <w:rsid w:val="00EF1628"/>
    <w:rsid w:val="00F139FE"/>
    <w:rsid w:val="00F42C55"/>
    <w:rsid w:val="00F620FD"/>
    <w:rsid w:val="00F65748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46973-372D-4478-A3F1-D3350ACB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5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C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33028E6-3CDE-41EB-95C7-EAE43C89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Тычкина</cp:lastModifiedBy>
  <cp:revision>2</cp:revision>
  <cp:lastPrinted>2021-04-19T14:50:00Z</cp:lastPrinted>
  <dcterms:created xsi:type="dcterms:W3CDTF">2021-04-19T14:51:00Z</dcterms:created>
  <dcterms:modified xsi:type="dcterms:W3CDTF">2021-04-19T14:51:00Z</dcterms:modified>
</cp:coreProperties>
</file>