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D73" w:rsidRPr="00B473A7" w:rsidRDefault="00D74D73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D74D73" w:rsidRPr="00B473A7" w:rsidRDefault="00D74D73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8"/>
          <w:szCs w:val="28"/>
          <w:lang w:eastAsia="ru-RU"/>
        </w:rPr>
      </w:pPr>
      <w:r w:rsidRPr="00B473A7">
        <w:rPr>
          <w:rFonts w:ascii="PT Astra Serif" w:hAnsi="PT Astra Serif"/>
          <w:sz w:val="28"/>
          <w:szCs w:val="28"/>
          <w:lang w:eastAsia="ru-RU"/>
        </w:rPr>
        <w:t>ИНФОРМАЦИОННОЕ СООБЩЕНИЕ</w:t>
      </w:r>
    </w:p>
    <w:p w:rsidR="00D74D73" w:rsidRPr="00B473A7" w:rsidRDefault="00D74D73" w:rsidP="00EC1CFA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D74D73" w:rsidRPr="00A92CC1" w:rsidRDefault="00D74D73" w:rsidP="00C7065C">
      <w:pPr>
        <w:spacing w:line="240" w:lineRule="auto"/>
        <w:ind w:firstLine="708"/>
        <w:jc w:val="both"/>
        <w:rPr>
          <w:rFonts w:ascii="PT Astra Serif" w:hAnsi="PT Astra Serif"/>
        </w:rPr>
      </w:pPr>
      <w:r w:rsidRPr="00A92CC1">
        <w:rPr>
          <w:rFonts w:ascii="PT Astra Serif" w:hAnsi="PT Astra Serif"/>
          <w:sz w:val="28"/>
          <w:szCs w:val="28"/>
        </w:rPr>
        <w:t xml:space="preserve">В целях обеспечения проведения независимой антикоррупционной экспертизы </w:t>
      </w:r>
      <w:r w:rsidR="00A92CC1">
        <w:rPr>
          <w:rFonts w:ascii="PT Astra Serif" w:hAnsi="PT Astra Serif"/>
          <w:sz w:val="28"/>
          <w:szCs w:val="28"/>
        </w:rPr>
        <w:t>«</w:t>
      </w:r>
      <w:r w:rsidR="006C6DE6">
        <w:rPr>
          <w:rFonts w:ascii="PT Astra Serif" w:hAnsi="PT Astra Serif"/>
          <w:sz w:val="28"/>
          <w:szCs w:val="28"/>
        </w:rPr>
        <w:t>29</w:t>
      </w:r>
      <w:r w:rsidR="00A92CC1">
        <w:rPr>
          <w:rFonts w:ascii="PT Astra Serif" w:hAnsi="PT Astra Serif"/>
          <w:sz w:val="28"/>
          <w:szCs w:val="28"/>
        </w:rPr>
        <w:t>»</w:t>
      </w:r>
      <w:r w:rsidRPr="00A92CC1">
        <w:rPr>
          <w:rFonts w:ascii="PT Astra Serif" w:hAnsi="PT Astra Serif"/>
          <w:sz w:val="28"/>
          <w:szCs w:val="28"/>
        </w:rPr>
        <w:t xml:space="preserve"> </w:t>
      </w:r>
      <w:r w:rsidR="006C6DE6">
        <w:rPr>
          <w:rFonts w:ascii="PT Astra Serif" w:hAnsi="PT Astra Serif"/>
          <w:sz w:val="28"/>
          <w:szCs w:val="28"/>
        </w:rPr>
        <w:t>сентября</w:t>
      </w:r>
      <w:r w:rsidR="00482D67" w:rsidRPr="00A92CC1">
        <w:rPr>
          <w:rFonts w:ascii="PT Astra Serif" w:hAnsi="PT Astra Serif"/>
          <w:sz w:val="28"/>
          <w:szCs w:val="28"/>
        </w:rPr>
        <w:t xml:space="preserve"> </w:t>
      </w:r>
      <w:r w:rsidRPr="00A92CC1">
        <w:rPr>
          <w:rFonts w:ascii="PT Astra Serif" w:hAnsi="PT Astra Serif"/>
          <w:sz w:val="28"/>
          <w:szCs w:val="28"/>
        </w:rPr>
        <w:t>20</w:t>
      </w:r>
      <w:r w:rsidR="006C6DE6">
        <w:rPr>
          <w:rFonts w:ascii="PT Astra Serif" w:hAnsi="PT Astra Serif"/>
          <w:sz w:val="28"/>
          <w:szCs w:val="28"/>
        </w:rPr>
        <w:t>22</w:t>
      </w:r>
      <w:r w:rsidRPr="00A92CC1">
        <w:rPr>
          <w:rFonts w:ascii="PT Astra Serif" w:hAnsi="PT Astra Serif"/>
          <w:sz w:val="28"/>
          <w:szCs w:val="28"/>
        </w:rPr>
        <w:t xml:space="preserve"> года проект муниципального нормативного правового акта администрации Щекинского района</w:t>
      </w:r>
      <w:r w:rsidR="003C0B6D" w:rsidRPr="00A92CC1">
        <w:rPr>
          <w:rFonts w:ascii="PT Astra Serif" w:hAnsi="PT Astra Serif"/>
          <w:sz w:val="28"/>
          <w:szCs w:val="28"/>
        </w:rPr>
        <w:t xml:space="preserve"> </w:t>
      </w:r>
      <w:r w:rsidR="00C7065C">
        <w:rPr>
          <w:rFonts w:ascii="PT Astra Serif" w:hAnsi="PT Astra Serif"/>
          <w:sz w:val="28"/>
          <w:szCs w:val="28"/>
        </w:rPr>
        <w:t>«</w:t>
      </w:r>
      <w:r w:rsidR="00C7065C" w:rsidRPr="00C7065C">
        <w:rPr>
          <w:rFonts w:ascii="PT Astra Serif" w:hAnsi="PT Astra Serif"/>
          <w:sz w:val="28"/>
          <w:szCs w:val="28"/>
        </w:rPr>
        <w:t>О внесении изменений в постановление администрации Щекинского района от 15.04.2021 № 4-480 «Об утверждении методики расчета и распределения иного межбюджетного трансферта на обеспечение сбалансированности бюджетов муници</w:t>
      </w:r>
      <w:r w:rsidR="006C6DE6">
        <w:rPr>
          <w:rFonts w:ascii="PT Astra Serif" w:hAnsi="PT Astra Serif"/>
          <w:sz w:val="28"/>
          <w:szCs w:val="28"/>
        </w:rPr>
        <w:t xml:space="preserve">пальных образований (поселений) </w:t>
      </w:r>
      <w:r w:rsidR="00C7065C" w:rsidRPr="00C7065C">
        <w:rPr>
          <w:rFonts w:ascii="PT Astra Serif" w:hAnsi="PT Astra Serif"/>
          <w:sz w:val="28"/>
          <w:szCs w:val="28"/>
        </w:rPr>
        <w:t>муниципального образования Щекинский район»</w:t>
      </w:r>
      <w:r w:rsidR="006C6DE6">
        <w:rPr>
          <w:rFonts w:ascii="PT Astra Serif" w:hAnsi="PT Astra Serif"/>
          <w:sz w:val="28"/>
          <w:szCs w:val="28"/>
        </w:rPr>
        <w:t xml:space="preserve"> </w:t>
      </w:r>
      <w:r w:rsidRPr="00A92CC1">
        <w:rPr>
          <w:rFonts w:ascii="PT Astra Serif" w:hAnsi="PT Astra Serif"/>
          <w:sz w:val="28"/>
          <w:szCs w:val="28"/>
        </w:rPr>
        <w:t>размещен в сети Интернет.</w:t>
      </w:r>
    </w:p>
    <w:p w:rsidR="00D74D73" w:rsidRPr="00B473A7" w:rsidRDefault="00D74D73" w:rsidP="008E5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B473A7">
        <w:rPr>
          <w:rFonts w:ascii="PT Astra Serif" w:hAnsi="PT Astra Serif"/>
          <w:sz w:val="28"/>
          <w:szCs w:val="28"/>
          <w:lang w:eastAsia="ru-RU"/>
        </w:rPr>
        <w:t xml:space="preserve">Срок приема заключений по результатам независимой </w:t>
      </w:r>
      <w:proofErr w:type="gramStart"/>
      <w:r w:rsidRPr="00B473A7">
        <w:rPr>
          <w:rFonts w:ascii="PT Astra Serif" w:hAnsi="PT Astra Serif"/>
          <w:sz w:val="28"/>
          <w:szCs w:val="28"/>
          <w:lang w:eastAsia="ru-RU"/>
        </w:rPr>
        <w:t>антикоррупционной  экспертизы</w:t>
      </w:r>
      <w:proofErr w:type="gramEnd"/>
      <w:r w:rsidRPr="00B473A7">
        <w:rPr>
          <w:rFonts w:ascii="PT Astra Serif" w:hAnsi="PT Astra Serif"/>
          <w:sz w:val="28"/>
          <w:szCs w:val="28"/>
          <w:lang w:eastAsia="ru-RU"/>
        </w:rPr>
        <w:t xml:space="preserve"> в  соответствии с п. 4.4 Порядка составляет </w:t>
      </w:r>
      <w:r w:rsidRPr="00B473A7">
        <w:rPr>
          <w:rFonts w:ascii="PT Astra Serif" w:hAnsi="PT Astra Serif"/>
          <w:sz w:val="28"/>
          <w:szCs w:val="28"/>
          <w:u w:val="single"/>
          <w:lang w:eastAsia="ru-RU"/>
        </w:rPr>
        <w:t>7(семь)</w:t>
      </w:r>
      <w:r w:rsidR="00B41466" w:rsidRPr="00B473A7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B473A7">
        <w:rPr>
          <w:rFonts w:ascii="PT Astra Serif" w:hAnsi="PT Astra Serif"/>
          <w:sz w:val="28"/>
          <w:szCs w:val="28"/>
          <w:lang w:eastAsia="ru-RU"/>
        </w:rPr>
        <w:t>рабочих дней с даты размещения проекта муниципального нормативного правового акта в</w:t>
      </w:r>
      <w:r w:rsidR="003577DD" w:rsidRPr="00B473A7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B473A7">
        <w:rPr>
          <w:rFonts w:ascii="PT Astra Serif" w:hAnsi="PT Astra Serif"/>
          <w:sz w:val="28"/>
          <w:szCs w:val="28"/>
          <w:lang w:eastAsia="ru-RU"/>
        </w:rPr>
        <w:t>сети Интернет для обеспечения проведения независимой антикоррупционной экспертизы</w:t>
      </w:r>
    </w:p>
    <w:p w:rsidR="00D74D73" w:rsidRPr="00B473A7" w:rsidRDefault="00D74D73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8"/>
          <w:szCs w:val="28"/>
          <w:lang w:eastAsia="ru-RU"/>
        </w:rPr>
      </w:pPr>
      <w:r w:rsidRPr="00B473A7">
        <w:rPr>
          <w:rFonts w:ascii="PT Astra Serif" w:hAnsi="PT Astra Serif"/>
          <w:sz w:val="28"/>
          <w:szCs w:val="28"/>
          <w:lang w:eastAsia="ru-RU"/>
        </w:rPr>
        <w:t xml:space="preserve">с </w:t>
      </w:r>
      <w:r w:rsidR="00A92CC1">
        <w:rPr>
          <w:rFonts w:ascii="PT Astra Serif" w:hAnsi="PT Astra Serif"/>
          <w:sz w:val="28"/>
          <w:szCs w:val="28"/>
          <w:u w:val="single"/>
          <w:lang w:eastAsia="ru-RU"/>
        </w:rPr>
        <w:t>«</w:t>
      </w:r>
      <w:r w:rsidR="006C6DE6">
        <w:rPr>
          <w:rFonts w:ascii="PT Astra Serif" w:hAnsi="PT Astra Serif"/>
          <w:sz w:val="28"/>
          <w:szCs w:val="28"/>
          <w:u w:val="single"/>
          <w:lang w:eastAsia="ru-RU"/>
        </w:rPr>
        <w:t>29</w:t>
      </w:r>
      <w:r w:rsidR="00A92CC1">
        <w:rPr>
          <w:rFonts w:ascii="PT Astra Serif" w:hAnsi="PT Astra Serif"/>
          <w:sz w:val="28"/>
          <w:szCs w:val="28"/>
          <w:u w:val="single"/>
          <w:lang w:eastAsia="ru-RU"/>
        </w:rPr>
        <w:t>»</w:t>
      </w:r>
      <w:r w:rsidRPr="00B473A7">
        <w:rPr>
          <w:rFonts w:ascii="PT Astra Serif" w:hAnsi="PT Astra Serif"/>
          <w:sz w:val="28"/>
          <w:szCs w:val="28"/>
          <w:u w:val="single"/>
          <w:lang w:eastAsia="ru-RU"/>
        </w:rPr>
        <w:t xml:space="preserve"> </w:t>
      </w:r>
      <w:r w:rsidR="006C6DE6">
        <w:rPr>
          <w:rFonts w:ascii="PT Astra Serif" w:hAnsi="PT Astra Serif"/>
          <w:sz w:val="28"/>
          <w:szCs w:val="28"/>
          <w:u w:val="single"/>
          <w:lang w:eastAsia="ru-RU"/>
        </w:rPr>
        <w:t>сентября</w:t>
      </w:r>
      <w:r w:rsidRPr="00B473A7">
        <w:rPr>
          <w:rFonts w:ascii="PT Astra Serif" w:hAnsi="PT Astra Serif"/>
          <w:sz w:val="28"/>
          <w:szCs w:val="28"/>
          <w:u w:val="single"/>
          <w:lang w:eastAsia="ru-RU"/>
        </w:rPr>
        <w:t xml:space="preserve"> 20</w:t>
      </w:r>
      <w:r w:rsidR="006C6DE6">
        <w:rPr>
          <w:rFonts w:ascii="PT Astra Serif" w:hAnsi="PT Astra Serif"/>
          <w:sz w:val="28"/>
          <w:szCs w:val="28"/>
          <w:u w:val="single"/>
          <w:lang w:eastAsia="ru-RU"/>
        </w:rPr>
        <w:t>22</w:t>
      </w:r>
      <w:r w:rsidRPr="00B473A7">
        <w:rPr>
          <w:rFonts w:ascii="PT Astra Serif" w:hAnsi="PT Astra Serif"/>
          <w:sz w:val="28"/>
          <w:szCs w:val="28"/>
          <w:u w:val="single"/>
          <w:lang w:eastAsia="ru-RU"/>
        </w:rPr>
        <w:t xml:space="preserve"> года</w:t>
      </w:r>
      <w:r w:rsidRPr="00B473A7">
        <w:rPr>
          <w:rFonts w:ascii="PT Astra Serif" w:hAnsi="PT Astra Serif"/>
          <w:sz w:val="28"/>
          <w:szCs w:val="28"/>
          <w:lang w:eastAsia="ru-RU"/>
        </w:rPr>
        <w:tab/>
        <w:t xml:space="preserve"> по </w:t>
      </w:r>
      <w:r w:rsidR="00A92CC1">
        <w:rPr>
          <w:rFonts w:ascii="PT Astra Serif" w:hAnsi="PT Astra Serif"/>
          <w:sz w:val="28"/>
          <w:szCs w:val="28"/>
          <w:u w:val="single"/>
          <w:lang w:eastAsia="ru-RU"/>
        </w:rPr>
        <w:t>«</w:t>
      </w:r>
      <w:r w:rsidR="006C6DE6">
        <w:rPr>
          <w:rFonts w:ascii="PT Astra Serif" w:hAnsi="PT Astra Serif"/>
          <w:sz w:val="28"/>
          <w:szCs w:val="28"/>
          <w:u w:val="single"/>
          <w:lang w:eastAsia="ru-RU"/>
        </w:rPr>
        <w:t>7</w:t>
      </w:r>
      <w:r w:rsidR="00A92CC1">
        <w:rPr>
          <w:rFonts w:ascii="PT Astra Serif" w:hAnsi="PT Astra Serif"/>
          <w:sz w:val="28"/>
          <w:szCs w:val="28"/>
          <w:u w:val="single"/>
          <w:lang w:eastAsia="ru-RU"/>
        </w:rPr>
        <w:t>»</w:t>
      </w:r>
      <w:r w:rsidRPr="00B473A7">
        <w:rPr>
          <w:rFonts w:ascii="PT Astra Serif" w:hAnsi="PT Astra Serif"/>
          <w:sz w:val="28"/>
          <w:szCs w:val="28"/>
          <w:u w:val="single"/>
          <w:lang w:eastAsia="ru-RU"/>
        </w:rPr>
        <w:t xml:space="preserve"> </w:t>
      </w:r>
      <w:r w:rsidR="006C6DE6">
        <w:rPr>
          <w:rFonts w:ascii="PT Astra Serif" w:hAnsi="PT Astra Serif"/>
          <w:sz w:val="28"/>
          <w:szCs w:val="28"/>
          <w:u w:val="single"/>
          <w:lang w:eastAsia="ru-RU"/>
        </w:rPr>
        <w:t>октября</w:t>
      </w:r>
      <w:r w:rsidRPr="00B473A7">
        <w:rPr>
          <w:rFonts w:ascii="PT Astra Serif" w:hAnsi="PT Astra Serif"/>
          <w:sz w:val="28"/>
          <w:szCs w:val="28"/>
          <w:u w:val="single"/>
          <w:lang w:eastAsia="ru-RU"/>
        </w:rPr>
        <w:t xml:space="preserve"> 20</w:t>
      </w:r>
      <w:r w:rsidR="00B473A7" w:rsidRPr="00B473A7">
        <w:rPr>
          <w:rFonts w:ascii="PT Astra Serif" w:hAnsi="PT Astra Serif"/>
          <w:sz w:val="28"/>
          <w:szCs w:val="28"/>
          <w:u w:val="single"/>
          <w:lang w:eastAsia="ru-RU"/>
        </w:rPr>
        <w:t>2</w:t>
      </w:r>
      <w:r w:rsidR="006C6DE6">
        <w:rPr>
          <w:rFonts w:ascii="PT Astra Serif" w:hAnsi="PT Astra Serif"/>
          <w:sz w:val="28"/>
          <w:szCs w:val="28"/>
          <w:u w:val="single"/>
          <w:lang w:eastAsia="ru-RU"/>
        </w:rPr>
        <w:t>2</w:t>
      </w:r>
      <w:r w:rsidRPr="00B473A7">
        <w:rPr>
          <w:rFonts w:ascii="PT Astra Serif" w:hAnsi="PT Astra Serif"/>
          <w:sz w:val="28"/>
          <w:szCs w:val="28"/>
          <w:u w:val="single"/>
          <w:lang w:eastAsia="ru-RU"/>
        </w:rPr>
        <w:t xml:space="preserve"> года.</w:t>
      </w:r>
    </w:p>
    <w:p w:rsidR="00D74D73" w:rsidRPr="00B473A7" w:rsidRDefault="00D74D73" w:rsidP="008E5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FF0000"/>
          <w:sz w:val="28"/>
          <w:szCs w:val="28"/>
          <w:lang w:eastAsia="ru-RU"/>
        </w:rPr>
      </w:pPr>
      <w:r w:rsidRPr="00B473A7">
        <w:rPr>
          <w:rFonts w:ascii="PT Astra Serif" w:hAnsi="PT Astra Serif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B473A7">
        <w:rPr>
          <w:rFonts w:ascii="PT Astra Serif" w:hAnsi="PT Astra Serif"/>
          <w:sz w:val="28"/>
          <w:szCs w:val="28"/>
          <w:lang w:val="en-US" w:eastAsia="ru-RU"/>
        </w:rPr>
        <w:t>ased</w:t>
      </w:r>
      <w:proofErr w:type="spellEnd"/>
      <w:r w:rsidRPr="00B473A7">
        <w:rPr>
          <w:rFonts w:ascii="PT Astra Serif" w:hAnsi="PT Astra Serif"/>
          <w:sz w:val="28"/>
          <w:szCs w:val="28"/>
          <w:lang w:eastAsia="ru-RU"/>
        </w:rPr>
        <w:t>_</w:t>
      </w:r>
      <w:proofErr w:type="spellStart"/>
      <w:r w:rsidRPr="00B473A7">
        <w:rPr>
          <w:rFonts w:ascii="PT Astra Serif" w:hAnsi="PT Astra Serif"/>
          <w:sz w:val="28"/>
          <w:szCs w:val="28"/>
          <w:lang w:val="en-US" w:eastAsia="ru-RU"/>
        </w:rPr>
        <w:t>mo</w:t>
      </w:r>
      <w:proofErr w:type="spellEnd"/>
      <w:r w:rsidRPr="00B473A7">
        <w:rPr>
          <w:rFonts w:ascii="PT Astra Serif" w:hAnsi="PT Astra Serif"/>
          <w:sz w:val="28"/>
          <w:szCs w:val="28"/>
          <w:lang w:eastAsia="ru-RU"/>
        </w:rPr>
        <w:t>_</w:t>
      </w:r>
      <w:proofErr w:type="spellStart"/>
      <w:r w:rsidRPr="00B473A7">
        <w:rPr>
          <w:rFonts w:ascii="PT Astra Serif" w:hAnsi="PT Astra Serif"/>
          <w:sz w:val="28"/>
          <w:szCs w:val="28"/>
          <w:lang w:val="en-US" w:eastAsia="ru-RU"/>
        </w:rPr>
        <w:t>schekino</w:t>
      </w:r>
      <w:proofErr w:type="spellEnd"/>
      <w:r w:rsidRPr="00B473A7">
        <w:rPr>
          <w:rFonts w:ascii="PT Astra Serif" w:hAnsi="PT Astra Serif"/>
          <w:sz w:val="28"/>
          <w:szCs w:val="28"/>
          <w:lang w:eastAsia="ru-RU"/>
        </w:rPr>
        <w:t>@</w:t>
      </w:r>
      <w:proofErr w:type="spellStart"/>
      <w:r w:rsidRPr="00B473A7">
        <w:rPr>
          <w:rFonts w:ascii="PT Astra Serif" w:hAnsi="PT Astra Serif"/>
          <w:sz w:val="28"/>
          <w:szCs w:val="28"/>
          <w:lang w:val="en-US" w:eastAsia="ru-RU"/>
        </w:rPr>
        <w:t>tularegion</w:t>
      </w:r>
      <w:proofErr w:type="spellEnd"/>
      <w:r w:rsidRPr="00B473A7">
        <w:rPr>
          <w:rFonts w:ascii="PT Astra Serif" w:hAnsi="PT Astra Serif"/>
          <w:sz w:val="28"/>
          <w:szCs w:val="28"/>
          <w:lang w:eastAsia="ru-RU"/>
        </w:rPr>
        <w:t>.</w:t>
      </w:r>
      <w:proofErr w:type="spellStart"/>
      <w:r w:rsidRPr="00B473A7">
        <w:rPr>
          <w:rFonts w:ascii="PT Astra Serif" w:hAnsi="PT Astra Serif"/>
          <w:sz w:val="28"/>
          <w:szCs w:val="28"/>
          <w:lang w:val="en-US" w:eastAsia="ru-RU"/>
        </w:rPr>
        <w:t>ru</w:t>
      </w:r>
      <w:proofErr w:type="spellEnd"/>
    </w:p>
    <w:p w:rsidR="00D74D73" w:rsidRPr="00B473A7" w:rsidRDefault="00D74D73" w:rsidP="008E53B6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D74D73" w:rsidRPr="00B473A7" w:rsidRDefault="00D74D73" w:rsidP="008E53B6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D74D73" w:rsidRPr="00B473A7" w:rsidRDefault="00A92CC1" w:rsidP="008E53B6">
      <w:pPr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«</w:t>
      </w:r>
      <w:r w:rsidR="006C6DE6">
        <w:rPr>
          <w:rFonts w:ascii="PT Astra Serif" w:hAnsi="PT Astra Serif"/>
          <w:sz w:val="28"/>
          <w:szCs w:val="28"/>
          <w:lang w:eastAsia="ru-RU"/>
        </w:rPr>
        <w:t>29</w:t>
      </w:r>
      <w:r>
        <w:rPr>
          <w:rFonts w:ascii="PT Astra Serif" w:hAnsi="PT Astra Serif"/>
          <w:sz w:val="28"/>
          <w:szCs w:val="28"/>
          <w:lang w:eastAsia="ru-RU"/>
        </w:rPr>
        <w:t xml:space="preserve">» </w:t>
      </w:r>
      <w:r w:rsidR="006C6DE6">
        <w:rPr>
          <w:rFonts w:ascii="PT Astra Serif" w:hAnsi="PT Astra Serif"/>
          <w:sz w:val="28"/>
          <w:szCs w:val="28"/>
          <w:lang w:eastAsia="ru-RU"/>
        </w:rPr>
        <w:t>се</w:t>
      </w:r>
      <w:bookmarkStart w:id="0" w:name="_GoBack"/>
      <w:bookmarkEnd w:id="0"/>
      <w:r w:rsidR="006C6DE6">
        <w:rPr>
          <w:rFonts w:ascii="PT Astra Serif" w:hAnsi="PT Astra Serif"/>
          <w:sz w:val="28"/>
          <w:szCs w:val="28"/>
          <w:lang w:eastAsia="ru-RU"/>
        </w:rPr>
        <w:t>нтября</w:t>
      </w:r>
      <w:r w:rsidR="00EC1CFA" w:rsidRPr="00B473A7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847EB5" w:rsidRPr="00B473A7">
        <w:rPr>
          <w:rFonts w:ascii="PT Astra Serif" w:hAnsi="PT Astra Serif"/>
          <w:sz w:val="28"/>
          <w:szCs w:val="28"/>
          <w:lang w:eastAsia="ru-RU"/>
        </w:rPr>
        <w:t>20</w:t>
      </w:r>
      <w:r w:rsidR="006C1ED5">
        <w:rPr>
          <w:rFonts w:ascii="PT Astra Serif" w:hAnsi="PT Astra Serif"/>
          <w:sz w:val="28"/>
          <w:szCs w:val="28"/>
          <w:lang w:eastAsia="ru-RU"/>
        </w:rPr>
        <w:t>2</w:t>
      </w:r>
      <w:r w:rsidR="006C6DE6">
        <w:rPr>
          <w:rFonts w:ascii="PT Astra Serif" w:hAnsi="PT Astra Serif"/>
          <w:sz w:val="28"/>
          <w:szCs w:val="28"/>
          <w:lang w:eastAsia="ru-RU"/>
        </w:rPr>
        <w:t>2</w:t>
      </w:r>
      <w:r w:rsidR="00847EB5" w:rsidRPr="00B473A7">
        <w:rPr>
          <w:rFonts w:ascii="PT Astra Serif" w:hAnsi="PT Astra Serif"/>
          <w:sz w:val="28"/>
          <w:szCs w:val="28"/>
          <w:lang w:eastAsia="ru-RU"/>
        </w:rPr>
        <w:t xml:space="preserve"> года</w:t>
      </w:r>
    </w:p>
    <w:p w:rsidR="00847EB5" w:rsidRPr="00B473A7" w:rsidRDefault="00847EB5" w:rsidP="00426163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D74D73" w:rsidRPr="00B473A7" w:rsidRDefault="006C1ED5" w:rsidP="00426163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Н</w:t>
      </w:r>
      <w:r w:rsidR="00D74D73" w:rsidRPr="00B473A7">
        <w:rPr>
          <w:rFonts w:ascii="PT Astra Serif" w:hAnsi="PT Astra Serif"/>
          <w:sz w:val="28"/>
          <w:szCs w:val="28"/>
          <w:lang w:eastAsia="ru-RU"/>
        </w:rPr>
        <w:t>ачальник</w:t>
      </w:r>
      <w:r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D74D73" w:rsidRPr="00B473A7">
        <w:rPr>
          <w:rFonts w:ascii="PT Astra Serif" w:hAnsi="PT Astra Serif"/>
          <w:sz w:val="28"/>
          <w:szCs w:val="28"/>
          <w:lang w:eastAsia="ru-RU"/>
        </w:rPr>
        <w:t>финансового управления</w:t>
      </w:r>
    </w:p>
    <w:p w:rsidR="00D74D73" w:rsidRPr="00B473A7" w:rsidRDefault="00D74D73" w:rsidP="00426163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 w:rsidRPr="00B473A7">
        <w:rPr>
          <w:rFonts w:ascii="PT Astra Serif" w:hAnsi="PT Astra Serif"/>
          <w:sz w:val="28"/>
          <w:szCs w:val="28"/>
          <w:lang w:eastAsia="ru-RU"/>
        </w:rPr>
        <w:t>администрации муниципального</w:t>
      </w:r>
    </w:p>
    <w:p w:rsidR="00F450B7" w:rsidRPr="00B473A7" w:rsidRDefault="00482D67" w:rsidP="00EC1CFA">
      <w:pPr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  <w:r w:rsidRPr="00B473A7">
        <w:rPr>
          <w:rFonts w:ascii="PT Astra Serif" w:hAnsi="PT Astra Serif"/>
          <w:sz w:val="28"/>
          <w:szCs w:val="28"/>
          <w:lang w:eastAsia="ru-RU"/>
        </w:rPr>
        <w:t>образования Щекинский район</w:t>
      </w:r>
      <w:r w:rsidR="00D74D73" w:rsidRPr="00B473A7">
        <w:rPr>
          <w:rFonts w:ascii="PT Astra Serif" w:hAnsi="PT Astra Serif"/>
          <w:sz w:val="28"/>
          <w:szCs w:val="28"/>
          <w:lang w:eastAsia="ru-RU"/>
        </w:rPr>
        <w:t xml:space="preserve">       </w:t>
      </w:r>
      <w:r w:rsidR="006C1ED5">
        <w:rPr>
          <w:rFonts w:ascii="PT Astra Serif" w:hAnsi="PT Astra Serif"/>
          <w:sz w:val="28"/>
          <w:szCs w:val="28"/>
          <w:lang w:eastAsia="ru-RU"/>
        </w:rPr>
        <w:t xml:space="preserve">                              </w:t>
      </w:r>
      <w:r w:rsidR="00D74D73" w:rsidRPr="00B473A7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B473A7">
        <w:rPr>
          <w:rFonts w:ascii="PT Astra Serif" w:hAnsi="PT Astra Serif"/>
          <w:sz w:val="28"/>
          <w:szCs w:val="28"/>
          <w:lang w:eastAsia="ru-RU"/>
        </w:rPr>
        <w:t xml:space="preserve">        </w:t>
      </w:r>
      <w:r w:rsidR="00D74D73" w:rsidRPr="00B473A7">
        <w:rPr>
          <w:rFonts w:ascii="PT Astra Serif" w:hAnsi="PT Astra Serif"/>
          <w:sz w:val="28"/>
          <w:szCs w:val="28"/>
          <w:lang w:eastAsia="ru-RU"/>
        </w:rPr>
        <w:t xml:space="preserve">   </w:t>
      </w:r>
      <w:r w:rsidRPr="00B473A7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6C1ED5">
        <w:rPr>
          <w:rFonts w:ascii="PT Astra Serif" w:hAnsi="PT Astra Serif"/>
          <w:sz w:val="28"/>
          <w:szCs w:val="28"/>
          <w:lang w:eastAsia="ru-RU"/>
        </w:rPr>
        <w:t>Е.Н. Афанасьева</w:t>
      </w:r>
    </w:p>
    <w:p w:rsidR="00D74D73" w:rsidRPr="00B473A7" w:rsidRDefault="00D74D73" w:rsidP="00426163">
      <w:pPr>
        <w:suppressAutoHyphens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F450B7" w:rsidRPr="00B473A7" w:rsidRDefault="00F450B7" w:rsidP="00426163">
      <w:pPr>
        <w:suppressAutoHyphens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F450B7" w:rsidRPr="00B473A7" w:rsidRDefault="00F450B7" w:rsidP="00426163">
      <w:pPr>
        <w:suppressAutoHyphens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F450B7" w:rsidRPr="00B473A7" w:rsidRDefault="00F450B7" w:rsidP="00426163">
      <w:pPr>
        <w:suppressAutoHyphens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F450B7" w:rsidRPr="00B473A7" w:rsidRDefault="00F450B7" w:rsidP="00426163">
      <w:pPr>
        <w:suppressAutoHyphens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F450B7" w:rsidRPr="00B473A7" w:rsidRDefault="00F450B7" w:rsidP="00426163">
      <w:pPr>
        <w:suppressAutoHyphens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F450B7" w:rsidRPr="00B473A7" w:rsidRDefault="00F450B7" w:rsidP="00426163">
      <w:pPr>
        <w:suppressAutoHyphens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F450B7" w:rsidRPr="00B473A7" w:rsidRDefault="00F450B7" w:rsidP="00426163">
      <w:pPr>
        <w:suppressAutoHyphens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F450B7" w:rsidRPr="00B473A7" w:rsidRDefault="00F450B7" w:rsidP="00426163">
      <w:pPr>
        <w:suppressAutoHyphens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F450B7" w:rsidRPr="00B473A7" w:rsidRDefault="00F450B7" w:rsidP="00426163">
      <w:pPr>
        <w:suppressAutoHyphens/>
        <w:spacing w:after="0" w:line="240" w:lineRule="auto"/>
        <w:rPr>
          <w:rFonts w:ascii="PT Astra Serif" w:hAnsi="PT Astra Serif"/>
          <w:sz w:val="28"/>
          <w:szCs w:val="28"/>
          <w:lang w:eastAsia="zh-CN"/>
        </w:rPr>
      </w:pPr>
    </w:p>
    <w:sectPr w:rsidR="00F450B7" w:rsidRPr="00B473A7" w:rsidSect="00FA4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5F6"/>
    <w:rsid w:val="0000479F"/>
    <w:rsid w:val="00026259"/>
    <w:rsid w:val="001566A6"/>
    <w:rsid w:val="001B0442"/>
    <w:rsid w:val="002953D7"/>
    <w:rsid w:val="002974E7"/>
    <w:rsid w:val="00316A55"/>
    <w:rsid w:val="00326E6F"/>
    <w:rsid w:val="00331560"/>
    <w:rsid w:val="003577DD"/>
    <w:rsid w:val="003C0B6D"/>
    <w:rsid w:val="004126F3"/>
    <w:rsid w:val="00426163"/>
    <w:rsid w:val="00431E4E"/>
    <w:rsid w:val="00443D55"/>
    <w:rsid w:val="00482D67"/>
    <w:rsid w:val="004A7FF4"/>
    <w:rsid w:val="005C4CBF"/>
    <w:rsid w:val="00617338"/>
    <w:rsid w:val="00667444"/>
    <w:rsid w:val="00676DE2"/>
    <w:rsid w:val="006B3927"/>
    <w:rsid w:val="006C1ED5"/>
    <w:rsid w:val="006C6DE6"/>
    <w:rsid w:val="006E4F94"/>
    <w:rsid w:val="00762D5F"/>
    <w:rsid w:val="00842907"/>
    <w:rsid w:val="00847EB5"/>
    <w:rsid w:val="008A0AAC"/>
    <w:rsid w:val="008C1B0B"/>
    <w:rsid w:val="008E53B6"/>
    <w:rsid w:val="0090158C"/>
    <w:rsid w:val="009410BF"/>
    <w:rsid w:val="00A40B5B"/>
    <w:rsid w:val="00A92CC1"/>
    <w:rsid w:val="00AF6DC4"/>
    <w:rsid w:val="00B168DC"/>
    <w:rsid w:val="00B41466"/>
    <w:rsid w:val="00B473A7"/>
    <w:rsid w:val="00B616FD"/>
    <w:rsid w:val="00C7065C"/>
    <w:rsid w:val="00CC7CF9"/>
    <w:rsid w:val="00D74D73"/>
    <w:rsid w:val="00D76758"/>
    <w:rsid w:val="00DA5BD6"/>
    <w:rsid w:val="00DB7659"/>
    <w:rsid w:val="00DE2B60"/>
    <w:rsid w:val="00EC1CFA"/>
    <w:rsid w:val="00F450B7"/>
    <w:rsid w:val="00F97C9A"/>
    <w:rsid w:val="00FA445B"/>
    <w:rsid w:val="00FD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A83101"/>
  <w15:docId w15:val="{957EDF5B-3202-47BE-BF95-68DEB07C8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3B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04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B0442"/>
    <w:rPr>
      <w:rFonts w:ascii="Segoe UI" w:hAnsi="Segoe UI" w:cs="Segoe UI"/>
      <w:sz w:val="18"/>
      <w:szCs w:val="18"/>
      <w:lang w:eastAsia="en-US"/>
    </w:rPr>
  </w:style>
  <w:style w:type="paragraph" w:customStyle="1" w:styleId="ConsPlusTitle">
    <w:name w:val="ConsPlusTitle"/>
    <w:rsid w:val="00EC1CFA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>ФинУправление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subject/>
  <dc:creator>Экономист</dc:creator>
  <cp:keywords/>
  <dc:description/>
  <cp:lastModifiedBy>Чапала</cp:lastModifiedBy>
  <cp:revision>3</cp:revision>
  <cp:lastPrinted>2021-04-13T14:37:00Z</cp:lastPrinted>
  <dcterms:created xsi:type="dcterms:W3CDTF">2022-09-29T09:16:00Z</dcterms:created>
  <dcterms:modified xsi:type="dcterms:W3CDTF">2022-09-29T09:17:00Z</dcterms:modified>
</cp:coreProperties>
</file>