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31" w:rsidRPr="008A020A" w:rsidRDefault="00EA0231" w:rsidP="00EA0231">
      <w:pPr>
        <w:pStyle w:val="ConsNonformat"/>
        <w:widowControl/>
        <w:ind w:right="0"/>
        <w:jc w:val="center"/>
        <w:rPr>
          <w:rFonts w:ascii="PT Astra Serif" w:hAnsi="PT Astra Serif" w:cs="Arial"/>
          <w:sz w:val="28"/>
          <w:szCs w:val="28"/>
        </w:rPr>
      </w:pPr>
      <w:r w:rsidRPr="008A020A">
        <w:rPr>
          <w:rFonts w:ascii="PT Astra Serif" w:hAnsi="PT Astra Serif" w:cs="Arial"/>
          <w:noProof/>
          <w:sz w:val="28"/>
          <w:szCs w:val="28"/>
        </w:rPr>
        <w:drawing>
          <wp:inline distT="0" distB="0" distL="0" distR="0" wp14:anchorId="793D85BF" wp14:editId="4840DC6F">
            <wp:extent cx="781050" cy="9048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11" b="9422"/>
                    <a:stretch>
                      <a:fillRect/>
                    </a:stretch>
                  </pic:blipFill>
                  <pic:spPr bwMode="auto">
                    <a:xfrm>
                      <a:off x="0" y="0"/>
                      <a:ext cx="785442" cy="909963"/>
                    </a:xfrm>
                    <a:prstGeom prst="rect">
                      <a:avLst/>
                    </a:prstGeom>
                    <a:noFill/>
                    <a:ln>
                      <a:noFill/>
                    </a:ln>
                  </pic:spPr>
                </pic:pic>
              </a:graphicData>
            </a:graphic>
          </wp:inline>
        </w:drawing>
      </w:r>
    </w:p>
    <w:tbl>
      <w:tblPr>
        <w:tblW w:w="5000" w:type="pct"/>
        <w:tblInd w:w="-106" w:type="dxa"/>
        <w:tblLook w:val="01E0" w:firstRow="1" w:lastRow="1" w:firstColumn="1" w:lastColumn="1" w:noHBand="0" w:noVBand="0"/>
      </w:tblPr>
      <w:tblGrid>
        <w:gridCol w:w="4893"/>
        <w:gridCol w:w="4678"/>
      </w:tblGrid>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Тульская область</w:t>
            </w: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муниципальное образование город Щекино Щекинского района</w:t>
            </w: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 xml:space="preserve">СОБРАНИЕ  ДЕПУТАТОВ </w:t>
            </w:r>
          </w:p>
          <w:p w:rsidR="00EA0231" w:rsidRPr="008A020A" w:rsidRDefault="00EA0231" w:rsidP="00294C40">
            <w:pPr>
              <w:pStyle w:val="ConsNonformat"/>
              <w:widowControl/>
              <w:ind w:right="0"/>
              <w:jc w:val="center"/>
              <w:rPr>
                <w:rFonts w:ascii="PT Astra Serif" w:hAnsi="PT Astra Serif" w:cs="Arial"/>
                <w:b/>
                <w:bCs/>
                <w:sz w:val="28"/>
                <w:szCs w:val="28"/>
              </w:rPr>
            </w:pPr>
          </w:p>
          <w:p w:rsidR="00EA0231" w:rsidRPr="008A020A" w:rsidRDefault="00EA0231" w:rsidP="00294C40">
            <w:pPr>
              <w:pStyle w:val="ConsNonformat"/>
              <w:widowControl/>
              <w:ind w:right="0"/>
              <w:jc w:val="center"/>
              <w:rPr>
                <w:rFonts w:ascii="PT Astra Serif" w:hAnsi="PT Astra Serif" w:cs="Arial"/>
                <w:b/>
                <w:bCs/>
                <w:sz w:val="28"/>
                <w:szCs w:val="28"/>
              </w:rPr>
            </w:pP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РЕШЕНИЕ</w:t>
            </w:r>
          </w:p>
        </w:tc>
      </w:tr>
      <w:tr w:rsidR="00EA0231" w:rsidRPr="008A020A" w:rsidTr="00294C40">
        <w:tc>
          <w:tcPr>
            <w:tcW w:w="5000" w:type="pct"/>
            <w:gridSpan w:val="2"/>
          </w:tcPr>
          <w:p w:rsidR="00EA0231" w:rsidRPr="008A020A" w:rsidRDefault="00EA0231" w:rsidP="00294C40">
            <w:pPr>
              <w:pStyle w:val="ConsNonformat"/>
              <w:widowControl/>
              <w:ind w:right="0"/>
              <w:jc w:val="center"/>
              <w:rPr>
                <w:rFonts w:ascii="PT Astra Serif" w:hAnsi="PT Astra Serif" w:cs="Arial"/>
                <w:b/>
                <w:bCs/>
                <w:sz w:val="28"/>
                <w:szCs w:val="28"/>
              </w:rPr>
            </w:pPr>
          </w:p>
        </w:tc>
      </w:tr>
      <w:tr w:rsidR="00EA0231" w:rsidRPr="008A020A" w:rsidTr="00294C40">
        <w:tc>
          <w:tcPr>
            <w:tcW w:w="2556" w:type="pct"/>
          </w:tcPr>
          <w:p w:rsidR="00EA0231" w:rsidRPr="008A020A" w:rsidRDefault="00EA0231" w:rsidP="00EA0231">
            <w:pPr>
              <w:pStyle w:val="ConsNonformat"/>
              <w:widowControl/>
              <w:ind w:right="0"/>
              <w:jc w:val="center"/>
              <w:rPr>
                <w:rFonts w:ascii="PT Astra Serif" w:hAnsi="PT Astra Serif" w:cs="Arial"/>
                <w:b/>
                <w:bCs/>
                <w:sz w:val="28"/>
                <w:szCs w:val="28"/>
              </w:rPr>
            </w:pPr>
            <w:r>
              <w:rPr>
                <w:rFonts w:ascii="PT Astra Serif" w:hAnsi="PT Astra Serif" w:cs="Arial"/>
                <w:b/>
                <w:bCs/>
                <w:sz w:val="28"/>
                <w:szCs w:val="28"/>
              </w:rPr>
              <w:t>2</w:t>
            </w:r>
            <w:r>
              <w:rPr>
                <w:rFonts w:ascii="PT Astra Serif" w:hAnsi="PT Astra Serif" w:cs="Arial"/>
                <w:b/>
                <w:bCs/>
                <w:sz w:val="28"/>
                <w:szCs w:val="28"/>
              </w:rPr>
              <w:t>6 февраля</w:t>
            </w:r>
            <w:r>
              <w:rPr>
                <w:rFonts w:ascii="PT Astra Serif" w:hAnsi="PT Astra Serif" w:cs="Arial"/>
                <w:b/>
                <w:bCs/>
                <w:sz w:val="28"/>
                <w:szCs w:val="28"/>
              </w:rPr>
              <w:t xml:space="preserve"> </w:t>
            </w:r>
            <w:r w:rsidRPr="008A020A">
              <w:rPr>
                <w:rFonts w:ascii="PT Astra Serif" w:hAnsi="PT Astra Serif" w:cs="Arial"/>
                <w:b/>
                <w:bCs/>
                <w:sz w:val="28"/>
                <w:szCs w:val="28"/>
              </w:rPr>
              <w:t>202</w:t>
            </w:r>
            <w:r>
              <w:rPr>
                <w:rFonts w:ascii="PT Astra Serif" w:hAnsi="PT Astra Serif" w:cs="Arial"/>
                <w:b/>
                <w:bCs/>
                <w:sz w:val="28"/>
                <w:szCs w:val="28"/>
              </w:rPr>
              <w:t>4</w:t>
            </w:r>
            <w:r w:rsidRPr="008A020A">
              <w:rPr>
                <w:rFonts w:ascii="PT Astra Serif" w:hAnsi="PT Astra Serif" w:cs="Arial"/>
                <w:b/>
                <w:bCs/>
                <w:sz w:val="28"/>
                <w:szCs w:val="28"/>
              </w:rPr>
              <w:t xml:space="preserve"> года</w:t>
            </w:r>
          </w:p>
        </w:tc>
        <w:tc>
          <w:tcPr>
            <w:tcW w:w="2444" w:type="pct"/>
          </w:tcPr>
          <w:p w:rsidR="00EA0231" w:rsidRPr="008A020A" w:rsidRDefault="00EA0231" w:rsidP="00EA0231">
            <w:pPr>
              <w:pStyle w:val="ConsNonformat"/>
              <w:widowControl/>
              <w:ind w:right="0"/>
              <w:jc w:val="center"/>
              <w:rPr>
                <w:rFonts w:ascii="PT Astra Serif" w:hAnsi="PT Astra Serif" w:cs="Arial"/>
                <w:b/>
                <w:bCs/>
                <w:sz w:val="28"/>
                <w:szCs w:val="28"/>
              </w:rPr>
            </w:pPr>
            <w:r w:rsidRPr="008A020A">
              <w:rPr>
                <w:rFonts w:ascii="PT Astra Serif" w:hAnsi="PT Astra Serif" w:cs="Arial"/>
                <w:b/>
                <w:bCs/>
                <w:sz w:val="28"/>
                <w:szCs w:val="28"/>
              </w:rPr>
              <w:t xml:space="preserve">№ </w:t>
            </w:r>
            <w:r>
              <w:rPr>
                <w:rFonts w:ascii="PT Astra Serif" w:hAnsi="PT Astra Serif" w:cs="Arial"/>
                <w:b/>
                <w:bCs/>
                <w:sz w:val="28"/>
                <w:szCs w:val="28"/>
              </w:rPr>
              <w:t>6</w:t>
            </w:r>
            <w:r>
              <w:rPr>
                <w:rFonts w:ascii="PT Astra Serif" w:hAnsi="PT Astra Serif" w:cs="Arial"/>
                <w:b/>
                <w:bCs/>
                <w:sz w:val="28"/>
                <w:szCs w:val="28"/>
              </w:rPr>
              <w:t>/25</w:t>
            </w:r>
          </w:p>
        </w:tc>
      </w:tr>
    </w:tbl>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
          <w:bCs/>
          <w:sz w:val="28"/>
          <w:szCs w:val="28"/>
        </w:rPr>
        <w:t>2</w:t>
      </w:r>
      <w:r>
        <w:rPr>
          <w:rFonts w:ascii="PT Astra Serif" w:hAnsi="PT Astra Serif" w:cs="Arial"/>
          <w:b/>
          <w:bCs/>
          <w:sz w:val="28"/>
          <w:szCs w:val="28"/>
        </w:rPr>
        <w:t>3</w:t>
      </w:r>
      <w:r w:rsidRPr="008A020A">
        <w:rPr>
          <w:rFonts w:ascii="PT Astra Serif" w:hAnsi="PT Astra Serif" w:cs="Arial"/>
          <w:b/>
          <w:bCs/>
          <w:sz w:val="28"/>
          <w:szCs w:val="28"/>
        </w:rPr>
        <w:t>году</w:t>
      </w:r>
    </w:p>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Заслушав и обсудив отчет главы администрации муниципального образования Щекинский район, на основании ст. 38 Устава муниципального образования город Щекино Щекинского района, Собрание депутатов муниципального образования город Щекино Щекинского района,</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РЕШИЛО:</w:t>
      </w:r>
    </w:p>
    <w:p w:rsidR="00EA0231" w:rsidRPr="008A020A" w:rsidRDefault="00EA0231" w:rsidP="00EA0231">
      <w:pPr>
        <w:spacing w:after="0" w:line="240" w:lineRule="auto"/>
        <w:ind w:firstLine="709"/>
        <w:jc w:val="both"/>
        <w:rPr>
          <w:rFonts w:ascii="PT Astra Serif" w:hAnsi="PT Astra Serif" w:cs="Arial"/>
          <w:bCs/>
          <w:sz w:val="28"/>
          <w:szCs w:val="28"/>
        </w:rPr>
      </w:pPr>
      <w:bookmarkStart w:id="0" w:name="sub_1"/>
      <w:r w:rsidRPr="008A020A">
        <w:rPr>
          <w:rFonts w:ascii="PT Astra Serif" w:hAnsi="PT Astra Serif" w:cs="Arial"/>
          <w:sz w:val="28"/>
          <w:szCs w:val="28"/>
        </w:rPr>
        <w:t xml:space="preserve">1. </w:t>
      </w:r>
      <w:bookmarkEnd w:id="0"/>
      <w:r w:rsidRPr="008A020A">
        <w:rPr>
          <w:rFonts w:ascii="PT Astra Serif" w:hAnsi="PT Astra Serif" w:cs="Arial"/>
          <w:sz w:val="28"/>
          <w:szCs w:val="28"/>
        </w:rPr>
        <w:t xml:space="preserve">Принять к сведению отчет </w:t>
      </w:r>
      <w:r w:rsidRPr="008A020A">
        <w:rPr>
          <w:rFonts w:ascii="PT Astra Serif" w:hAnsi="PT Astra Serif" w:cs="Arial"/>
          <w:bCs/>
          <w:sz w:val="28"/>
          <w:szCs w:val="28"/>
        </w:rPr>
        <w:t>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Cs/>
          <w:sz w:val="28"/>
          <w:szCs w:val="28"/>
        </w:rPr>
        <w:t>2</w:t>
      </w:r>
      <w:r>
        <w:rPr>
          <w:rFonts w:ascii="PT Astra Serif" w:hAnsi="PT Astra Serif" w:cs="Arial"/>
          <w:bCs/>
          <w:sz w:val="28"/>
          <w:szCs w:val="28"/>
        </w:rPr>
        <w:t>3</w:t>
      </w:r>
      <w:r w:rsidRPr="008A020A">
        <w:rPr>
          <w:rFonts w:ascii="PT Astra Serif" w:hAnsi="PT Astra Serif" w:cs="Arial"/>
          <w:bCs/>
          <w:sz w:val="28"/>
          <w:szCs w:val="28"/>
        </w:rPr>
        <w:t>году.</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 xml:space="preserve">2. Настоящее решение обнародовать путем размещения на официальном Портале муниципального образования Щекинский район и в официальном сетевом издании в сети «Интернет» по адресу: </w:t>
      </w:r>
      <w:hyperlink r:id="rId10" w:history="1">
        <w:r w:rsidRPr="008A020A">
          <w:rPr>
            <w:rStyle w:val="af4"/>
            <w:rFonts w:ascii="PT Astra Serif" w:hAnsi="PT Astra Serif" w:cs="Arial"/>
            <w:sz w:val="28"/>
            <w:szCs w:val="28"/>
            <w:lang w:val="en-US"/>
          </w:rPr>
          <w:t>http</w:t>
        </w:r>
        <w:r w:rsidRPr="008A020A">
          <w:rPr>
            <w:rStyle w:val="af4"/>
            <w:rFonts w:ascii="PT Astra Serif" w:hAnsi="PT Astra Serif" w:cs="Arial"/>
            <w:sz w:val="28"/>
            <w:szCs w:val="28"/>
          </w:rPr>
          <w:t>://</w:t>
        </w:r>
        <w:proofErr w:type="spellStart"/>
        <w:r w:rsidRPr="008A020A">
          <w:rPr>
            <w:rStyle w:val="af4"/>
            <w:rFonts w:ascii="PT Astra Serif" w:hAnsi="PT Astra Serif" w:cs="Arial"/>
            <w:sz w:val="28"/>
            <w:szCs w:val="28"/>
            <w:lang w:val="en-US"/>
          </w:rPr>
          <w:t>npa</w:t>
        </w:r>
        <w:proofErr w:type="spellEnd"/>
        <w:r w:rsidRPr="008A020A">
          <w:rPr>
            <w:rStyle w:val="af4"/>
            <w:rFonts w:ascii="PT Astra Serif" w:hAnsi="PT Astra Serif" w:cs="Arial"/>
            <w:sz w:val="28"/>
            <w:szCs w:val="28"/>
          </w:rPr>
          <w:t>-</w:t>
        </w:r>
        <w:proofErr w:type="spellStart"/>
        <w:r w:rsidRPr="008A020A">
          <w:rPr>
            <w:rStyle w:val="af4"/>
            <w:rFonts w:ascii="PT Astra Serif" w:hAnsi="PT Astra Serif" w:cs="Arial"/>
            <w:sz w:val="28"/>
            <w:szCs w:val="28"/>
            <w:lang w:val="en-US"/>
          </w:rPr>
          <w:t>schekino</w:t>
        </w:r>
        <w:proofErr w:type="spellEnd"/>
        <w:r w:rsidRPr="008A020A">
          <w:rPr>
            <w:rStyle w:val="af4"/>
            <w:rFonts w:ascii="PT Astra Serif" w:hAnsi="PT Astra Serif" w:cs="Arial"/>
            <w:sz w:val="28"/>
            <w:szCs w:val="28"/>
          </w:rPr>
          <w:t>.</w:t>
        </w:r>
        <w:proofErr w:type="spellStart"/>
        <w:r w:rsidRPr="008A020A">
          <w:rPr>
            <w:rStyle w:val="af4"/>
            <w:rFonts w:ascii="PT Astra Serif" w:hAnsi="PT Astra Serif" w:cs="Arial"/>
            <w:sz w:val="28"/>
            <w:szCs w:val="28"/>
            <w:lang w:val="en-US"/>
          </w:rPr>
          <w:t>ru</w:t>
        </w:r>
        <w:proofErr w:type="spellEnd"/>
        <w:r w:rsidRPr="008A020A">
          <w:rPr>
            <w:rStyle w:val="af4"/>
            <w:rFonts w:ascii="PT Astra Serif" w:hAnsi="PT Astra Serif" w:cs="Arial"/>
            <w:sz w:val="28"/>
            <w:szCs w:val="28"/>
          </w:rPr>
          <w:t>/</w:t>
        </w:r>
      </w:hyperlink>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3. Решение вступает в силу со дня принятия.</w:t>
      </w: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 xml:space="preserve">Глава муниципального образования </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гор</w:t>
      </w:r>
      <w:r>
        <w:rPr>
          <w:rFonts w:ascii="PT Astra Serif" w:hAnsi="PT Astra Serif" w:cs="Arial"/>
          <w:sz w:val="28"/>
          <w:szCs w:val="28"/>
        </w:rPr>
        <w:t xml:space="preserve">од Щекино Щекинского района </w:t>
      </w:r>
      <w:r>
        <w:rPr>
          <w:rFonts w:ascii="PT Astra Serif" w:hAnsi="PT Astra Serif" w:cs="Arial"/>
          <w:sz w:val="28"/>
          <w:szCs w:val="28"/>
        </w:rPr>
        <w:tab/>
      </w:r>
      <w:r>
        <w:rPr>
          <w:rFonts w:ascii="PT Astra Serif" w:hAnsi="PT Astra Serif" w:cs="Arial"/>
          <w:sz w:val="28"/>
          <w:szCs w:val="28"/>
        </w:rPr>
        <w:tab/>
      </w:r>
      <w:r>
        <w:rPr>
          <w:rFonts w:ascii="PT Astra Serif" w:hAnsi="PT Astra Serif" w:cs="Arial"/>
          <w:sz w:val="28"/>
          <w:szCs w:val="28"/>
        </w:rPr>
        <w:tab/>
        <w:t xml:space="preserve">     </w:t>
      </w:r>
      <w:r w:rsidRPr="008A020A">
        <w:rPr>
          <w:rFonts w:ascii="PT Astra Serif" w:hAnsi="PT Astra Serif" w:cs="Arial"/>
          <w:sz w:val="28"/>
          <w:szCs w:val="28"/>
        </w:rPr>
        <w:t>Ю.В. Савушкин</w:t>
      </w:r>
    </w:p>
    <w:p w:rsidR="00EA0231" w:rsidRPr="008A020A" w:rsidRDefault="00EA0231" w:rsidP="00EA0231">
      <w:pPr>
        <w:spacing w:after="0" w:line="240" w:lineRule="auto"/>
        <w:ind w:firstLine="709"/>
        <w:jc w:val="both"/>
        <w:rPr>
          <w:rFonts w:ascii="PT Astra Serif" w:hAnsi="PT Astra Serif" w:cs="Arial"/>
          <w:b/>
          <w:bCs/>
          <w:sz w:val="28"/>
          <w:szCs w:val="28"/>
        </w:rPr>
      </w:pPr>
    </w:p>
    <w:p w:rsidR="00EA0231" w:rsidRPr="008A020A" w:rsidRDefault="00EA0231" w:rsidP="00EA0231">
      <w:pPr>
        <w:spacing w:after="0" w:line="240" w:lineRule="auto"/>
        <w:ind w:firstLine="709"/>
        <w:jc w:val="both"/>
        <w:rPr>
          <w:rFonts w:ascii="PT Astra Serif" w:hAnsi="PT Astra Serif" w:cs="Arial"/>
          <w:b/>
          <w:bCs/>
          <w:sz w:val="28"/>
          <w:szCs w:val="28"/>
        </w:rPr>
      </w:pPr>
    </w:p>
    <w:p w:rsidR="00EA0231" w:rsidRPr="008A020A" w:rsidRDefault="00EA0231" w:rsidP="00EA0231">
      <w:pPr>
        <w:spacing w:after="0" w:line="240" w:lineRule="auto"/>
        <w:ind w:firstLine="709"/>
        <w:jc w:val="both"/>
        <w:rPr>
          <w:rFonts w:ascii="PT Astra Serif" w:hAnsi="PT Astra Serif" w:cs="Arial"/>
          <w:b/>
          <w:bCs/>
          <w:sz w:val="28"/>
          <w:szCs w:val="28"/>
        </w:rPr>
      </w:pPr>
    </w:p>
    <w:p w:rsidR="00EA0231" w:rsidRPr="008A020A" w:rsidRDefault="00EA0231" w:rsidP="00EA0231">
      <w:pPr>
        <w:spacing w:after="0" w:line="240" w:lineRule="auto"/>
        <w:ind w:firstLine="709"/>
        <w:jc w:val="both"/>
        <w:rPr>
          <w:rFonts w:ascii="PT Astra Serif" w:hAnsi="PT Astra Serif" w:cs="Arial"/>
          <w:b/>
          <w:bCs/>
          <w:sz w:val="28"/>
          <w:szCs w:val="28"/>
        </w:rPr>
      </w:pPr>
    </w:p>
    <w:p w:rsidR="00EA0231" w:rsidRPr="008A020A"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lastRenderedPageBreak/>
        <w:t>Приложение</w:t>
      </w:r>
    </w:p>
    <w:p w:rsidR="00EA0231" w:rsidRPr="008A020A"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к решению Собрания депутатов</w:t>
      </w:r>
    </w:p>
    <w:p w:rsidR="00EA0231"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w:t>
      </w:r>
      <w:r>
        <w:rPr>
          <w:rFonts w:ascii="PT Astra Serif" w:hAnsi="PT Astra Serif" w:cs="Arial"/>
          <w:sz w:val="28"/>
          <w:szCs w:val="28"/>
        </w:rPr>
        <w:t>муниципального образования</w:t>
      </w:r>
    </w:p>
    <w:p w:rsidR="00EA0231" w:rsidRPr="008A020A" w:rsidRDefault="00EA0231" w:rsidP="00EA0231">
      <w:pPr>
        <w:spacing w:after="0" w:line="240" w:lineRule="auto"/>
        <w:ind w:firstLine="709"/>
        <w:jc w:val="right"/>
        <w:rPr>
          <w:rFonts w:ascii="PT Astra Serif" w:hAnsi="PT Astra Serif" w:cs="Arial"/>
          <w:sz w:val="28"/>
          <w:szCs w:val="28"/>
        </w:rPr>
      </w:pPr>
      <w:r>
        <w:rPr>
          <w:rFonts w:ascii="PT Astra Serif" w:hAnsi="PT Astra Serif" w:cs="Arial"/>
          <w:sz w:val="28"/>
          <w:szCs w:val="28"/>
        </w:rPr>
        <w:t xml:space="preserve"> город </w:t>
      </w:r>
      <w:r w:rsidRPr="008A020A">
        <w:rPr>
          <w:rFonts w:ascii="PT Astra Serif" w:hAnsi="PT Astra Serif" w:cs="Arial"/>
          <w:sz w:val="28"/>
          <w:szCs w:val="28"/>
        </w:rPr>
        <w:t>Щекино Щекинского района</w:t>
      </w:r>
    </w:p>
    <w:p w:rsidR="00EA0231"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от </w:t>
      </w:r>
      <w:r>
        <w:rPr>
          <w:rFonts w:ascii="PT Astra Serif" w:hAnsi="PT Astra Serif" w:cs="Arial"/>
          <w:sz w:val="28"/>
          <w:szCs w:val="28"/>
        </w:rPr>
        <w:t>2</w:t>
      </w:r>
      <w:r>
        <w:rPr>
          <w:rFonts w:ascii="PT Astra Serif" w:hAnsi="PT Astra Serif" w:cs="Arial"/>
          <w:sz w:val="28"/>
          <w:szCs w:val="28"/>
        </w:rPr>
        <w:t>6.02.2024</w:t>
      </w:r>
      <w:r w:rsidRPr="008A020A">
        <w:rPr>
          <w:rFonts w:ascii="PT Astra Serif" w:hAnsi="PT Astra Serif" w:cs="Arial"/>
          <w:sz w:val="28"/>
          <w:szCs w:val="28"/>
        </w:rPr>
        <w:t xml:space="preserve"> года № </w:t>
      </w:r>
      <w:r>
        <w:rPr>
          <w:rFonts w:ascii="PT Astra Serif" w:hAnsi="PT Astra Serif" w:cs="Arial"/>
          <w:sz w:val="28"/>
          <w:szCs w:val="28"/>
        </w:rPr>
        <w:t>6</w:t>
      </w:r>
      <w:r>
        <w:rPr>
          <w:rFonts w:ascii="PT Astra Serif" w:hAnsi="PT Astra Serif" w:cs="Arial"/>
          <w:sz w:val="28"/>
          <w:szCs w:val="28"/>
        </w:rPr>
        <w:t>/25</w:t>
      </w:r>
    </w:p>
    <w:p w:rsidR="00EA0231" w:rsidRDefault="00EA0231" w:rsidP="00192D54">
      <w:pPr>
        <w:shd w:val="clear" w:color="auto" w:fill="FFFFFF"/>
        <w:spacing w:after="0" w:line="240" w:lineRule="auto"/>
        <w:ind w:firstLine="709"/>
        <w:contextualSpacing/>
        <w:outlineLvl w:val="2"/>
        <w:rPr>
          <w:rFonts w:ascii="PT Astra Serif" w:eastAsia="Times New Roman" w:hAnsi="PT Astra Serif" w:cs="Times New Roman"/>
          <w:b/>
          <w:color w:val="000000" w:themeColor="text1"/>
          <w:sz w:val="28"/>
          <w:szCs w:val="28"/>
          <w:u w:val="single"/>
          <w:lang w:eastAsia="ru-RU"/>
        </w:rPr>
      </w:pPr>
    </w:p>
    <w:p w:rsidR="00E002B6" w:rsidRPr="00421C89" w:rsidRDefault="00EA0231" w:rsidP="00036F19">
      <w:pPr>
        <w:shd w:val="clear" w:color="auto" w:fill="FFFFFF"/>
        <w:spacing w:after="0" w:line="240" w:lineRule="auto"/>
        <w:ind w:firstLine="709"/>
        <w:contextualSpacing/>
        <w:jc w:val="center"/>
        <w:outlineLvl w:val="2"/>
        <w:rPr>
          <w:rFonts w:ascii="PT Astra Serif" w:eastAsia="Times New Roman" w:hAnsi="PT Astra Serif" w:cs="Times New Roman"/>
          <w:b/>
          <w:color w:val="000000" w:themeColor="text1"/>
          <w:sz w:val="28"/>
          <w:szCs w:val="28"/>
          <w:lang w:eastAsia="ru-RU"/>
        </w:rPr>
      </w:pPr>
      <w:r w:rsidRPr="008A020A">
        <w:rPr>
          <w:rFonts w:ascii="PT Astra Serif" w:hAnsi="PT Astra Serif" w:cs="Arial"/>
          <w:b/>
          <w:bCs/>
          <w:sz w:val="28"/>
          <w:szCs w:val="28"/>
        </w:rPr>
        <w:t>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
          <w:bCs/>
          <w:sz w:val="28"/>
          <w:szCs w:val="28"/>
        </w:rPr>
        <w:t>23</w:t>
      </w:r>
      <w:r w:rsidRPr="008A020A">
        <w:rPr>
          <w:rFonts w:ascii="PT Astra Serif" w:hAnsi="PT Astra Serif" w:cs="Arial"/>
          <w:b/>
          <w:bCs/>
          <w:sz w:val="28"/>
          <w:szCs w:val="28"/>
        </w:rPr>
        <w:t>году</w:t>
      </w:r>
    </w:p>
    <w:p w:rsidR="00192D54" w:rsidRPr="00421C89" w:rsidRDefault="00192D54" w:rsidP="00036F19">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
    <w:p w:rsidR="00FA5B6E" w:rsidRPr="00EA0231" w:rsidRDefault="00FA5B6E" w:rsidP="00FA5B6E">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 xml:space="preserve">На сегодняшний день административный центр Щекинского района – город Щекино - занимает площадь 14,5 кв. км, а население города составляет около 53,5 тысяч жителей. </w:t>
      </w:r>
    </w:p>
    <w:p w:rsidR="00FA5B6E" w:rsidRPr="00EA0231" w:rsidRDefault="00FA5B6E" w:rsidP="00FA5B6E">
      <w:pPr>
        <w:shd w:val="clear" w:color="auto" w:fill="FFFFFF"/>
        <w:spacing w:after="0" w:line="240" w:lineRule="auto"/>
        <w:ind w:firstLine="709"/>
        <w:contextualSpacing/>
        <w:jc w:val="both"/>
        <w:outlineLvl w:val="2"/>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Численность граждан, состоящих на регистрационном учете в целях поиска подходящей работы, на 1 января 2024 года составила 59 человек. Численность граждан, состоящих на регистрационном учете в качестве безработных – 50 человек (на 01.01.2023 года – 68 человек), потребность работодателей в работниках – 928 человек.</w:t>
      </w:r>
    </w:p>
    <w:p w:rsidR="00FA5B6E" w:rsidRPr="00EA0231" w:rsidRDefault="00FA5B6E" w:rsidP="00FA5B6E">
      <w:pPr>
        <w:shd w:val="clear" w:color="auto" w:fill="FFFFFF"/>
        <w:spacing w:after="0" w:line="240" w:lineRule="auto"/>
        <w:ind w:firstLine="709"/>
        <w:contextualSpacing/>
        <w:jc w:val="both"/>
        <w:outlineLvl w:val="2"/>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Коэффициент напряженности на рынке труда по состоянию на 1 января 2024 года составил 0,009 ед.</w:t>
      </w:r>
    </w:p>
    <w:p w:rsidR="00FA5B6E" w:rsidRPr="00EA0231" w:rsidRDefault="00FA5B6E" w:rsidP="00FA5B6E">
      <w:pPr>
        <w:shd w:val="clear" w:color="auto" w:fill="FFFFFF"/>
        <w:spacing w:after="0" w:line="240" w:lineRule="auto"/>
        <w:ind w:firstLine="709"/>
        <w:contextualSpacing/>
        <w:jc w:val="both"/>
        <w:outlineLvl w:val="2"/>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Начисленная заработная плата по кругу крупных и средних предприятий и организаций составила почти 59,5 тыс. руб. (59391,60 руб.) и по сравнению с соответствующим периодом 2021 года выросла на 14,7%. </w:t>
      </w:r>
    </w:p>
    <w:p w:rsidR="00FA5B6E" w:rsidRPr="00EA0231" w:rsidRDefault="00FA5B6E" w:rsidP="00FA5B6E">
      <w:pPr>
        <w:shd w:val="clear" w:color="auto" w:fill="FFFFFF"/>
        <w:spacing w:after="0" w:line="240" w:lineRule="auto"/>
        <w:ind w:firstLine="709"/>
        <w:contextualSpacing/>
        <w:jc w:val="both"/>
        <w:outlineLvl w:val="2"/>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Одним из приоритетных направлений экономики г. Щекино является промышленность. Наиболее крупные и значимые предприятия города - филиал «</w:t>
      </w:r>
      <w:proofErr w:type="spellStart"/>
      <w:r w:rsidRPr="00EA0231">
        <w:rPr>
          <w:rFonts w:ascii="PT Astra Serif" w:eastAsia="Times New Roman" w:hAnsi="PT Astra Serif" w:cs="Times New Roman"/>
          <w:color w:val="000000" w:themeColor="text1"/>
          <w:sz w:val="28"/>
          <w:szCs w:val="28"/>
          <w:lang w:eastAsia="ru-RU"/>
        </w:rPr>
        <w:t>Газэнергосервис</w:t>
      </w:r>
      <w:proofErr w:type="spellEnd"/>
      <w:r w:rsidRPr="00EA0231">
        <w:rPr>
          <w:rFonts w:ascii="PT Astra Serif" w:eastAsia="Times New Roman" w:hAnsi="PT Astra Serif" w:cs="Times New Roman"/>
          <w:color w:val="000000" w:themeColor="text1"/>
          <w:sz w:val="28"/>
          <w:szCs w:val="28"/>
          <w:lang w:eastAsia="ru-RU"/>
        </w:rPr>
        <w:t xml:space="preserve">» - завод «РТО», «Щекинская городская электросеть», филиал «Газпром Газораспределение Тула» в г. Щекино. </w:t>
      </w:r>
    </w:p>
    <w:p w:rsidR="00FA5B6E" w:rsidRPr="00EA0231" w:rsidRDefault="00FA5B6E" w:rsidP="00FA5B6E">
      <w:pPr>
        <w:shd w:val="clear" w:color="auto" w:fill="FFFFFF"/>
        <w:spacing w:after="0" w:line="240" w:lineRule="auto"/>
        <w:ind w:firstLine="709"/>
        <w:contextualSpacing/>
        <w:jc w:val="both"/>
        <w:outlineLvl w:val="2"/>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Объем отгруженной продукции промышленного производства за 2023 год вырос и составил 5,9 млрд. руб. (за 2022 год – 3,8 млрд. руб.). </w:t>
      </w:r>
    </w:p>
    <w:p w:rsidR="00FA5B6E" w:rsidRPr="00EA0231" w:rsidRDefault="00FA5B6E" w:rsidP="00FA5B6E">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Объем инвестиций в основной капитал по кругу крупных и средних предприятий и организаций города по расчетным показателям 2023 года составил 8</w:t>
      </w:r>
      <w:r w:rsidR="009558E9" w:rsidRPr="00EA0231">
        <w:rPr>
          <w:rFonts w:ascii="PT Astra Serif" w:hAnsi="PT Astra Serif" w:cs="Times New Roman"/>
          <w:color w:val="000000" w:themeColor="text1"/>
          <w:sz w:val="28"/>
          <w:szCs w:val="28"/>
        </w:rPr>
        <w:t xml:space="preserve"> </w:t>
      </w:r>
      <w:r w:rsidRPr="00EA0231">
        <w:rPr>
          <w:rFonts w:ascii="PT Astra Serif" w:hAnsi="PT Astra Serif" w:cs="Times New Roman"/>
          <w:color w:val="000000" w:themeColor="text1"/>
          <w:sz w:val="28"/>
          <w:szCs w:val="28"/>
        </w:rPr>
        <w:t xml:space="preserve">829 млн. руб. </w:t>
      </w:r>
    </w:p>
    <w:p w:rsidR="00FA5B6E" w:rsidRPr="00EA0231" w:rsidRDefault="00FA5B6E" w:rsidP="00FA5B6E">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Наиболее крупный инвестиционный проект на территории города Щекино в 2023 году:</w:t>
      </w:r>
    </w:p>
    <w:p w:rsidR="00FA5B6E" w:rsidRPr="00EA0231" w:rsidRDefault="00FA5B6E" w:rsidP="00FA5B6E">
      <w:pPr>
        <w:shd w:val="clear" w:color="auto" w:fill="FFFFFF"/>
        <w:spacing w:after="0" w:line="240" w:lineRule="auto"/>
        <w:ind w:firstLine="709"/>
        <w:contextualSpacing/>
        <w:jc w:val="both"/>
        <w:outlineLvl w:val="2"/>
        <w:rPr>
          <w:rFonts w:ascii="PT Astra Serif" w:hAnsi="PT Astra Serif" w:cs="Arial"/>
          <w:sz w:val="28"/>
          <w:szCs w:val="28"/>
          <w:shd w:val="clear" w:color="auto" w:fill="FFFFFF"/>
        </w:rPr>
      </w:pPr>
      <w:r w:rsidRPr="00EA0231">
        <w:rPr>
          <w:rFonts w:ascii="PT Astra Serif" w:hAnsi="PT Astra Serif" w:cs="Times New Roman"/>
          <w:color w:val="000000" w:themeColor="text1"/>
          <w:sz w:val="28"/>
          <w:szCs w:val="28"/>
        </w:rPr>
        <w:t xml:space="preserve">- «Тульский промышленный технопарк» - </w:t>
      </w:r>
      <w:r w:rsidRPr="00EA0231">
        <w:rPr>
          <w:rFonts w:ascii="PT Astra Serif" w:hAnsi="PT Astra Serif" w:cs="Arial"/>
          <w:sz w:val="28"/>
          <w:szCs w:val="28"/>
          <w:shd w:val="clear" w:color="auto" w:fill="FFFFFF"/>
        </w:rPr>
        <w:t xml:space="preserve">новый частный </w:t>
      </w:r>
      <w:proofErr w:type="spellStart"/>
      <w:r w:rsidRPr="00EA0231">
        <w:rPr>
          <w:rFonts w:ascii="PT Astra Serif" w:hAnsi="PT Astra Serif" w:cs="Arial"/>
          <w:sz w:val="28"/>
          <w:szCs w:val="28"/>
          <w:shd w:val="clear" w:color="auto" w:fill="FFFFFF"/>
        </w:rPr>
        <w:t>промпарк</w:t>
      </w:r>
      <w:proofErr w:type="spellEnd"/>
      <w:r w:rsidRPr="00EA0231">
        <w:rPr>
          <w:rFonts w:ascii="PT Astra Serif" w:hAnsi="PT Astra Serif" w:cs="Arial"/>
          <w:sz w:val="28"/>
          <w:szCs w:val="28"/>
          <w:shd w:val="clear" w:color="auto" w:fill="FFFFFF"/>
        </w:rPr>
        <w:t xml:space="preserve">, созданный инвесторами из Новосибирской области. Первым его резидентом стала компания «Тульские вычислительные платформы». </w:t>
      </w:r>
    </w:p>
    <w:p w:rsidR="00FA5B6E" w:rsidRPr="00EA0231" w:rsidRDefault="00FA5B6E" w:rsidP="00FA5B6E">
      <w:pPr>
        <w:shd w:val="clear" w:color="auto" w:fill="FFFFFF"/>
        <w:spacing w:after="0" w:line="240" w:lineRule="auto"/>
        <w:ind w:firstLine="709"/>
        <w:contextualSpacing/>
        <w:jc w:val="both"/>
        <w:outlineLvl w:val="2"/>
        <w:rPr>
          <w:rFonts w:ascii="PT Astra Serif" w:hAnsi="PT Astra Serif" w:cs="Arial"/>
          <w:sz w:val="28"/>
          <w:szCs w:val="28"/>
          <w:shd w:val="clear" w:color="auto" w:fill="FFFFFF"/>
        </w:rPr>
      </w:pPr>
      <w:r w:rsidRPr="00EA0231">
        <w:rPr>
          <w:rFonts w:ascii="PT Astra Serif" w:hAnsi="PT Astra Serif" w:cs="Arial"/>
          <w:sz w:val="28"/>
          <w:szCs w:val="28"/>
          <w:shd w:val="clear" w:color="auto" w:fill="FFFFFF"/>
        </w:rPr>
        <w:t xml:space="preserve">В Тульском технопарке планируется наладить как производство и сборку суперкомпьютеров и программно-аппаратных комплексов на их основе, так и обеспечить размещение и сопровождение таких комплексов в собственном Центре обработки данных (ЦОД). </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sz w:val="28"/>
          <w:szCs w:val="28"/>
          <w:u w:val="single"/>
        </w:rPr>
      </w:pPr>
      <w:r w:rsidRPr="00EA0231">
        <w:rPr>
          <w:rFonts w:ascii="PT Astra Serif" w:hAnsi="PT Astra Serif" w:cs="Arial"/>
          <w:sz w:val="28"/>
          <w:szCs w:val="28"/>
          <w:shd w:val="clear" w:color="auto" w:fill="FFFFFF"/>
        </w:rPr>
        <w:lastRenderedPageBreak/>
        <w:t xml:space="preserve">Инвестиции в развитие технопарка составят более 500 </w:t>
      </w:r>
      <w:proofErr w:type="gramStart"/>
      <w:r w:rsidRPr="00EA0231">
        <w:rPr>
          <w:rFonts w:ascii="PT Astra Serif" w:hAnsi="PT Astra Serif" w:cs="Arial"/>
          <w:sz w:val="28"/>
          <w:szCs w:val="28"/>
          <w:shd w:val="clear" w:color="auto" w:fill="FFFFFF"/>
        </w:rPr>
        <w:t>млн</w:t>
      </w:r>
      <w:proofErr w:type="gramEnd"/>
      <w:r w:rsidRPr="00EA0231">
        <w:rPr>
          <w:rFonts w:ascii="PT Astra Serif" w:hAnsi="PT Astra Serif" w:cs="Arial"/>
          <w:sz w:val="28"/>
          <w:szCs w:val="28"/>
          <w:shd w:val="clear" w:color="auto" w:fill="FFFFFF"/>
        </w:rPr>
        <w:t xml:space="preserve"> рублей и принесут около 200 новых рабочих мест.</w:t>
      </w:r>
    </w:p>
    <w:p w:rsidR="00FA5B6E" w:rsidRPr="00EA0231" w:rsidRDefault="00FA5B6E" w:rsidP="00EA0231">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В муниципальном образовании активно развиваются малый бизнес и предпринимательская среда. Данный сектор представляют 1657 субъектов малого и среднего предпринимательства, в том числе 1313 индивидуальных предпринимателей (79,2%) и 344 малых и средних предприятий (20,8%). </w:t>
      </w:r>
    </w:p>
    <w:p w:rsidR="00FA5B6E" w:rsidRPr="00EA0231" w:rsidRDefault="00FA5B6E" w:rsidP="00EA0231">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Реализация мероприятий по поддержке предпринимательства, легализации трудовых отношений способствует положительной динамике развития бизнеса. В 2023 году на территории города Щекино вновь зарегистрировались в качестве индивидуальных предпринимателей 258 человек и создано 22 юридических лица. </w:t>
      </w:r>
    </w:p>
    <w:p w:rsidR="00FA5B6E" w:rsidRPr="00EA0231" w:rsidRDefault="00FA5B6E" w:rsidP="00EA0231">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Малый и средний бизнес города охватывает все отрасли экономики, но наибольшую долю занимает сфера торговли – 37,7%. Объем торговых площадей составляет свыше 54,9 тыс. </w:t>
      </w:r>
      <w:proofErr w:type="spellStart"/>
      <w:r w:rsidRPr="00EA0231">
        <w:rPr>
          <w:rFonts w:ascii="PT Astra Serif" w:eastAsia="Times New Roman" w:hAnsi="PT Astra Serif" w:cs="Times New Roman"/>
          <w:color w:val="000000" w:themeColor="text1"/>
          <w:sz w:val="28"/>
          <w:szCs w:val="28"/>
          <w:lang w:eastAsia="ru-RU"/>
        </w:rPr>
        <w:t>кв.м</w:t>
      </w:r>
      <w:proofErr w:type="spellEnd"/>
      <w:r w:rsidRPr="00EA0231">
        <w:rPr>
          <w:rFonts w:ascii="PT Astra Serif" w:eastAsia="Times New Roman" w:hAnsi="PT Astra Serif" w:cs="Times New Roman"/>
          <w:color w:val="000000" w:themeColor="text1"/>
          <w:sz w:val="28"/>
          <w:szCs w:val="28"/>
          <w:lang w:eastAsia="ru-RU"/>
        </w:rPr>
        <w:t xml:space="preserve">. Динамично развивается малоформатная торговля, в том числе нестационарная торговая сеть. В 2023 году продолжилась работа по проведению аукционов, по итогам которых заключено 42 договора. По итогам 2023 года поступление в бюджет города платы по договорам на размещение нестационарных торговых объектов составило свыше 8,3 млн. рублей. Эффективная деятельность </w:t>
      </w:r>
      <w:proofErr w:type="gramStart"/>
      <w:r w:rsidRPr="00EA0231">
        <w:rPr>
          <w:rFonts w:ascii="PT Astra Serif" w:eastAsia="Times New Roman" w:hAnsi="PT Astra Serif" w:cs="Times New Roman"/>
          <w:color w:val="000000" w:themeColor="text1"/>
          <w:sz w:val="28"/>
          <w:szCs w:val="28"/>
          <w:lang w:eastAsia="ru-RU"/>
        </w:rPr>
        <w:t>бизнес-сообщества</w:t>
      </w:r>
      <w:proofErr w:type="gramEnd"/>
      <w:r w:rsidRPr="00EA0231">
        <w:rPr>
          <w:rFonts w:ascii="PT Astra Serif" w:eastAsia="Times New Roman" w:hAnsi="PT Astra Serif" w:cs="Times New Roman"/>
          <w:color w:val="000000" w:themeColor="text1"/>
          <w:sz w:val="28"/>
          <w:szCs w:val="28"/>
          <w:lang w:eastAsia="ru-RU"/>
        </w:rPr>
        <w:t xml:space="preserve"> Щекинского района позволяет не только предлагать рабочие места </w:t>
      </w:r>
      <w:proofErr w:type="spellStart"/>
      <w:r w:rsidRPr="00EA0231">
        <w:rPr>
          <w:rFonts w:ascii="PT Astra Serif" w:eastAsia="Times New Roman" w:hAnsi="PT Astra Serif" w:cs="Times New Roman"/>
          <w:color w:val="000000" w:themeColor="text1"/>
          <w:sz w:val="28"/>
          <w:szCs w:val="28"/>
          <w:lang w:eastAsia="ru-RU"/>
        </w:rPr>
        <w:t>щекинцам</w:t>
      </w:r>
      <w:proofErr w:type="spellEnd"/>
      <w:r w:rsidRPr="00EA0231">
        <w:rPr>
          <w:rFonts w:ascii="PT Astra Serif" w:eastAsia="Times New Roman" w:hAnsi="PT Astra Serif" w:cs="Times New Roman"/>
          <w:color w:val="000000" w:themeColor="text1"/>
          <w:sz w:val="28"/>
          <w:szCs w:val="28"/>
          <w:lang w:eastAsia="ru-RU"/>
        </w:rPr>
        <w:t>, но и обеспечить поступления в городской бюджет.</w:t>
      </w:r>
    </w:p>
    <w:p w:rsidR="00FA5B6E" w:rsidRPr="00EA0231" w:rsidRDefault="00FA5B6E" w:rsidP="00EA0231">
      <w:pPr>
        <w:shd w:val="clear" w:color="auto" w:fill="FFFFFF"/>
        <w:spacing w:after="0" w:line="240" w:lineRule="auto"/>
        <w:ind w:firstLine="709"/>
        <w:contextualSpacing/>
        <w:jc w:val="both"/>
        <w:rPr>
          <w:rFonts w:ascii="PT Astra Serif" w:hAnsi="PT Astra Serif"/>
          <w:color w:val="000000" w:themeColor="text1"/>
          <w:sz w:val="28"/>
          <w:szCs w:val="28"/>
        </w:rPr>
      </w:pPr>
      <w:r w:rsidRPr="00EA0231">
        <w:rPr>
          <w:rFonts w:ascii="PT Astra Serif" w:hAnsi="PT Astra Serif"/>
          <w:color w:val="000000" w:themeColor="text1"/>
          <w:sz w:val="28"/>
          <w:szCs w:val="28"/>
        </w:rPr>
        <w:t>За 2023 год в бюджет города Щекино поступления налоговых и неналоговых доходов уменьшились к уровню поступлений 2022 года на 5,8 млн. рублей (3,6%) и составили 155,7 млн. рублей.</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В целом доходы:</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по налогу на доходы физических лиц остались без изменений,</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 по налогу на имущество физических лиц увеличились на 4,5 </w:t>
      </w:r>
      <w:proofErr w:type="spellStart"/>
      <w:r w:rsidRPr="00EA0231">
        <w:rPr>
          <w:rFonts w:ascii="PT Astra Serif" w:eastAsia="Times New Roman" w:hAnsi="PT Astra Serif" w:cs="Times New Roman"/>
          <w:color w:val="000000" w:themeColor="text1"/>
          <w:sz w:val="28"/>
          <w:szCs w:val="28"/>
          <w:lang w:eastAsia="ru-RU"/>
        </w:rPr>
        <w:t>млн</w:t>
      </w:r>
      <w:proofErr w:type="gramStart"/>
      <w:r w:rsidRPr="00EA0231">
        <w:rPr>
          <w:rFonts w:ascii="PT Astra Serif" w:eastAsia="Times New Roman" w:hAnsi="PT Astra Serif" w:cs="Times New Roman"/>
          <w:color w:val="000000" w:themeColor="text1"/>
          <w:sz w:val="28"/>
          <w:szCs w:val="28"/>
          <w:lang w:eastAsia="ru-RU"/>
        </w:rPr>
        <w:t>.р</w:t>
      </w:r>
      <w:proofErr w:type="gramEnd"/>
      <w:r w:rsidRPr="00EA0231">
        <w:rPr>
          <w:rFonts w:ascii="PT Astra Serif" w:eastAsia="Times New Roman" w:hAnsi="PT Astra Serif" w:cs="Times New Roman"/>
          <w:color w:val="000000" w:themeColor="text1"/>
          <w:sz w:val="28"/>
          <w:szCs w:val="28"/>
          <w:lang w:eastAsia="ru-RU"/>
        </w:rPr>
        <w:t>ублей</w:t>
      </w:r>
      <w:proofErr w:type="spellEnd"/>
      <w:r w:rsidRPr="00EA0231">
        <w:rPr>
          <w:rFonts w:ascii="PT Astra Serif" w:eastAsia="Times New Roman" w:hAnsi="PT Astra Serif" w:cs="Times New Roman"/>
          <w:color w:val="000000" w:themeColor="text1"/>
          <w:sz w:val="28"/>
          <w:szCs w:val="28"/>
          <w:lang w:eastAsia="ru-RU"/>
        </w:rPr>
        <w:t xml:space="preserve"> (23,3%),</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 земельному налогу на 4,4 </w:t>
      </w:r>
      <w:proofErr w:type="spellStart"/>
      <w:r w:rsidRPr="00EA0231">
        <w:rPr>
          <w:rFonts w:ascii="PT Astra Serif" w:eastAsia="Times New Roman" w:hAnsi="PT Astra Serif" w:cs="Times New Roman"/>
          <w:color w:val="000000" w:themeColor="text1"/>
          <w:sz w:val="28"/>
          <w:szCs w:val="28"/>
          <w:lang w:eastAsia="ru-RU"/>
        </w:rPr>
        <w:t>млн</w:t>
      </w:r>
      <w:proofErr w:type="gramStart"/>
      <w:r w:rsidRPr="00EA0231">
        <w:rPr>
          <w:rFonts w:ascii="PT Astra Serif" w:eastAsia="Times New Roman" w:hAnsi="PT Astra Serif" w:cs="Times New Roman"/>
          <w:color w:val="000000" w:themeColor="text1"/>
          <w:sz w:val="28"/>
          <w:szCs w:val="28"/>
          <w:lang w:eastAsia="ru-RU"/>
        </w:rPr>
        <w:t>.р</w:t>
      </w:r>
      <w:proofErr w:type="gramEnd"/>
      <w:r w:rsidRPr="00EA0231">
        <w:rPr>
          <w:rFonts w:ascii="PT Astra Serif" w:eastAsia="Times New Roman" w:hAnsi="PT Astra Serif" w:cs="Times New Roman"/>
          <w:color w:val="000000" w:themeColor="text1"/>
          <w:sz w:val="28"/>
          <w:szCs w:val="28"/>
          <w:lang w:eastAsia="ru-RU"/>
        </w:rPr>
        <w:t>ублей</w:t>
      </w:r>
      <w:proofErr w:type="spellEnd"/>
      <w:r w:rsidRPr="00EA0231">
        <w:rPr>
          <w:rFonts w:ascii="PT Astra Serif" w:eastAsia="Times New Roman" w:hAnsi="PT Astra Serif" w:cs="Times New Roman"/>
          <w:color w:val="000000" w:themeColor="text1"/>
          <w:sz w:val="28"/>
          <w:szCs w:val="28"/>
          <w:lang w:eastAsia="ru-RU"/>
        </w:rPr>
        <w:t xml:space="preserve"> (10%).</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Безвозмездные поступления в бюджет муниципального образования за 2023 год составили 190,9 млн. рублей (или 67,7% к годовому плану), что на 22%, выше уровня 2022 года. В основном рост обусловлен ростом объема межбюджетных трансфертов, передаваемых на финансовое обеспечение дорожной деятельности в рамках реализации национального проекта «Безопасные качественные дороги»</w:t>
      </w:r>
      <w:r w:rsidR="009558E9" w:rsidRPr="00EA0231">
        <w:rPr>
          <w:rFonts w:ascii="PT Astra Serif" w:eastAsia="Times New Roman" w:hAnsi="PT Astra Serif" w:cs="Times New Roman"/>
          <w:color w:val="000000" w:themeColor="text1"/>
          <w:sz w:val="28"/>
          <w:szCs w:val="28"/>
          <w:lang w:eastAsia="ru-RU"/>
        </w:rPr>
        <w:t xml:space="preserve">, </w:t>
      </w:r>
      <w:r w:rsidRPr="00EA0231">
        <w:rPr>
          <w:rFonts w:ascii="PT Astra Serif" w:eastAsia="Times New Roman" w:hAnsi="PT Astra Serif" w:cs="Times New Roman"/>
          <w:color w:val="000000" w:themeColor="text1"/>
          <w:sz w:val="28"/>
          <w:szCs w:val="28"/>
          <w:lang w:eastAsia="ru-RU"/>
        </w:rPr>
        <w:t>а также на выполнение работ на объектах коммунальной инфраструктуры.</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FF0000"/>
          <w:sz w:val="28"/>
          <w:szCs w:val="28"/>
          <w:lang w:eastAsia="ru-RU"/>
        </w:rPr>
      </w:pPr>
      <w:r w:rsidRPr="00EA0231">
        <w:rPr>
          <w:rFonts w:ascii="PT Astra Serif" w:eastAsia="Times New Roman" w:hAnsi="PT Astra Serif" w:cs="Times New Roman"/>
          <w:color w:val="000000" w:themeColor="text1"/>
          <w:sz w:val="28"/>
          <w:szCs w:val="28"/>
          <w:lang w:eastAsia="ru-RU"/>
        </w:rPr>
        <w:t xml:space="preserve">Расходование бюджетных средств г. Щекино за 2022 год производилось, исходя из обеспечения приоритетов в области жилищно-коммунального хозяйства. Общий объем расходов за 2023 год составил 353,8 </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млн. руб., что на 14,6% больше уровня 2022 г.</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В структуре произведенных расходов наибольшую величину за отчетный период имели расходы на жилищно-коммунальное хозяйство – 174,4 млн. рублей или 49,3% к общему объему расходов бюджета.</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lastRenderedPageBreak/>
        <w:t>На дорожное хозяйство –117,2 млн. рублей или 33,1% к общему объему расходов бюджета.</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На отрасли социального блока расходы составили 45,0 млн. рублей или 12,7% к общему объему расходов бюджета.</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На содержание органов местного самоуправления – 0,6 млн. рублей или 0,2% к общему объему расходов бюджета (за счет всех источников).</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Иные расходы – 16,6 </w:t>
      </w:r>
      <w:proofErr w:type="spellStart"/>
      <w:r w:rsidRPr="00EA0231">
        <w:rPr>
          <w:rFonts w:ascii="PT Astra Serif" w:eastAsia="Times New Roman" w:hAnsi="PT Astra Serif" w:cs="Times New Roman"/>
          <w:color w:val="000000" w:themeColor="text1"/>
          <w:sz w:val="28"/>
          <w:szCs w:val="28"/>
          <w:lang w:eastAsia="ru-RU"/>
        </w:rPr>
        <w:t>млн</w:t>
      </w:r>
      <w:proofErr w:type="gramStart"/>
      <w:r w:rsidRPr="00EA0231">
        <w:rPr>
          <w:rFonts w:ascii="PT Astra Serif" w:eastAsia="Times New Roman" w:hAnsi="PT Astra Serif" w:cs="Times New Roman"/>
          <w:color w:val="000000" w:themeColor="text1"/>
          <w:sz w:val="28"/>
          <w:szCs w:val="28"/>
          <w:lang w:eastAsia="ru-RU"/>
        </w:rPr>
        <w:t>.р</w:t>
      </w:r>
      <w:proofErr w:type="gramEnd"/>
      <w:r w:rsidRPr="00EA0231">
        <w:rPr>
          <w:rFonts w:ascii="PT Astra Serif" w:eastAsia="Times New Roman" w:hAnsi="PT Astra Serif" w:cs="Times New Roman"/>
          <w:color w:val="000000" w:themeColor="text1"/>
          <w:sz w:val="28"/>
          <w:szCs w:val="28"/>
          <w:lang w:eastAsia="ru-RU"/>
        </w:rPr>
        <w:t>уб</w:t>
      </w:r>
      <w:proofErr w:type="spellEnd"/>
      <w:r w:rsidRPr="00EA0231">
        <w:rPr>
          <w:rFonts w:ascii="PT Astra Serif" w:eastAsia="Times New Roman" w:hAnsi="PT Astra Serif" w:cs="Times New Roman"/>
          <w:color w:val="000000" w:themeColor="text1"/>
          <w:sz w:val="28"/>
          <w:szCs w:val="28"/>
          <w:lang w:eastAsia="ru-RU"/>
        </w:rPr>
        <w:t>. или 4,7% к общему объему расходов бюджета.</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proofErr w:type="gramStart"/>
      <w:r w:rsidRPr="00EA0231">
        <w:rPr>
          <w:rFonts w:ascii="PT Astra Serif" w:eastAsia="Times New Roman" w:hAnsi="PT Astra Serif" w:cs="Times New Roman"/>
          <w:color w:val="000000" w:themeColor="text1"/>
          <w:sz w:val="28"/>
          <w:szCs w:val="28"/>
          <w:lang w:eastAsia="ru-RU"/>
        </w:rPr>
        <w:t>На конец</w:t>
      </w:r>
      <w:proofErr w:type="gramEnd"/>
      <w:r w:rsidRPr="00EA0231">
        <w:rPr>
          <w:rFonts w:ascii="PT Astra Serif" w:eastAsia="Times New Roman" w:hAnsi="PT Astra Serif" w:cs="Times New Roman"/>
          <w:color w:val="000000" w:themeColor="text1"/>
          <w:sz w:val="28"/>
          <w:szCs w:val="28"/>
          <w:lang w:eastAsia="ru-RU"/>
        </w:rPr>
        <w:t xml:space="preserve"> 2023 года просроченная кредиторская задолженность отсутствует. Муниципальный долг на 01.01.2024 составляет 15 </w:t>
      </w:r>
      <w:proofErr w:type="spellStart"/>
      <w:r w:rsidRPr="00EA0231">
        <w:rPr>
          <w:rFonts w:ascii="PT Astra Serif" w:eastAsia="Times New Roman" w:hAnsi="PT Astra Serif" w:cs="Times New Roman"/>
          <w:color w:val="000000" w:themeColor="text1"/>
          <w:sz w:val="28"/>
          <w:szCs w:val="28"/>
          <w:lang w:eastAsia="ru-RU"/>
        </w:rPr>
        <w:t>млн</w:t>
      </w:r>
      <w:proofErr w:type="gramStart"/>
      <w:r w:rsidRPr="00EA0231">
        <w:rPr>
          <w:rFonts w:ascii="PT Astra Serif" w:eastAsia="Times New Roman" w:hAnsi="PT Astra Serif" w:cs="Times New Roman"/>
          <w:color w:val="000000" w:themeColor="text1"/>
          <w:sz w:val="28"/>
          <w:szCs w:val="28"/>
          <w:lang w:eastAsia="ru-RU"/>
        </w:rPr>
        <w:t>.р</w:t>
      </w:r>
      <w:proofErr w:type="gramEnd"/>
      <w:r w:rsidRPr="00EA0231">
        <w:rPr>
          <w:rFonts w:ascii="PT Astra Serif" w:eastAsia="Times New Roman" w:hAnsi="PT Astra Serif" w:cs="Times New Roman"/>
          <w:color w:val="000000" w:themeColor="text1"/>
          <w:sz w:val="28"/>
          <w:szCs w:val="28"/>
          <w:lang w:eastAsia="ru-RU"/>
        </w:rPr>
        <w:t>уб</w:t>
      </w:r>
      <w:proofErr w:type="spellEnd"/>
      <w:r w:rsidRPr="00EA0231">
        <w:rPr>
          <w:rFonts w:ascii="PT Astra Serif" w:eastAsia="Times New Roman" w:hAnsi="PT Astra Serif" w:cs="Times New Roman"/>
          <w:color w:val="000000" w:themeColor="text1"/>
          <w:sz w:val="28"/>
          <w:szCs w:val="28"/>
          <w:lang w:eastAsia="ru-RU"/>
        </w:rPr>
        <w:t>.</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 xml:space="preserve">Бюджет муниципального образования г. Щекино Щекинского района за 2023 год исполнен с дефицитом – 7,2 </w:t>
      </w:r>
      <w:proofErr w:type="spellStart"/>
      <w:r w:rsidRPr="00EA0231">
        <w:rPr>
          <w:rFonts w:ascii="PT Astra Serif" w:eastAsia="Times New Roman" w:hAnsi="PT Astra Serif" w:cs="Times New Roman"/>
          <w:color w:val="000000" w:themeColor="text1"/>
          <w:sz w:val="28"/>
          <w:szCs w:val="28"/>
          <w:lang w:eastAsia="ru-RU"/>
        </w:rPr>
        <w:t>млн</w:t>
      </w:r>
      <w:proofErr w:type="gramStart"/>
      <w:r w:rsidRPr="00EA0231">
        <w:rPr>
          <w:rFonts w:ascii="PT Astra Serif" w:eastAsia="Times New Roman" w:hAnsi="PT Astra Serif" w:cs="Times New Roman"/>
          <w:color w:val="000000" w:themeColor="text1"/>
          <w:sz w:val="28"/>
          <w:szCs w:val="28"/>
          <w:lang w:eastAsia="ru-RU"/>
        </w:rPr>
        <w:t>.р</w:t>
      </w:r>
      <w:proofErr w:type="gramEnd"/>
      <w:r w:rsidRPr="00EA0231">
        <w:rPr>
          <w:rFonts w:ascii="PT Astra Serif" w:eastAsia="Times New Roman" w:hAnsi="PT Astra Serif" w:cs="Times New Roman"/>
          <w:color w:val="000000" w:themeColor="text1"/>
          <w:sz w:val="28"/>
          <w:szCs w:val="28"/>
          <w:lang w:eastAsia="ru-RU"/>
        </w:rPr>
        <w:t>ублей</w:t>
      </w:r>
      <w:proofErr w:type="spellEnd"/>
      <w:r w:rsidRPr="00EA0231">
        <w:rPr>
          <w:rFonts w:ascii="PT Astra Serif" w:eastAsia="Times New Roman" w:hAnsi="PT Astra Serif" w:cs="Times New Roman"/>
          <w:color w:val="000000" w:themeColor="text1"/>
          <w:sz w:val="28"/>
          <w:szCs w:val="28"/>
          <w:lang w:eastAsia="ru-RU"/>
        </w:rPr>
        <w:t>.</w:t>
      </w:r>
    </w:p>
    <w:p w:rsidR="00303EF5" w:rsidRPr="00EA0231" w:rsidRDefault="00303EF5"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 xml:space="preserve">В реестре муниципальной собственности города Щекино числится – 1790 объектов муниципального имущества: </w:t>
      </w:r>
    </w:p>
    <w:p w:rsidR="00303EF5" w:rsidRPr="00EA0231" w:rsidRDefault="00303EF5"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(- 1502 – муниципальное жилье (жилые дома, квартиры);</w:t>
      </w:r>
    </w:p>
    <w:p w:rsidR="00303EF5" w:rsidRPr="00EA0231" w:rsidRDefault="00303EF5"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proofErr w:type="gramStart"/>
      <w:r w:rsidRPr="00EA0231">
        <w:rPr>
          <w:rFonts w:ascii="PT Astra Serif" w:hAnsi="PT Astra Serif" w:cs="Times New Roman"/>
          <w:color w:val="000000" w:themeColor="text1"/>
          <w:sz w:val="28"/>
          <w:szCs w:val="28"/>
        </w:rPr>
        <w:t>- 288 – иные объекты недвижимости, автомобильные дороги, объекты жилищно-коммунального хозяйства);</w:t>
      </w:r>
      <w:proofErr w:type="gramEnd"/>
    </w:p>
    <w:p w:rsidR="00303EF5" w:rsidRPr="00EA0231" w:rsidRDefault="00303EF5"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По состоянию на 1 января 202</w:t>
      </w:r>
      <w:r w:rsidR="00FA5B6E" w:rsidRPr="00EA0231">
        <w:rPr>
          <w:rFonts w:ascii="PT Astra Serif" w:hAnsi="PT Astra Serif" w:cs="Times New Roman"/>
          <w:color w:val="000000" w:themeColor="text1"/>
          <w:sz w:val="28"/>
          <w:szCs w:val="28"/>
        </w:rPr>
        <w:t>4</w:t>
      </w:r>
      <w:r w:rsidRPr="00EA0231">
        <w:rPr>
          <w:rFonts w:ascii="PT Astra Serif" w:hAnsi="PT Astra Serif" w:cs="Times New Roman"/>
          <w:color w:val="000000" w:themeColor="text1"/>
          <w:sz w:val="28"/>
          <w:szCs w:val="28"/>
        </w:rPr>
        <w:t xml:space="preserve"> года отсутствуют действующие договоры аренды недвижимого муниципального имущества, находящегося в собственности МО г. Щекино.</w:t>
      </w:r>
    </w:p>
    <w:p w:rsidR="00303EF5" w:rsidRPr="00EA0231" w:rsidRDefault="00303EF5"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За 202</w:t>
      </w:r>
      <w:r w:rsidR="00FA5B6E" w:rsidRPr="00EA0231">
        <w:rPr>
          <w:rFonts w:ascii="PT Astra Serif" w:hAnsi="PT Astra Serif" w:cs="Times New Roman"/>
          <w:color w:val="000000" w:themeColor="text1"/>
          <w:sz w:val="28"/>
          <w:szCs w:val="28"/>
        </w:rPr>
        <w:t>3</w:t>
      </w:r>
      <w:r w:rsidRPr="00EA0231">
        <w:rPr>
          <w:rFonts w:ascii="PT Astra Serif" w:hAnsi="PT Astra Serif" w:cs="Times New Roman"/>
          <w:color w:val="000000" w:themeColor="text1"/>
          <w:sz w:val="28"/>
          <w:szCs w:val="28"/>
        </w:rPr>
        <w:t xml:space="preserve"> год начисления по арендной плате от использования недвижимого муниципального имущества отсутствуют. По состоянию на 1 января 202</w:t>
      </w:r>
      <w:r w:rsidR="00FA5B6E" w:rsidRPr="00EA0231">
        <w:rPr>
          <w:rFonts w:ascii="PT Astra Serif" w:hAnsi="PT Astra Serif" w:cs="Times New Roman"/>
          <w:color w:val="000000" w:themeColor="text1"/>
          <w:sz w:val="28"/>
          <w:szCs w:val="28"/>
        </w:rPr>
        <w:t>4</w:t>
      </w:r>
      <w:r w:rsidRPr="00EA0231">
        <w:rPr>
          <w:rFonts w:ascii="PT Astra Serif" w:hAnsi="PT Astra Serif" w:cs="Times New Roman"/>
          <w:color w:val="000000" w:themeColor="text1"/>
          <w:sz w:val="28"/>
          <w:szCs w:val="28"/>
        </w:rPr>
        <w:t xml:space="preserve"> года задолженность по арендной плате отсутствует</w:t>
      </w:r>
      <w:r w:rsidR="00FA5B6E" w:rsidRPr="00EA0231">
        <w:rPr>
          <w:rFonts w:ascii="PT Astra Serif" w:hAnsi="PT Astra Serif" w:cs="Times New Roman"/>
          <w:color w:val="000000" w:themeColor="text1"/>
          <w:sz w:val="28"/>
          <w:szCs w:val="28"/>
        </w:rPr>
        <w:t>.</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 xml:space="preserve">В 2023 году введено в эксплуатацию 28 486 </w:t>
      </w:r>
      <w:proofErr w:type="spellStart"/>
      <w:r w:rsidRPr="00EA0231">
        <w:rPr>
          <w:rFonts w:ascii="PT Astra Serif" w:hAnsi="PT Astra Serif" w:cs="Times New Roman"/>
          <w:color w:val="000000" w:themeColor="text1"/>
          <w:sz w:val="28"/>
          <w:szCs w:val="28"/>
        </w:rPr>
        <w:t>кв</w:t>
      </w:r>
      <w:proofErr w:type="gramStart"/>
      <w:r w:rsidRPr="00EA0231">
        <w:rPr>
          <w:rFonts w:ascii="PT Astra Serif" w:hAnsi="PT Astra Serif" w:cs="Times New Roman"/>
          <w:color w:val="000000" w:themeColor="text1"/>
          <w:sz w:val="28"/>
          <w:szCs w:val="28"/>
        </w:rPr>
        <w:t>.м</w:t>
      </w:r>
      <w:proofErr w:type="spellEnd"/>
      <w:proofErr w:type="gramEnd"/>
      <w:r w:rsidRPr="00EA0231">
        <w:rPr>
          <w:rFonts w:ascii="PT Astra Serif" w:hAnsi="PT Astra Serif" w:cs="Times New Roman"/>
          <w:color w:val="000000" w:themeColor="text1"/>
          <w:sz w:val="28"/>
          <w:szCs w:val="28"/>
        </w:rPr>
        <w:t xml:space="preserve"> жилья, из них ввод индивидуального жилищного строительства составил 24 810 </w:t>
      </w:r>
      <w:proofErr w:type="spellStart"/>
      <w:r w:rsidRPr="00EA0231">
        <w:rPr>
          <w:rFonts w:ascii="PT Astra Serif" w:hAnsi="PT Astra Serif" w:cs="Times New Roman"/>
          <w:color w:val="000000" w:themeColor="text1"/>
          <w:sz w:val="28"/>
          <w:szCs w:val="28"/>
        </w:rPr>
        <w:t>кв.м</w:t>
      </w:r>
      <w:proofErr w:type="spellEnd"/>
      <w:r w:rsidRPr="00EA0231">
        <w:rPr>
          <w:rFonts w:ascii="PT Astra Serif" w:hAnsi="PT Astra Serif" w:cs="Times New Roman"/>
          <w:color w:val="000000" w:themeColor="text1"/>
          <w:sz w:val="28"/>
          <w:szCs w:val="28"/>
        </w:rPr>
        <w:t xml:space="preserve">, ввод многоквартирного строительства – 3 676 </w:t>
      </w:r>
      <w:proofErr w:type="spellStart"/>
      <w:r w:rsidRPr="00EA0231">
        <w:rPr>
          <w:rFonts w:ascii="PT Astra Serif" w:hAnsi="PT Astra Serif" w:cs="Times New Roman"/>
          <w:color w:val="000000" w:themeColor="text1"/>
          <w:sz w:val="28"/>
          <w:szCs w:val="28"/>
        </w:rPr>
        <w:t>кв.м</w:t>
      </w:r>
      <w:proofErr w:type="spellEnd"/>
      <w:r w:rsidRPr="00EA0231">
        <w:rPr>
          <w:rFonts w:ascii="PT Astra Serif" w:hAnsi="PT Astra Serif" w:cs="Times New Roman"/>
          <w:color w:val="000000" w:themeColor="text1"/>
          <w:sz w:val="28"/>
          <w:szCs w:val="28"/>
        </w:rPr>
        <w:t>.</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rPr>
      </w:pPr>
      <w:r w:rsidRPr="00EA0231">
        <w:rPr>
          <w:rFonts w:ascii="PT Astra Serif" w:hAnsi="PT Astra Serif" w:cs="Times New Roman"/>
          <w:color w:val="000000" w:themeColor="text1"/>
          <w:sz w:val="28"/>
          <w:szCs w:val="28"/>
        </w:rPr>
        <w:t>В 2023 в г. Щекино на ул. Энергетиков построен жилой комплекс из 12 малоэтажных многоквартирных домов на 96 квартир для предоставления жилья детям-сиротам и ребятам, оставшимся без попечения родителей. Заказчиком данного строительства выступало министерство строительства Тульской области.</w:t>
      </w:r>
    </w:p>
    <w:p w:rsidR="00FA5B6E" w:rsidRPr="00EA0231" w:rsidRDefault="00FA5B6E" w:rsidP="00EA0231">
      <w:pPr>
        <w:spacing w:after="0" w:line="240" w:lineRule="auto"/>
        <w:ind w:firstLine="709"/>
        <w:contextualSpacing/>
        <w:jc w:val="both"/>
        <w:rPr>
          <w:rFonts w:ascii="PT Astra Serif" w:hAnsi="PT Astra Serif"/>
          <w:sz w:val="28"/>
          <w:szCs w:val="28"/>
        </w:rPr>
      </w:pPr>
      <w:r w:rsidRPr="00EA0231">
        <w:rPr>
          <w:rFonts w:ascii="PT Astra Serif" w:hAnsi="PT Astra Serif"/>
          <w:bCs/>
          <w:color w:val="000000" w:themeColor="text1"/>
          <w:sz w:val="28"/>
          <w:szCs w:val="28"/>
        </w:rPr>
        <w:t>В 2023 году на сумму 14,4 млн. руб. (региональный бюджет) по программе модернизация объектов жилищно – коммунального хозяйства выполнен</w:t>
      </w:r>
      <w:r w:rsidRPr="00EA0231">
        <w:rPr>
          <w:rFonts w:ascii="PT Astra Serif" w:hAnsi="PT Astra Serif"/>
          <w:sz w:val="28"/>
          <w:szCs w:val="28"/>
        </w:rPr>
        <w:t xml:space="preserve"> капитальный ремонт системы теплоснабжения в Щекинском районе Тульской области (ремонт участка трубопровода теплоснабжения по адресу Тульск</w:t>
      </w:r>
      <w:r w:rsidR="00EF6354" w:rsidRPr="00EA0231">
        <w:rPr>
          <w:rFonts w:ascii="PT Astra Serif" w:hAnsi="PT Astra Serif"/>
          <w:sz w:val="28"/>
          <w:szCs w:val="28"/>
        </w:rPr>
        <w:t>ая область, г. Щекино от ЦТП №1</w:t>
      </w:r>
      <w:r w:rsidRPr="00EA0231">
        <w:rPr>
          <w:rFonts w:ascii="PT Astra Serif" w:hAnsi="PT Astra Serif"/>
          <w:sz w:val="28"/>
          <w:szCs w:val="28"/>
        </w:rPr>
        <w:t xml:space="preserve"> до д. 32 по ул. Емельянова).</w:t>
      </w:r>
    </w:p>
    <w:p w:rsidR="00FA5B6E" w:rsidRPr="00EA0231" w:rsidRDefault="00FA5B6E" w:rsidP="00EA0231">
      <w:pPr>
        <w:spacing w:after="0" w:line="240" w:lineRule="auto"/>
        <w:ind w:firstLine="709"/>
        <w:contextualSpacing/>
        <w:jc w:val="both"/>
        <w:rPr>
          <w:rFonts w:ascii="PT Astra Serif" w:hAnsi="PT Astra Serif"/>
          <w:bCs/>
          <w:color w:val="000000" w:themeColor="text1"/>
          <w:sz w:val="28"/>
          <w:szCs w:val="28"/>
        </w:rPr>
      </w:pPr>
      <w:r w:rsidRPr="00EA0231">
        <w:rPr>
          <w:rFonts w:ascii="PT Astra Serif" w:hAnsi="PT Astra Serif"/>
          <w:bCs/>
          <w:color w:val="000000" w:themeColor="text1"/>
          <w:sz w:val="28"/>
          <w:szCs w:val="28"/>
        </w:rPr>
        <w:t xml:space="preserve">На 2024 год в рамках реализации мероприятия «Чистая вода Тульской области» на сумму 213,3 млн. руб. (региональный бюджет) запланировано строительство станции водоподготовки </w:t>
      </w:r>
      <w:proofErr w:type="spellStart"/>
      <w:r w:rsidRPr="00EA0231">
        <w:rPr>
          <w:rFonts w:ascii="PT Astra Serif" w:hAnsi="PT Astra Serif"/>
          <w:bCs/>
          <w:color w:val="000000" w:themeColor="text1"/>
          <w:sz w:val="28"/>
          <w:szCs w:val="28"/>
        </w:rPr>
        <w:t>Шевелевского</w:t>
      </w:r>
      <w:proofErr w:type="spellEnd"/>
      <w:r w:rsidRPr="00EA0231">
        <w:rPr>
          <w:rFonts w:ascii="PT Astra Serif" w:hAnsi="PT Astra Serif"/>
          <w:bCs/>
          <w:color w:val="000000" w:themeColor="text1"/>
          <w:sz w:val="28"/>
          <w:szCs w:val="28"/>
        </w:rPr>
        <w:t xml:space="preserve"> водозабора.</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bCs/>
          <w:color w:val="000000" w:themeColor="text1"/>
          <w:sz w:val="28"/>
          <w:szCs w:val="28"/>
        </w:rPr>
      </w:pPr>
      <w:r w:rsidRPr="00EA0231">
        <w:rPr>
          <w:rFonts w:ascii="PT Astra Serif" w:hAnsi="PT Astra Serif" w:cs="Times New Roman"/>
          <w:bCs/>
          <w:color w:val="000000" w:themeColor="text1"/>
          <w:sz w:val="28"/>
          <w:szCs w:val="28"/>
        </w:rPr>
        <w:t xml:space="preserve">Вопрос ремонта дорог, тротуаров, проездов остается одним из приоритетных направлений в нашей деятельности. </w:t>
      </w:r>
    </w:p>
    <w:p w:rsidR="00FA5B6E" w:rsidRPr="00EA0231" w:rsidRDefault="00FA5B6E" w:rsidP="00FA5B6E">
      <w:pPr>
        <w:shd w:val="clear" w:color="auto" w:fill="FFFFFF"/>
        <w:spacing w:after="0" w:line="240" w:lineRule="auto"/>
        <w:ind w:firstLine="709"/>
        <w:contextualSpacing/>
        <w:jc w:val="both"/>
        <w:outlineLvl w:val="2"/>
        <w:rPr>
          <w:rFonts w:ascii="PT Astra Serif" w:hAnsi="PT Astra Serif" w:cs="Times New Roman"/>
          <w:bCs/>
          <w:color w:val="000000" w:themeColor="text1"/>
          <w:sz w:val="28"/>
          <w:szCs w:val="28"/>
        </w:rPr>
      </w:pPr>
      <w:r w:rsidRPr="00EA0231">
        <w:rPr>
          <w:rFonts w:ascii="PT Astra Serif" w:hAnsi="PT Astra Serif" w:cs="Times New Roman"/>
          <w:color w:val="000000" w:themeColor="text1"/>
          <w:sz w:val="28"/>
          <w:szCs w:val="28"/>
        </w:rPr>
        <w:t>В 2023 году</w:t>
      </w:r>
      <w:r w:rsidRPr="00EA0231">
        <w:rPr>
          <w:rFonts w:ascii="PT Astra Serif" w:hAnsi="PT Astra Serif" w:cs="Times New Roman"/>
          <w:bCs/>
          <w:color w:val="000000" w:themeColor="text1"/>
          <w:sz w:val="28"/>
          <w:szCs w:val="28"/>
        </w:rPr>
        <w:t xml:space="preserve"> в</w:t>
      </w:r>
      <w:r w:rsidRPr="00EA0231">
        <w:rPr>
          <w:rFonts w:ascii="PT Astra Serif" w:hAnsi="PT Astra Serif" w:cs="Times New Roman"/>
          <w:color w:val="000000" w:themeColor="text1"/>
          <w:sz w:val="28"/>
          <w:szCs w:val="28"/>
        </w:rPr>
        <w:t xml:space="preserve"> рамках н</w:t>
      </w:r>
      <w:r w:rsidRPr="00EA0231">
        <w:rPr>
          <w:rFonts w:ascii="PT Astra Serif" w:hAnsi="PT Astra Serif" w:cs="Times New Roman"/>
          <w:bCs/>
          <w:color w:val="000000" w:themeColor="text1"/>
          <w:sz w:val="28"/>
          <w:szCs w:val="28"/>
        </w:rPr>
        <w:t xml:space="preserve">ацпроекта «Безопасные качественные дороги» </w:t>
      </w:r>
      <w:r w:rsidRPr="00EA0231">
        <w:rPr>
          <w:rFonts w:ascii="PT Astra Serif" w:hAnsi="PT Astra Serif" w:cs="Times New Roman"/>
          <w:color w:val="000000" w:themeColor="text1"/>
          <w:sz w:val="28"/>
          <w:szCs w:val="28"/>
        </w:rPr>
        <w:t>на территории г. Щекино были выполнены работы по ремонту 1 участка автомобильной дороги по ул. Советская (</w:t>
      </w:r>
      <w:r w:rsidRPr="00EA0231">
        <w:rPr>
          <w:rFonts w:ascii="PT Astra Serif" w:hAnsi="PT Astra Serif" w:cs="Times New Roman"/>
          <w:bCs/>
          <w:color w:val="000000" w:themeColor="text1"/>
          <w:sz w:val="28"/>
          <w:szCs w:val="28"/>
        </w:rPr>
        <w:t>от д. 24 до ул. Путевая</w:t>
      </w:r>
      <w:r w:rsidRPr="00EA0231">
        <w:rPr>
          <w:rFonts w:ascii="PT Astra Serif" w:hAnsi="PT Astra Serif" w:cs="Times New Roman"/>
          <w:color w:val="000000" w:themeColor="text1"/>
          <w:sz w:val="28"/>
          <w:szCs w:val="28"/>
        </w:rPr>
        <w:t xml:space="preserve">), общая </w:t>
      </w:r>
      <w:r w:rsidRPr="00EA0231">
        <w:rPr>
          <w:rFonts w:ascii="PT Astra Serif" w:hAnsi="PT Astra Serif" w:cs="Times New Roman"/>
          <w:color w:val="000000" w:themeColor="text1"/>
          <w:sz w:val="28"/>
          <w:szCs w:val="28"/>
        </w:rPr>
        <w:lastRenderedPageBreak/>
        <w:t>протяженность составила – 1,</w:t>
      </w:r>
      <w:r w:rsidR="00EF6354" w:rsidRPr="00EA0231">
        <w:rPr>
          <w:rFonts w:ascii="PT Astra Serif" w:hAnsi="PT Astra Serif" w:cs="Times New Roman"/>
          <w:color w:val="000000" w:themeColor="text1"/>
          <w:sz w:val="28"/>
          <w:szCs w:val="28"/>
        </w:rPr>
        <w:t>4</w:t>
      </w:r>
      <w:r w:rsidRPr="00EA0231">
        <w:rPr>
          <w:rFonts w:ascii="PT Astra Serif" w:hAnsi="PT Astra Serif" w:cs="Times New Roman"/>
          <w:color w:val="000000" w:themeColor="text1"/>
          <w:sz w:val="28"/>
          <w:szCs w:val="28"/>
        </w:rPr>
        <w:t xml:space="preserve"> км. </w:t>
      </w:r>
      <w:proofErr w:type="gramStart"/>
      <w:r w:rsidRPr="00EA0231">
        <w:rPr>
          <w:rFonts w:ascii="PT Astra Serif" w:hAnsi="PT Astra Serif" w:cs="Times New Roman"/>
          <w:color w:val="000000" w:themeColor="text1"/>
          <w:sz w:val="28"/>
          <w:szCs w:val="28"/>
        </w:rPr>
        <w:t>Общая сумма 66,2 млн. руб. (57,5</w:t>
      </w:r>
      <w:r w:rsidRPr="00EA0231">
        <w:rPr>
          <w:rFonts w:ascii="PT Astra Serif" w:hAnsi="PT Astra Serif" w:cs="Times New Roman"/>
          <w:bCs/>
          <w:color w:val="000000" w:themeColor="text1"/>
          <w:sz w:val="28"/>
          <w:szCs w:val="28"/>
        </w:rPr>
        <w:t xml:space="preserve"> млн. руб. – областной бюджет; 8,7 млн. руб. – местный бюджет).</w:t>
      </w:r>
      <w:proofErr w:type="gramEnd"/>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bCs/>
          <w:sz w:val="28"/>
          <w:szCs w:val="28"/>
          <w:lang w:eastAsia="ru-RU"/>
        </w:rPr>
      </w:pPr>
      <w:r w:rsidRPr="00EA0231">
        <w:rPr>
          <w:rFonts w:ascii="PT Astra Serif" w:eastAsia="Times New Roman" w:hAnsi="PT Astra Serif" w:cs="Times New Roman"/>
          <w:bCs/>
          <w:sz w:val="28"/>
          <w:szCs w:val="28"/>
          <w:lang w:eastAsia="ru-RU"/>
        </w:rPr>
        <w:t>В 2023 году за счет межбюджетных трансфертов из бюджета МО Щекинский район в г. Щекино выполнены работы по ремонту:</w:t>
      </w:r>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bCs/>
          <w:sz w:val="28"/>
          <w:szCs w:val="28"/>
          <w:lang w:eastAsia="ru-RU"/>
        </w:rPr>
      </w:pPr>
      <w:proofErr w:type="gramStart"/>
      <w:r w:rsidRPr="00EA0231">
        <w:rPr>
          <w:rFonts w:ascii="PT Astra Serif" w:eastAsia="Times New Roman" w:hAnsi="PT Astra Serif" w:cs="Times New Roman"/>
          <w:bCs/>
          <w:sz w:val="28"/>
          <w:szCs w:val="28"/>
          <w:lang w:eastAsia="ru-RU"/>
        </w:rPr>
        <w:t xml:space="preserve">- 8 автомобильных дорог (ул. Пролетарская, ул. Тульская, ул. Северная, участок по ул. Московская, ул. Стволовая, ул. 9 Мая, участок по ул. Энергетиков, ул. </w:t>
      </w:r>
      <w:proofErr w:type="spellStart"/>
      <w:r w:rsidRPr="00EA0231">
        <w:rPr>
          <w:rFonts w:ascii="PT Astra Serif" w:eastAsia="Times New Roman" w:hAnsi="PT Astra Serif" w:cs="Times New Roman"/>
          <w:bCs/>
          <w:sz w:val="28"/>
          <w:szCs w:val="28"/>
          <w:lang w:eastAsia="ru-RU"/>
        </w:rPr>
        <w:t>Холодкова</w:t>
      </w:r>
      <w:proofErr w:type="spellEnd"/>
      <w:r w:rsidRPr="00EA0231">
        <w:rPr>
          <w:rFonts w:ascii="PT Astra Serif" w:eastAsia="Times New Roman" w:hAnsi="PT Astra Serif" w:cs="Times New Roman"/>
          <w:bCs/>
          <w:sz w:val="28"/>
          <w:szCs w:val="28"/>
          <w:lang w:eastAsia="ru-RU"/>
        </w:rPr>
        <w:t>);</w:t>
      </w:r>
      <w:proofErr w:type="gramEnd"/>
    </w:p>
    <w:p w:rsidR="00FA5B6E" w:rsidRPr="00EA0231" w:rsidRDefault="00FA5B6E" w:rsidP="00EA0231">
      <w:pPr>
        <w:shd w:val="clear" w:color="auto" w:fill="FFFFFF"/>
        <w:spacing w:after="0" w:line="240" w:lineRule="auto"/>
        <w:ind w:firstLine="709"/>
        <w:contextualSpacing/>
        <w:jc w:val="both"/>
        <w:rPr>
          <w:rFonts w:ascii="PT Astra Serif" w:eastAsia="Times New Roman" w:hAnsi="PT Astra Serif" w:cs="Times New Roman"/>
          <w:bCs/>
          <w:sz w:val="28"/>
          <w:szCs w:val="28"/>
          <w:lang w:eastAsia="ru-RU"/>
        </w:rPr>
      </w:pPr>
      <w:r w:rsidRPr="00EA0231">
        <w:rPr>
          <w:rFonts w:ascii="PT Astra Serif" w:eastAsia="Times New Roman" w:hAnsi="PT Astra Serif" w:cs="Times New Roman"/>
          <w:bCs/>
          <w:sz w:val="28"/>
          <w:szCs w:val="28"/>
          <w:lang w:eastAsia="ru-RU"/>
        </w:rPr>
        <w:t xml:space="preserve">- и 6 тротуаров (2 вдоль дороги по ул. Школьная, вдоль дороги в районе Ледовой арены Корд, вдоль дороги по ул. Ленина, вдоль дороги по ул. Л. Шамшиковой, вдоль дороги по ул. Индустриальная). </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u w:val="single"/>
        </w:rPr>
      </w:pPr>
      <w:r w:rsidRPr="00EA0231">
        <w:rPr>
          <w:rFonts w:ascii="PT Astra Serif" w:eastAsia="Times New Roman" w:hAnsi="PT Astra Serif" w:cs="Times New Roman"/>
          <w:bCs/>
          <w:sz w:val="28"/>
          <w:szCs w:val="28"/>
          <w:lang w:eastAsia="ru-RU"/>
        </w:rPr>
        <w:t>Общий объем средств выполненных работ составил  более 34,3 млн. руб.</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sz w:val="28"/>
          <w:szCs w:val="28"/>
        </w:rPr>
      </w:pPr>
      <w:r w:rsidRPr="00EA0231">
        <w:rPr>
          <w:rFonts w:ascii="PT Astra Serif" w:hAnsi="PT Astra Serif" w:cs="Times New Roman"/>
          <w:sz w:val="28"/>
          <w:szCs w:val="28"/>
        </w:rPr>
        <w:t xml:space="preserve">Для повышения безопасности дорожного движения на улично-дорожной сети в г. Щекино в 2023 году выполнены работы: </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sz w:val="28"/>
          <w:szCs w:val="28"/>
        </w:rPr>
      </w:pPr>
      <w:r w:rsidRPr="00EA0231">
        <w:rPr>
          <w:rFonts w:ascii="PT Astra Serif" w:hAnsi="PT Astra Serif" w:cs="Times New Roman"/>
          <w:sz w:val="28"/>
          <w:szCs w:val="28"/>
        </w:rPr>
        <w:t xml:space="preserve"> - по нанесению дорожной разметки, осевой линии разметки на автомобильные дороги центральных улиц, по установке дорожных знаков, по устройству искусственных дорожных неровностей. Общий объем финансирования выполненных работ составил 5,2 млн. руб.</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В 2023 году в сфере благоустройства были выполнены следующие виды работ:</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проведен спил 172</w:t>
      </w:r>
      <w:r w:rsidR="00EF6354" w:rsidRPr="00EA0231">
        <w:rPr>
          <w:rFonts w:ascii="PT Astra Serif" w:hAnsi="PT Astra Serif"/>
          <w:sz w:val="28"/>
          <w:szCs w:val="28"/>
        </w:rPr>
        <w:t xml:space="preserve"> аварийных деревьев на 1,6 </w:t>
      </w:r>
      <w:proofErr w:type="spellStart"/>
      <w:r w:rsidR="00EF6354" w:rsidRPr="00EA0231">
        <w:rPr>
          <w:rFonts w:ascii="PT Astra Serif" w:hAnsi="PT Astra Serif"/>
          <w:sz w:val="28"/>
          <w:szCs w:val="28"/>
        </w:rPr>
        <w:t>млн</w:t>
      </w:r>
      <w:proofErr w:type="gramStart"/>
      <w:r w:rsidR="00EF6354" w:rsidRPr="00EA0231">
        <w:rPr>
          <w:rFonts w:ascii="PT Astra Serif" w:hAnsi="PT Astra Serif"/>
          <w:sz w:val="28"/>
          <w:szCs w:val="28"/>
        </w:rPr>
        <w:t>.</w:t>
      </w:r>
      <w:r w:rsidRPr="00EA0231">
        <w:rPr>
          <w:rFonts w:ascii="PT Astra Serif" w:hAnsi="PT Astra Serif"/>
          <w:sz w:val="28"/>
          <w:szCs w:val="28"/>
        </w:rPr>
        <w:t>р</w:t>
      </w:r>
      <w:proofErr w:type="gramEnd"/>
      <w:r w:rsidRPr="00EA0231">
        <w:rPr>
          <w:rFonts w:ascii="PT Astra Serif" w:hAnsi="PT Astra Serif"/>
          <w:sz w:val="28"/>
          <w:szCs w:val="28"/>
        </w:rPr>
        <w:t>ублей</w:t>
      </w:r>
      <w:proofErr w:type="spellEnd"/>
      <w:r w:rsidRPr="00EA0231">
        <w:rPr>
          <w:rFonts w:ascii="PT Astra Serif" w:hAnsi="PT Astra Serif"/>
          <w:sz w:val="28"/>
          <w:szCs w:val="28"/>
        </w:rPr>
        <w:t xml:space="preserve">, </w:t>
      </w:r>
      <w:proofErr w:type="spellStart"/>
      <w:r w:rsidRPr="00EA0231">
        <w:rPr>
          <w:rFonts w:ascii="PT Astra Serif" w:hAnsi="PT Astra Serif"/>
          <w:sz w:val="28"/>
          <w:szCs w:val="28"/>
        </w:rPr>
        <w:t>кронирование</w:t>
      </w:r>
      <w:proofErr w:type="spellEnd"/>
      <w:r w:rsidRPr="00EA0231">
        <w:rPr>
          <w:rFonts w:ascii="PT Astra Serif" w:hAnsi="PT Astra Serif"/>
          <w:sz w:val="28"/>
          <w:szCs w:val="28"/>
        </w:rPr>
        <w:t xml:space="preserve"> 46 деревьев на сумму </w:t>
      </w:r>
      <w:r w:rsidR="00EF6354" w:rsidRPr="00EA0231">
        <w:rPr>
          <w:rFonts w:ascii="PT Astra Serif" w:hAnsi="PT Astra Serif"/>
          <w:sz w:val="28"/>
          <w:szCs w:val="28"/>
        </w:rPr>
        <w:t>0,8 млн.</w:t>
      </w:r>
      <w:r w:rsidRPr="00EA0231">
        <w:rPr>
          <w:rFonts w:ascii="PT Astra Serif" w:hAnsi="PT Astra Serif"/>
          <w:sz w:val="28"/>
          <w:szCs w:val="28"/>
        </w:rPr>
        <w:t xml:space="preserve"> рублей;</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выполнено устройство и содержание клумб, цветников г. Щекино на территории 250 м</w:t>
      </w:r>
      <w:proofErr w:type="gramStart"/>
      <w:r w:rsidRPr="00EA0231">
        <w:rPr>
          <w:rFonts w:ascii="PT Astra Serif" w:hAnsi="PT Astra Serif"/>
          <w:sz w:val="28"/>
          <w:szCs w:val="28"/>
        </w:rPr>
        <w:t>2</w:t>
      </w:r>
      <w:proofErr w:type="gramEnd"/>
      <w:r w:rsidRPr="00EA0231">
        <w:rPr>
          <w:rFonts w:ascii="PT Astra Serif" w:hAnsi="PT Astra Serif"/>
          <w:sz w:val="28"/>
          <w:szCs w:val="28"/>
        </w:rPr>
        <w:t xml:space="preserve">, уход за зелеными насаждениями на общественных пространствах (площадь им. </w:t>
      </w:r>
      <w:proofErr w:type="spellStart"/>
      <w:r w:rsidRPr="00EA0231">
        <w:rPr>
          <w:rFonts w:ascii="PT Astra Serif" w:hAnsi="PT Astra Serif"/>
          <w:sz w:val="28"/>
          <w:szCs w:val="28"/>
        </w:rPr>
        <w:t>В.И.Ленина</w:t>
      </w:r>
      <w:proofErr w:type="spellEnd"/>
      <w:r w:rsidRPr="00EA0231">
        <w:rPr>
          <w:rFonts w:ascii="PT Astra Serif" w:hAnsi="PT Astra Serif"/>
          <w:sz w:val="28"/>
          <w:szCs w:val="28"/>
        </w:rPr>
        <w:t>, притяжение</w:t>
      </w:r>
      <w:r w:rsidR="00057433" w:rsidRPr="00EA0231">
        <w:rPr>
          <w:rFonts w:ascii="PT Astra Serif" w:hAnsi="PT Astra Serif"/>
          <w:sz w:val="28"/>
          <w:szCs w:val="28"/>
        </w:rPr>
        <w:t>), посадка деревьев в сквере 40-</w:t>
      </w:r>
      <w:r w:rsidRPr="00EA0231">
        <w:rPr>
          <w:rFonts w:ascii="PT Astra Serif" w:hAnsi="PT Astra Serif"/>
          <w:sz w:val="28"/>
          <w:szCs w:val="28"/>
        </w:rPr>
        <w:t xml:space="preserve">летия основания города Щекино на общую сумму </w:t>
      </w:r>
      <w:r w:rsidR="00EF6354" w:rsidRPr="00EA0231">
        <w:rPr>
          <w:rFonts w:ascii="PT Astra Serif" w:hAnsi="PT Astra Serif"/>
          <w:sz w:val="28"/>
          <w:szCs w:val="28"/>
        </w:rPr>
        <w:t>3,1 млн.</w:t>
      </w:r>
      <w:r w:rsidRPr="00EA0231">
        <w:rPr>
          <w:rFonts w:ascii="PT Astra Serif" w:hAnsi="PT Astra Serif"/>
          <w:sz w:val="28"/>
          <w:szCs w:val="28"/>
        </w:rPr>
        <w:t xml:space="preserve"> рублей;</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ликвидированы несан</w:t>
      </w:r>
      <w:r w:rsidR="00EF6354" w:rsidRPr="00EA0231">
        <w:rPr>
          <w:rFonts w:ascii="PT Astra Serif" w:hAnsi="PT Astra Serif"/>
          <w:sz w:val="28"/>
          <w:szCs w:val="28"/>
        </w:rPr>
        <w:t xml:space="preserve">кционированные свалки на сумму </w:t>
      </w:r>
      <w:r w:rsidRPr="00EA0231">
        <w:rPr>
          <w:rFonts w:ascii="PT Astra Serif" w:hAnsi="PT Astra Serif"/>
          <w:sz w:val="28"/>
          <w:szCs w:val="28"/>
        </w:rPr>
        <w:t>14 </w:t>
      </w:r>
      <w:r w:rsidR="00EF6354" w:rsidRPr="00EA0231">
        <w:rPr>
          <w:rFonts w:ascii="PT Astra Serif" w:hAnsi="PT Astra Serif"/>
          <w:sz w:val="28"/>
          <w:szCs w:val="28"/>
        </w:rPr>
        <w:t>млн</w:t>
      </w:r>
      <w:r w:rsidRPr="00EA0231">
        <w:rPr>
          <w:rFonts w:ascii="PT Astra Serif" w:hAnsi="PT Astra Serif"/>
          <w:sz w:val="28"/>
          <w:szCs w:val="28"/>
        </w:rPr>
        <w:t xml:space="preserve">. рублей (объем 25 402,1 м3, самые крупные – ул. Паровозная (гаражный кооператив), 1 Поселковый проезд, р-н дома 6; Южная,18, </w:t>
      </w:r>
      <w:proofErr w:type="gramStart"/>
      <w:r w:rsidRPr="00EA0231">
        <w:rPr>
          <w:rFonts w:ascii="PT Astra Serif" w:hAnsi="PT Astra Serif"/>
          <w:sz w:val="28"/>
          <w:szCs w:val="28"/>
        </w:rPr>
        <w:t>Школьная-Загородная</w:t>
      </w:r>
      <w:proofErr w:type="gramEnd"/>
      <w:r w:rsidRPr="00EA0231">
        <w:rPr>
          <w:rFonts w:ascii="PT Astra Serif" w:hAnsi="PT Astra Serif"/>
          <w:sz w:val="28"/>
          <w:szCs w:val="28"/>
        </w:rPr>
        <w:t>, Средняя, Клубная, Железнодорожная и другие);</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xml:space="preserve"> - поведен сбор случайного мусора на территории г. Щекино на площади 123 тыс. м</w:t>
      </w:r>
      <w:proofErr w:type="gramStart"/>
      <w:r w:rsidRPr="00EA0231">
        <w:rPr>
          <w:rFonts w:ascii="PT Astra Serif" w:hAnsi="PT Astra Serif"/>
          <w:sz w:val="28"/>
          <w:szCs w:val="28"/>
        </w:rPr>
        <w:t>2</w:t>
      </w:r>
      <w:proofErr w:type="gramEnd"/>
      <w:r w:rsidRPr="00EA0231">
        <w:rPr>
          <w:rFonts w:ascii="PT Astra Serif" w:hAnsi="PT Astra Serif"/>
          <w:sz w:val="28"/>
          <w:szCs w:val="28"/>
        </w:rPr>
        <w:t>;</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осуществлен ремонт детских площадок и игрового оборудования, а также подсыпка песчаного основа</w:t>
      </w:r>
      <w:r w:rsidR="00EF6354" w:rsidRPr="00EA0231">
        <w:rPr>
          <w:rFonts w:ascii="PT Astra Serif" w:hAnsi="PT Astra Serif"/>
          <w:sz w:val="28"/>
          <w:szCs w:val="28"/>
        </w:rPr>
        <w:t>ния, с установкой лавочек и урн</w:t>
      </w:r>
      <w:r w:rsidRPr="00EA0231">
        <w:rPr>
          <w:rFonts w:ascii="PT Astra Serif" w:hAnsi="PT Astra Serif"/>
          <w:sz w:val="28"/>
          <w:szCs w:val="28"/>
        </w:rPr>
        <w:t xml:space="preserve"> на территории площадок на сумму 2,3 </w:t>
      </w:r>
      <w:proofErr w:type="spellStart"/>
      <w:r w:rsidRPr="00EA0231">
        <w:rPr>
          <w:rFonts w:ascii="PT Astra Serif" w:hAnsi="PT Astra Serif"/>
          <w:sz w:val="28"/>
          <w:szCs w:val="28"/>
        </w:rPr>
        <w:t>млн</w:t>
      </w:r>
      <w:proofErr w:type="gramStart"/>
      <w:r w:rsidRPr="00EA0231">
        <w:rPr>
          <w:rFonts w:ascii="PT Astra Serif" w:hAnsi="PT Astra Serif"/>
          <w:sz w:val="28"/>
          <w:szCs w:val="28"/>
        </w:rPr>
        <w:t>.р</w:t>
      </w:r>
      <w:proofErr w:type="gramEnd"/>
      <w:r w:rsidRPr="00EA0231">
        <w:rPr>
          <w:rFonts w:ascii="PT Astra Serif" w:hAnsi="PT Astra Serif"/>
          <w:sz w:val="28"/>
          <w:szCs w:val="28"/>
        </w:rPr>
        <w:t>уб</w:t>
      </w:r>
      <w:proofErr w:type="spellEnd"/>
      <w:r w:rsidRPr="00EA0231">
        <w:rPr>
          <w:rFonts w:ascii="PT Astra Serif" w:hAnsi="PT Astra Serif"/>
          <w:sz w:val="28"/>
          <w:szCs w:val="28"/>
        </w:rPr>
        <w:t>.</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xml:space="preserve">Выполнен ремонт 2 контейнерных площадок (ул. </w:t>
      </w:r>
      <w:proofErr w:type="gramStart"/>
      <w:r w:rsidRPr="00EA0231">
        <w:rPr>
          <w:rFonts w:ascii="PT Astra Serif" w:hAnsi="PT Astra Serif"/>
          <w:sz w:val="28"/>
          <w:szCs w:val="28"/>
        </w:rPr>
        <w:t>Угольная</w:t>
      </w:r>
      <w:proofErr w:type="gramEnd"/>
      <w:r w:rsidRPr="00EA0231">
        <w:rPr>
          <w:rFonts w:ascii="PT Astra Serif" w:hAnsi="PT Astra Serif"/>
          <w:sz w:val="28"/>
          <w:szCs w:val="28"/>
        </w:rPr>
        <w:t xml:space="preserve">, 8, ул. Нагорная, д. 6) на сумму </w:t>
      </w:r>
      <w:r w:rsidR="00EF6354" w:rsidRPr="00EA0231">
        <w:rPr>
          <w:rFonts w:ascii="PT Astra Serif" w:hAnsi="PT Astra Serif"/>
          <w:sz w:val="28"/>
          <w:szCs w:val="28"/>
        </w:rPr>
        <w:t>0,2 млн.</w:t>
      </w:r>
      <w:r w:rsidRPr="00EA0231">
        <w:rPr>
          <w:rFonts w:ascii="PT Astra Serif" w:hAnsi="PT Astra Serif"/>
          <w:sz w:val="28"/>
          <w:szCs w:val="28"/>
        </w:rPr>
        <w:t xml:space="preserve"> рублей.</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осуществлено техническое обслуживание установок уличного освещения на сумму около 6 млн. руб.;</w:t>
      </w:r>
    </w:p>
    <w:p w:rsidR="00FA5B6E" w:rsidRPr="00EA0231" w:rsidRDefault="00FA5B6E"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xml:space="preserve">Выполнено праздничное оформление </w:t>
      </w:r>
      <w:proofErr w:type="spellStart"/>
      <w:r w:rsidRPr="00EA0231">
        <w:rPr>
          <w:rFonts w:ascii="PT Astra Serif" w:hAnsi="PT Astra Serif"/>
          <w:sz w:val="28"/>
          <w:szCs w:val="28"/>
        </w:rPr>
        <w:t>флаговыми</w:t>
      </w:r>
      <w:proofErr w:type="spellEnd"/>
      <w:r w:rsidRPr="00EA0231">
        <w:rPr>
          <w:rFonts w:ascii="PT Astra Serif" w:hAnsi="PT Astra Serif"/>
          <w:sz w:val="28"/>
          <w:szCs w:val="28"/>
        </w:rPr>
        <w:t xml:space="preserve"> конструкциями ул. Ленина, ул. Советская на сумму </w:t>
      </w:r>
      <w:r w:rsidR="00057433" w:rsidRPr="00EA0231">
        <w:rPr>
          <w:rFonts w:ascii="PT Astra Serif" w:hAnsi="PT Astra Serif"/>
          <w:sz w:val="28"/>
          <w:szCs w:val="28"/>
        </w:rPr>
        <w:t>1,2 млн.</w:t>
      </w:r>
      <w:r w:rsidRPr="00EA0231">
        <w:rPr>
          <w:rFonts w:ascii="PT Astra Serif" w:hAnsi="PT Astra Serif"/>
          <w:sz w:val="28"/>
          <w:szCs w:val="28"/>
        </w:rPr>
        <w:t xml:space="preserve"> руб.</w:t>
      </w:r>
    </w:p>
    <w:p w:rsidR="00056F78" w:rsidRPr="00EA0231" w:rsidRDefault="00056F78" w:rsidP="00EA0231">
      <w:pPr>
        <w:shd w:val="clear" w:color="auto" w:fill="FFFFFF"/>
        <w:spacing w:after="0" w:line="240" w:lineRule="auto"/>
        <w:ind w:firstLine="709"/>
        <w:contextualSpacing/>
        <w:jc w:val="both"/>
        <w:rPr>
          <w:rFonts w:ascii="PT Astra Serif" w:hAnsi="PT Astra Serif"/>
          <w:bCs/>
          <w:color w:val="000000"/>
          <w:sz w:val="28"/>
          <w:szCs w:val="28"/>
        </w:rPr>
      </w:pPr>
      <w:r w:rsidRPr="00EA0231">
        <w:rPr>
          <w:rFonts w:ascii="PT Astra Serif" w:hAnsi="PT Astra Serif"/>
          <w:color w:val="000000"/>
          <w:sz w:val="28"/>
          <w:szCs w:val="28"/>
        </w:rPr>
        <w:t xml:space="preserve">В рамках проекта «Формирование комфортной городской среды» на территории г. Щекино в 2023 году выполнен ремонт </w:t>
      </w:r>
      <w:r w:rsidRPr="00EA0231">
        <w:rPr>
          <w:rFonts w:ascii="PT Astra Serif" w:hAnsi="PT Astra Serif"/>
          <w:bCs/>
          <w:color w:val="000000"/>
          <w:sz w:val="28"/>
          <w:szCs w:val="28"/>
        </w:rPr>
        <w:t>26 придомовых территорий многоквартирных домов на общую</w:t>
      </w:r>
      <w:r w:rsidRPr="00EA0231">
        <w:rPr>
          <w:rFonts w:ascii="PT Astra Serif" w:hAnsi="PT Astra Serif"/>
          <w:color w:val="000000"/>
          <w:sz w:val="28"/>
          <w:szCs w:val="28"/>
        </w:rPr>
        <w:t xml:space="preserve"> сумму более 31,3 </w:t>
      </w:r>
      <w:r w:rsidRPr="00EA0231">
        <w:rPr>
          <w:rFonts w:ascii="PT Astra Serif" w:hAnsi="PT Astra Serif"/>
          <w:bCs/>
          <w:color w:val="000000"/>
          <w:sz w:val="28"/>
          <w:szCs w:val="28"/>
        </w:rPr>
        <w:t>млн. руб</w:t>
      </w:r>
      <w:r w:rsidRPr="00EA0231">
        <w:rPr>
          <w:rFonts w:ascii="PT Astra Serif" w:hAnsi="PT Astra Serif"/>
          <w:color w:val="000000"/>
          <w:sz w:val="28"/>
          <w:szCs w:val="28"/>
        </w:rPr>
        <w:t>.</w:t>
      </w:r>
      <w:r w:rsidRPr="00421C89">
        <w:rPr>
          <w:rFonts w:ascii="PT Astra Serif" w:hAnsi="PT Astra Serif"/>
          <w:color w:val="000000"/>
          <w:sz w:val="28"/>
          <w:szCs w:val="28"/>
        </w:rPr>
        <w:t xml:space="preserve"> </w:t>
      </w:r>
      <w:r w:rsidRPr="00EA0231">
        <w:rPr>
          <w:rFonts w:ascii="PT Astra Serif" w:hAnsi="PT Astra Serif"/>
          <w:color w:val="000000"/>
          <w:sz w:val="28"/>
          <w:szCs w:val="28"/>
        </w:rPr>
        <w:lastRenderedPageBreak/>
        <w:t xml:space="preserve">(28,0 </w:t>
      </w:r>
      <w:proofErr w:type="gramStart"/>
      <w:r w:rsidRPr="00EA0231">
        <w:rPr>
          <w:rFonts w:ascii="PT Astra Serif" w:hAnsi="PT Astra Serif"/>
          <w:bCs/>
          <w:color w:val="000000"/>
          <w:sz w:val="28"/>
          <w:szCs w:val="28"/>
        </w:rPr>
        <w:t>млн</w:t>
      </w:r>
      <w:proofErr w:type="gramEnd"/>
      <w:r w:rsidRPr="00EA0231">
        <w:rPr>
          <w:rFonts w:ascii="PT Astra Serif" w:hAnsi="PT Astra Serif"/>
          <w:bCs/>
          <w:color w:val="000000"/>
          <w:sz w:val="28"/>
          <w:szCs w:val="28"/>
        </w:rPr>
        <w:t xml:space="preserve"> </w:t>
      </w:r>
      <w:proofErr w:type="spellStart"/>
      <w:r w:rsidRPr="00EA0231">
        <w:rPr>
          <w:rFonts w:ascii="PT Astra Serif" w:hAnsi="PT Astra Serif"/>
          <w:bCs/>
          <w:color w:val="000000"/>
          <w:sz w:val="28"/>
          <w:szCs w:val="28"/>
        </w:rPr>
        <w:t>руб</w:t>
      </w:r>
      <w:proofErr w:type="spellEnd"/>
      <w:r w:rsidRPr="00EA0231">
        <w:rPr>
          <w:rFonts w:ascii="PT Astra Serif" w:hAnsi="PT Astra Serif"/>
          <w:bCs/>
          <w:color w:val="000000"/>
          <w:sz w:val="28"/>
          <w:szCs w:val="28"/>
        </w:rPr>
        <w:t xml:space="preserve"> – федеральный бюджет, 1,2 млн </w:t>
      </w:r>
      <w:proofErr w:type="spellStart"/>
      <w:r w:rsidRPr="00EA0231">
        <w:rPr>
          <w:rFonts w:ascii="PT Astra Serif" w:hAnsi="PT Astra Serif"/>
          <w:bCs/>
          <w:color w:val="000000"/>
          <w:sz w:val="28"/>
          <w:szCs w:val="28"/>
        </w:rPr>
        <w:t>руб</w:t>
      </w:r>
      <w:proofErr w:type="spellEnd"/>
      <w:r w:rsidRPr="00EA0231">
        <w:rPr>
          <w:rFonts w:ascii="PT Astra Serif" w:hAnsi="PT Astra Serif"/>
          <w:bCs/>
          <w:color w:val="000000"/>
          <w:sz w:val="28"/>
          <w:szCs w:val="28"/>
        </w:rPr>
        <w:t xml:space="preserve"> – региональный бюджет, 0,3 млн </w:t>
      </w:r>
      <w:proofErr w:type="spellStart"/>
      <w:r w:rsidRPr="00EA0231">
        <w:rPr>
          <w:rFonts w:ascii="PT Astra Serif" w:hAnsi="PT Astra Serif"/>
          <w:bCs/>
          <w:color w:val="000000"/>
          <w:sz w:val="28"/>
          <w:szCs w:val="28"/>
        </w:rPr>
        <w:t>руб</w:t>
      </w:r>
      <w:proofErr w:type="spellEnd"/>
      <w:r w:rsidRPr="00EA0231">
        <w:rPr>
          <w:rFonts w:ascii="PT Astra Serif" w:hAnsi="PT Astra Serif"/>
          <w:bCs/>
          <w:color w:val="000000"/>
          <w:sz w:val="28"/>
          <w:szCs w:val="28"/>
        </w:rPr>
        <w:t xml:space="preserve"> – местный бюджет, 1,8 млн </w:t>
      </w:r>
      <w:proofErr w:type="spellStart"/>
      <w:r w:rsidRPr="00EA0231">
        <w:rPr>
          <w:rFonts w:ascii="PT Astra Serif" w:hAnsi="PT Astra Serif"/>
          <w:bCs/>
          <w:color w:val="000000"/>
          <w:sz w:val="28"/>
          <w:szCs w:val="28"/>
        </w:rPr>
        <w:t>руб</w:t>
      </w:r>
      <w:proofErr w:type="spellEnd"/>
      <w:r w:rsidRPr="00EA0231">
        <w:rPr>
          <w:rFonts w:ascii="PT Astra Serif" w:hAnsi="PT Astra Serif"/>
          <w:bCs/>
          <w:color w:val="000000"/>
          <w:sz w:val="28"/>
          <w:szCs w:val="28"/>
        </w:rPr>
        <w:t xml:space="preserve"> – средства жителей) </w:t>
      </w:r>
    </w:p>
    <w:p w:rsidR="00056F78" w:rsidRPr="00EA0231" w:rsidRDefault="00056F78" w:rsidP="00EA0231">
      <w:pPr>
        <w:shd w:val="clear" w:color="auto" w:fill="FFFFFF"/>
        <w:spacing w:after="0" w:line="240" w:lineRule="auto"/>
        <w:ind w:firstLine="709"/>
        <w:contextualSpacing/>
        <w:jc w:val="both"/>
        <w:rPr>
          <w:rFonts w:ascii="PT Astra Serif" w:hAnsi="PT Astra Serif" w:cs="Times New Roman"/>
          <w:sz w:val="28"/>
          <w:szCs w:val="28"/>
        </w:rPr>
      </w:pPr>
      <w:r w:rsidRPr="00EA0231">
        <w:rPr>
          <w:rFonts w:ascii="PT Astra Serif" w:hAnsi="PT Astra Serif" w:cs="Times New Roman"/>
          <w:bCs/>
          <w:sz w:val="28"/>
          <w:szCs w:val="28"/>
        </w:rPr>
        <w:t xml:space="preserve">В 2023 году </w:t>
      </w:r>
      <w:r w:rsidRPr="00EA0231">
        <w:rPr>
          <w:rFonts w:ascii="PT Astra Serif" w:hAnsi="PT Astra Serif" w:cs="Times New Roman"/>
          <w:sz w:val="28"/>
          <w:szCs w:val="28"/>
        </w:rPr>
        <w:t xml:space="preserve">на улице Мира города Щекино была благоустроена спортивная площадка. На территории площадью 1900 </w:t>
      </w:r>
      <w:proofErr w:type="spellStart"/>
      <w:r w:rsidRPr="00EA0231">
        <w:rPr>
          <w:rFonts w:ascii="PT Astra Serif" w:hAnsi="PT Astra Serif" w:cs="Times New Roman"/>
          <w:sz w:val="28"/>
          <w:szCs w:val="28"/>
        </w:rPr>
        <w:t>кв.м</w:t>
      </w:r>
      <w:proofErr w:type="spellEnd"/>
      <w:r w:rsidRPr="00EA0231">
        <w:rPr>
          <w:rFonts w:ascii="PT Astra Serif" w:hAnsi="PT Astra Serif" w:cs="Times New Roman"/>
          <w:sz w:val="28"/>
          <w:szCs w:val="28"/>
        </w:rPr>
        <w:t xml:space="preserve">. разместились три обособленные зоны. Зона для </w:t>
      </w:r>
      <w:proofErr w:type="spellStart"/>
      <w:r w:rsidRPr="00EA0231">
        <w:rPr>
          <w:rFonts w:ascii="PT Astra Serif" w:hAnsi="PT Astra Serif" w:cs="Times New Roman"/>
          <w:sz w:val="28"/>
          <w:szCs w:val="28"/>
        </w:rPr>
        <w:t>минифутбола</w:t>
      </w:r>
      <w:proofErr w:type="spellEnd"/>
      <w:r w:rsidR="00421C89" w:rsidRPr="00EA0231">
        <w:rPr>
          <w:rFonts w:ascii="PT Astra Serif" w:hAnsi="PT Astra Serif" w:cs="Times New Roman"/>
          <w:sz w:val="28"/>
          <w:szCs w:val="28"/>
        </w:rPr>
        <w:t>,</w:t>
      </w:r>
      <w:r w:rsidRPr="00EA0231">
        <w:rPr>
          <w:rFonts w:ascii="PT Astra Serif" w:hAnsi="PT Astra Serif" w:cs="Times New Roman"/>
          <w:sz w:val="28"/>
          <w:szCs w:val="28"/>
        </w:rPr>
        <w:t xml:space="preserve"> </w:t>
      </w:r>
      <w:proofErr w:type="spellStart"/>
      <w:r w:rsidRPr="00EA0231">
        <w:rPr>
          <w:rFonts w:ascii="PT Astra Serif" w:hAnsi="PT Astra Serif" w:cs="Times New Roman"/>
          <w:sz w:val="28"/>
          <w:szCs w:val="28"/>
        </w:rPr>
        <w:t>стритбола</w:t>
      </w:r>
      <w:proofErr w:type="spellEnd"/>
      <w:r w:rsidRPr="00EA0231">
        <w:rPr>
          <w:rFonts w:ascii="PT Astra Serif" w:hAnsi="PT Astra Serif" w:cs="Times New Roman"/>
          <w:sz w:val="28"/>
          <w:szCs w:val="28"/>
        </w:rPr>
        <w:t>,</w:t>
      </w:r>
      <w:r w:rsidR="00421C89" w:rsidRPr="00EA0231">
        <w:rPr>
          <w:rFonts w:ascii="PT Astra Serif" w:hAnsi="PT Astra Serif" w:cs="Times New Roman"/>
          <w:sz w:val="28"/>
          <w:szCs w:val="28"/>
        </w:rPr>
        <w:t xml:space="preserve"> а также</w:t>
      </w:r>
      <w:r w:rsidRPr="00EA0231">
        <w:rPr>
          <w:rFonts w:ascii="PT Astra Serif" w:hAnsi="PT Astra Serif" w:cs="Times New Roman"/>
          <w:sz w:val="28"/>
          <w:szCs w:val="28"/>
        </w:rPr>
        <w:t xml:space="preserve"> зона с тренажерами </w:t>
      </w:r>
      <w:r w:rsidR="00421C89" w:rsidRPr="00EA0231">
        <w:rPr>
          <w:rFonts w:ascii="PT Astra Serif" w:hAnsi="PT Astra Serif" w:cs="Times New Roman"/>
          <w:sz w:val="28"/>
          <w:szCs w:val="28"/>
        </w:rPr>
        <w:t xml:space="preserve">и </w:t>
      </w:r>
      <w:r w:rsidRPr="00EA0231">
        <w:rPr>
          <w:rFonts w:ascii="PT Astra Serif" w:hAnsi="PT Astra Serif" w:cs="Times New Roman"/>
          <w:sz w:val="28"/>
          <w:szCs w:val="28"/>
        </w:rPr>
        <w:t>гимнастическими снарядами. Общая стоимость проведенных работ составила 17,3 млн. руб.</w:t>
      </w:r>
      <w:r w:rsidRPr="00EA0231">
        <w:rPr>
          <w:rFonts w:ascii="PT Astra Serif" w:hAnsi="PT Astra Serif"/>
          <w:sz w:val="28"/>
          <w:szCs w:val="28"/>
        </w:rPr>
        <w:t xml:space="preserve"> (региональный бюджет – 16,1, местный бюджет – 1,2 млн. руб.).</w:t>
      </w:r>
    </w:p>
    <w:p w:rsidR="00303EF5" w:rsidRPr="00EA0231" w:rsidRDefault="00303EF5" w:rsidP="00EA0231">
      <w:pPr>
        <w:shd w:val="clear" w:color="auto" w:fill="FFFFFF"/>
        <w:spacing w:after="0" w:line="240" w:lineRule="auto"/>
        <w:ind w:firstLine="709"/>
        <w:contextualSpacing/>
        <w:jc w:val="both"/>
        <w:rPr>
          <w:rFonts w:ascii="PT Astra Serif" w:eastAsia="Calibri" w:hAnsi="PT Astra Serif" w:cs="Times New Roman"/>
          <w:color w:val="000000" w:themeColor="text1"/>
          <w:sz w:val="28"/>
          <w:szCs w:val="28"/>
        </w:rPr>
      </w:pPr>
      <w:r w:rsidRPr="00EA0231">
        <w:rPr>
          <w:rFonts w:ascii="PT Astra Serif" w:eastAsia="Calibri" w:hAnsi="PT Astra Serif" w:cs="Times New Roman"/>
          <w:bCs/>
          <w:color w:val="000000" w:themeColor="text1"/>
          <w:sz w:val="28"/>
          <w:szCs w:val="28"/>
        </w:rPr>
        <w:t>В 202</w:t>
      </w:r>
      <w:r w:rsidR="00056F78" w:rsidRPr="00EA0231">
        <w:rPr>
          <w:rFonts w:ascii="PT Astra Serif" w:eastAsia="Calibri" w:hAnsi="PT Astra Serif" w:cs="Times New Roman"/>
          <w:bCs/>
          <w:color w:val="000000" w:themeColor="text1"/>
          <w:sz w:val="28"/>
          <w:szCs w:val="28"/>
        </w:rPr>
        <w:t>4</w:t>
      </w:r>
      <w:r w:rsidRPr="00EA0231">
        <w:rPr>
          <w:rFonts w:ascii="PT Astra Serif" w:eastAsia="Calibri" w:hAnsi="PT Astra Serif" w:cs="Times New Roman"/>
          <w:bCs/>
          <w:color w:val="000000" w:themeColor="text1"/>
          <w:sz w:val="28"/>
          <w:szCs w:val="28"/>
        </w:rPr>
        <w:t xml:space="preserve"> году </w:t>
      </w:r>
      <w:r w:rsidRPr="00EA0231">
        <w:rPr>
          <w:rFonts w:ascii="PT Astra Serif" w:eastAsia="Calibri" w:hAnsi="PT Astra Serif" w:cs="Times New Roman"/>
          <w:color w:val="000000" w:themeColor="text1"/>
          <w:sz w:val="28"/>
          <w:szCs w:val="28"/>
        </w:rPr>
        <w:t xml:space="preserve">в рамках проекта «ФКГС» запланировано благоустройство </w:t>
      </w:r>
      <w:r w:rsidR="00056F78" w:rsidRPr="00EA0231">
        <w:rPr>
          <w:rFonts w:ascii="PT Astra Serif" w:hAnsi="PT Astra Serif"/>
          <w:color w:val="000000" w:themeColor="text1"/>
          <w:sz w:val="28"/>
          <w:szCs w:val="28"/>
        </w:rPr>
        <w:t xml:space="preserve">сквера 40-летия основания г. Щекино -  2 этап на сумму 4,99 </w:t>
      </w:r>
      <w:proofErr w:type="gramStart"/>
      <w:r w:rsidR="00056F78" w:rsidRPr="00EA0231">
        <w:rPr>
          <w:rFonts w:ascii="PT Astra Serif" w:hAnsi="PT Astra Serif"/>
          <w:color w:val="000000" w:themeColor="text1"/>
          <w:sz w:val="28"/>
          <w:szCs w:val="28"/>
        </w:rPr>
        <w:t>млн</w:t>
      </w:r>
      <w:proofErr w:type="gramEnd"/>
      <w:r w:rsidR="00056F78" w:rsidRPr="00EA0231">
        <w:rPr>
          <w:rFonts w:ascii="PT Astra Serif" w:hAnsi="PT Astra Serif"/>
          <w:color w:val="000000" w:themeColor="text1"/>
          <w:sz w:val="28"/>
          <w:szCs w:val="28"/>
        </w:rPr>
        <w:t xml:space="preserve"> рублей.</w:t>
      </w:r>
    </w:p>
    <w:p w:rsidR="00056F78" w:rsidRPr="00EA0231" w:rsidRDefault="00056F78" w:rsidP="00EA0231">
      <w:pPr>
        <w:keepNext/>
        <w:spacing w:after="0" w:line="240" w:lineRule="auto"/>
        <w:ind w:firstLine="709"/>
        <w:contextualSpacing/>
        <w:jc w:val="both"/>
        <w:rPr>
          <w:rFonts w:ascii="PT Astra Serif" w:hAnsi="PT Astra Serif"/>
          <w:color w:val="000000" w:themeColor="text1"/>
          <w:sz w:val="28"/>
          <w:szCs w:val="28"/>
        </w:rPr>
      </w:pPr>
      <w:r w:rsidRPr="00EA0231">
        <w:rPr>
          <w:rFonts w:ascii="PT Astra Serif" w:hAnsi="PT Astra Serif"/>
          <w:color w:val="000000" w:themeColor="text1"/>
          <w:sz w:val="28"/>
          <w:szCs w:val="28"/>
        </w:rPr>
        <w:t xml:space="preserve">Благодаря победе в VIII Всероссийском конкурсе лучших проектов создания комфортной городской среды в малых городах и исторических поселениях в 2024 году </w:t>
      </w:r>
      <w:r w:rsidRPr="00EA0231">
        <w:rPr>
          <w:rFonts w:ascii="PT Astra Serif" w:hAnsi="PT Astra Serif"/>
          <w:color w:val="000000" w:themeColor="text1"/>
          <w:sz w:val="28"/>
          <w:szCs w:val="28"/>
          <w:u w:val="single"/>
        </w:rPr>
        <w:t>продолжится благоустройство центрального парка в городе Щекино</w:t>
      </w:r>
      <w:r w:rsidRPr="00EA0231">
        <w:rPr>
          <w:rFonts w:ascii="PT Astra Serif" w:hAnsi="PT Astra Serif"/>
          <w:color w:val="000000" w:themeColor="text1"/>
          <w:sz w:val="28"/>
          <w:szCs w:val="28"/>
        </w:rPr>
        <w:t xml:space="preserve">. Тематикой станет память о героях-земляках. Размер выделенных средств составляет 166 млн. руб. из них ФБ - 98 </w:t>
      </w:r>
      <w:proofErr w:type="spellStart"/>
      <w:r w:rsidRPr="00EA0231">
        <w:rPr>
          <w:rFonts w:ascii="PT Astra Serif" w:hAnsi="PT Astra Serif"/>
          <w:color w:val="000000" w:themeColor="text1"/>
          <w:sz w:val="28"/>
          <w:szCs w:val="28"/>
        </w:rPr>
        <w:t>млн</w:t>
      </w:r>
      <w:proofErr w:type="gramStart"/>
      <w:r w:rsidRPr="00EA0231">
        <w:rPr>
          <w:rFonts w:ascii="PT Astra Serif" w:hAnsi="PT Astra Serif"/>
          <w:color w:val="000000" w:themeColor="text1"/>
          <w:sz w:val="28"/>
          <w:szCs w:val="28"/>
        </w:rPr>
        <w:t>.р</w:t>
      </w:r>
      <w:proofErr w:type="gramEnd"/>
      <w:r w:rsidRPr="00EA0231">
        <w:rPr>
          <w:rFonts w:ascii="PT Astra Serif" w:hAnsi="PT Astra Serif"/>
          <w:color w:val="000000" w:themeColor="text1"/>
          <w:sz w:val="28"/>
          <w:szCs w:val="28"/>
        </w:rPr>
        <w:t>уб</w:t>
      </w:r>
      <w:proofErr w:type="spellEnd"/>
      <w:r w:rsidRPr="00EA0231">
        <w:rPr>
          <w:rFonts w:ascii="PT Astra Serif" w:hAnsi="PT Astra Serif"/>
          <w:color w:val="000000" w:themeColor="text1"/>
          <w:sz w:val="28"/>
          <w:szCs w:val="28"/>
        </w:rPr>
        <w:t xml:space="preserve">, БТО - 18,0 </w:t>
      </w:r>
      <w:proofErr w:type="spellStart"/>
      <w:r w:rsidRPr="00EA0231">
        <w:rPr>
          <w:rFonts w:ascii="PT Astra Serif" w:hAnsi="PT Astra Serif"/>
          <w:color w:val="000000" w:themeColor="text1"/>
          <w:sz w:val="28"/>
          <w:szCs w:val="28"/>
        </w:rPr>
        <w:t>млн.руб</w:t>
      </w:r>
      <w:proofErr w:type="spellEnd"/>
      <w:r w:rsidRPr="00EA0231">
        <w:rPr>
          <w:rFonts w:ascii="PT Astra Serif" w:hAnsi="PT Astra Serif"/>
          <w:color w:val="000000" w:themeColor="text1"/>
          <w:sz w:val="28"/>
          <w:szCs w:val="28"/>
        </w:rPr>
        <w:t xml:space="preserve">, МО - 20 </w:t>
      </w:r>
      <w:proofErr w:type="spellStart"/>
      <w:r w:rsidRPr="00EA0231">
        <w:rPr>
          <w:rFonts w:ascii="PT Astra Serif" w:hAnsi="PT Astra Serif"/>
          <w:color w:val="000000" w:themeColor="text1"/>
          <w:sz w:val="28"/>
          <w:szCs w:val="28"/>
        </w:rPr>
        <w:t>млн.руб</w:t>
      </w:r>
      <w:proofErr w:type="spellEnd"/>
      <w:r w:rsidRPr="00EA0231">
        <w:rPr>
          <w:rFonts w:ascii="PT Astra Serif" w:hAnsi="PT Astra Serif"/>
          <w:color w:val="000000" w:themeColor="text1"/>
          <w:sz w:val="28"/>
          <w:szCs w:val="28"/>
        </w:rPr>
        <w:t xml:space="preserve">., внебюджетные источники 30,0 </w:t>
      </w:r>
      <w:proofErr w:type="spellStart"/>
      <w:r w:rsidRPr="00EA0231">
        <w:rPr>
          <w:rFonts w:ascii="PT Astra Serif" w:hAnsi="PT Astra Serif"/>
          <w:color w:val="000000" w:themeColor="text1"/>
          <w:sz w:val="28"/>
          <w:szCs w:val="28"/>
        </w:rPr>
        <w:t>млн.руб</w:t>
      </w:r>
      <w:proofErr w:type="spellEnd"/>
      <w:r w:rsidRPr="00EA0231">
        <w:rPr>
          <w:rFonts w:ascii="PT Astra Serif" w:hAnsi="PT Astra Serif"/>
          <w:color w:val="000000" w:themeColor="text1"/>
          <w:sz w:val="28"/>
          <w:szCs w:val="28"/>
        </w:rPr>
        <w:t>.</w:t>
      </w:r>
    </w:p>
    <w:p w:rsidR="00A636DA" w:rsidRPr="00EA0231" w:rsidRDefault="00A636DA"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xml:space="preserve">В 2023 году победителями  конкурсного отбора проекта «Народный бюджет» на территории города Щекино стало 5 объектов на общую сумму более 7 млн. руб.  (из них около 5,6 млн. руб. - средства Тульской области, более 1 млн. руб.– средства МО Щекинский район,  около 0,4 млн. руб. – средства населения и спонсоров). </w:t>
      </w:r>
    </w:p>
    <w:p w:rsidR="00A636DA" w:rsidRPr="00EA0231" w:rsidRDefault="00A636DA"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xml:space="preserve">В числе победителей: </w:t>
      </w:r>
    </w:p>
    <w:p w:rsidR="00A636DA" w:rsidRPr="00EA0231" w:rsidRDefault="00A636DA"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 xml:space="preserve">- замена оконных блоков в 4 образовательных учреждениях (МДОУ «Детский сад №28», МБОУ «Средняя школа №7», МБОУ «Лицей»,  МДОУ «Детский сад №1») и 1 учреждении культуры  (МБУК «Щекинская городская централизованная библиотечная сеть» структурное подразделение «Щекинская городская библиотека № 1»). </w:t>
      </w:r>
    </w:p>
    <w:p w:rsidR="00A636DA" w:rsidRPr="00EA0231" w:rsidRDefault="00A636DA"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lang w:eastAsia="ru-RU"/>
        </w:rPr>
        <w:t>В число победителей проекта «Народный бюджет-2024» от города Щекино вошло 6 объектов (1 дорога, 5 учреждений образования) на общую сумму около 15 млн. руб. (</w:t>
      </w:r>
      <w:r w:rsidRPr="00EA0231">
        <w:rPr>
          <w:rFonts w:ascii="PT Astra Serif" w:hAnsi="PT Astra Serif"/>
          <w:iCs/>
          <w:sz w:val="28"/>
          <w:szCs w:val="28"/>
          <w:lang w:eastAsia="ru-RU"/>
        </w:rPr>
        <w:t>из них средства Тульской области – 11,7 млн. руб., средства МО Щекинский район – 2,3 млн. руб., средства населения и спонсоров – 1 млн. руб.)</w:t>
      </w:r>
    </w:p>
    <w:p w:rsidR="00DF27AE" w:rsidRPr="00EA0231" w:rsidRDefault="00DF27AE" w:rsidP="00EA0231">
      <w:pPr>
        <w:spacing w:after="0" w:line="240" w:lineRule="auto"/>
        <w:ind w:firstLine="709"/>
        <w:contextualSpacing/>
        <w:jc w:val="both"/>
        <w:rPr>
          <w:rFonts w:ascii="PT Astra Serif" w:hAnsi="PT Astra Serif"/>
          <w:sz w:val="28"/>
          <w:szCs w:val="28"/>
        </w:rPr>
      </w:pPr>
      <w:r w:rsidRPr="00EA0231">
        <w:rPr>
          <w:rFonts w:ascii="PT Astra Serif" w:hAnsi="PT Astra Serif"/>
          <w:sz w:val="28"/>
          <w:szCs w:val="28"/>
        </w:rPr>
        <w:t xml:space="preserve">В 2023 году реализованы полномочия комитетом по административно-техническому надзору </w:t>
      </w:r>
      <w:proofErr w:type="gramStart"/>
      <w:r w:rsidRPr="00EA0231">
        <w:rPr>
          <w:rFonts w:ascii="PT Astra Serif" w:hAnsi="PT Astra Serif"/>
          <w:sz w:val="28"/>
          <w:szCs w:val="28"/>
        </w:rPr>
        <w:t>по</w:t>
      </w:r>
      <w:proofErr w:type="gramEnd"/>
      <w:r w:rsidRPr="00EA0231">
        <w:rPr>
          <w:rFonts w:ascii="PT Astra Serif" w:hAnsi="PT Astra Serif"/>
          <w:sz w:val="28"/>
          <w:szCs w:val="28"/>
        </w:rPr>
        <w:t>:</w:t>
      </w:r>
    </w:p>
    <w:p w:rsidR="00DF27AE" w:rsidRPr="00EA0231" w:rsidRDefault="00DF27AE" w:rsidP="00EA0231">
      <w:pPr>
        <w:spacing w:after="0" w:line="240" w:lineRule="auto"/>
        <w:ind w:firstLine="709"/>
        <w:contextualSpacing/>
        <w:jc w:val="both"/>
        <w:rPr>
          <w:sz w:val="28"/>
          <w:szCs w:val="28"/>
        </w:rPr>
      </w:pPr>
      <w:r w:rsidRPr="00EA0231">
        <w:rPr>
          <w:rFonts w:ascii="PT Astra Serif" w:hAnsi="PT Astra Serif"/>
          <w:sz w:val="28"/>
          <w:szCs w:val="28"/>
        </w:rPr>
        <w:t>- эвакуации брошенных транспортных сре</w:t>
      </w:r>
      <w:proofErr w:type="gramStart"/>
      <w:r w:rsidRPr="00EA0231">
        <w:rPr>
          <w:rFonts w:ascii="PT Astra Serif" w:hAnsi="PT Astra Serif"/>
          <w:sz w:val="28"/>
          <w:szCs w:val="28"/>
        </w:rPr>
        <w:t>дств в г</w:t>
      </w:r>
      <w:proofErr w:type="gramEnd"/>
      <w:r w:rsidRPr="00EA0231">
        <w:rPr>
          <w:rFonts w:ascii="PT Astra Serif" w:hAnsi="PT Astra Serif"/>
          <w:sz w:val="28"/>
          <w:szCs w:val="28"/>
        </w:rPr>
        <w:t>ороде Щекино;</w:t>
      </w:r>
    </w:p>
    <w:p w:rsidR="00DF27AE" w:rsidRPr="00EA0231" w:rsidRDefault="00DF27AE" w:rsidP="00EA0231">
      <w:pPr>
        <w:spacing w:after="0" w:line="240" w:lineRule="auto"/>
        <w:ind w:firstLine="709"/>
        <w:contextualSpacing/>
        <w:jc w:val="both"/>
        <w:rPr>
          <w:rFonts w:ascii="PT Astra Serif" w:hAnsi="PT Astra Serif"/>
          <w:sz w:val="28"/>
          <w:szCs w:val="28"/>
        </w:rPr>
      </w:pPr>
      <w:r w:rsidRPr="00EA0231">
        <w:rPr>
          <w:rFonts w:ascii="PT Astra Serif" w:hAnsi="PT Astra Serif"/>
          <w:sz w:val="28"/>
          <w:szCs w:val="28"/>
        </w:rPr>
        <w:t xml:space="preserve">- демонтажу нестационарных объектов, установленных с нарушением закона; </w:t>
      </w:r>
    </w:p>
    <w:p w:rsidR="00DF27AE" w:rsidRPr="00EA0231" w:rsidRDefault="00DF27AE" w:rsidP="00EA0231">
      <w:pPr>
        <w:spacing w:after="0" w:line="240" w:lineRule="auto"/>
        <w:ind w:firstLine="709"/>
        <w:contextualSpacing/>
        <w:jc w:val="both"/>
        <w:rPr>
          <w:rFonts w:ascii="PT Astra Serif" w:hAnsi="PT Astra Serif"/>
          <w:sz w:val="28"/>
          <w:szCs w:val="28"/>
        </w:rPr>
      </w:pPr>
      <w:r w:rsidRPr="00EA0231">
        <w:rPr>
          <w:rFonts w:ascii="PT Astra Serif" w:hAnsi="PT Astra Serif"/>
          <w:sz w:val="28"/>
          <w:szCs w:val="28"/>
        </w:rPr>
        <w:t>- демонтажу рекламные конструкции, установленные без разрешения.</w:t>
      </w:r>
    </w:p>
    <w:p w:rsidR="00421C89" w:rsidRPr="00EA0231" w:rsidRDefault="00421C89" w:rsidP="00EA0231">
      <w:pPr>
        <w:spacing w:after="0" w:line="240" w:lineRule="auto"/>
        <w:ind w:firstLine="709"/>
        <w:jc w:val="both"/>
        <w:rPr>
          <w:rFonts w:ascii="PT Astra Serif" w:eastAsia="Times New Roman" w:hAnsi="PT Astra Serif"/>
          <w:sz w:val="28"/>
          <w:szCs w:val="28"/>
          <w:lang w:eastAsia="ru-RU"/>
        </w:rPr>
      </w:pPr>
      <w:r w:rsidRPr="00EA0231">
        <w:rPr>
          <w:rFonts w:ascii="PT Astra Serif" w:eastAsia="Times New Roman" w:hAnsi="PT Astra Serif"/>
          <w:sz w:val="28"/>
          <w:szCs w:val="28"/>
          <w:lang w:eastAsia="ru-RU"/>
        </w:rPr>
        <w:t xml:space="preserve">В 2023 году за </w:t>
      </w:r>
      <w:r w:rsidRPr="00EA0231">
        <w:rPr>
          <w:rFonts w:ascii="PT Astra Serif" w:hAnsi="PT Astra Serif"/>
          <w:sz w:val="28"/>
          <w:szCs w:val="28"/>
        </w:rPr>
        <w:t>т</w:t>
      </w:r>
      <w:r w:rsidRPr="00EA0231">
        <w:rPr>
          <w:rFonts w:ascii="PT Astra Serif" w:eastAsia="Times New Roman" w:hAnsi="PT Astra Serif"/>
          <w:sz w:val="28"/>
          <w:szCs w:val="28"/>
          <w:lang w:eastAsia="ru-RU"/>
        </w:rPr>
        <w:t xml:space="preserve">орговлю в неустановленных местах составлено 300 протоколов, на 15% меньше, чем в 2022 году, что связано с уменьшением количества мест, где выявляются нарушения. Полностью прекращена торговля перед входом на </w:t>
      </w:r>
      <w:proofErr w:type="spellStart"/>
      <w:r w:rsidRPr="00EA0231">
        <w:rPr>
          <w:rFonts w:ascii="PT Astra Serif" w:eastAsia="Times New Roman" w:hAnsi="PT Astra Serif"/>
          <w:sz w:val="28"/>
          <w:szCs w:val="28"/>
          <w:lang w:eastAsia="ru-RU"/>
        </w:rPr>
        <w:t>Щекинскую</w:t>
      </w:r>
      <w:proofErr w:type="spellEnd"/>
      <w:r w:rsidRPr="00EA0231">
        <w:rPr>
          <w:rFonts w:ascii="PT Astra Serif" w:eastAsia="Times New Roman" w:hAnsi="PT Astra Serif"/>
          <w:sz w:val="28"/>
          <w:szCs w:val="28"/>
          <w:lang w:eastAsia="ru-RU"/>
        </w:rPr>
        <w:t xml:space="preserve"> городскую ярмарку. В 2023 году наложено штрафов на 1,5 млн. рублей. </w:t>
      </w:r>
    </w:p>
    <w:p w:rsidR="00421C89" w:rsidRPr="00EA0231" w:rsidRDefault="00421C89" w:rsidP="00EA0231">
      <w:pPr>
        <w:spacing w:after="0" w:line="240" w:lineRule="auto"/>
        <w:ind w:firstLine="709"/>
        <w:jc w:val="both"/>
        <w:rPr>
          <w:rFonts w:ascii="PT Astra Serif" w:eastAsia="Times New Roman" w:hAnsi="PT Astra Serif"/>
          <w:sz w:val="28"/>
          <w:szCs w:val="28"/>
          <w:lang w:eastAsia="ru-RU"/>
        </w:rPr>
      </w:pPr>
      <w:r w:rsidRPr="00EA0231">
        <w:rPr>
          <w:rFonts w:ascii="PT Astra Serif" w:eastAsia="Times New Roman" w:hAnsi="PT Astra Serif"/>
          <w:sz w:val="28"/>
          <w:szCs w:val="28"/>
          <w:lang w:eastAsia="ru-RU"/>
        </w:rPr>
        <w:lastRenderedPageBreak/>
        <w:t>Важная часть деятельности в 2023 году была направлена на осуществление профилактических мероприятий, недопущение совершения физическими и юридическими лицами правонарушений.</w:t>
      </w:r>
    </w:p>
    <w:p w:rsidR="00421C89" w:rsidRPr="00EA0231" w:rsidRDefault="00421C89" w:rsidP="00EA0231">
      <w:pPr>
        <w:spacing w:after="0" w:line="240" w:lineRule="auto"/>
        <w:ind w:firstLine="709"/>
        <w:jc w:val="both"/>
        <w:rPr>
          <w:rFonts w:ascii="PT Astra Serif" w:hAnsi="PT Astra Serif"/>
          <w:sz w:val="28"/>
          <w:szCs w:val="28"/>
        </w:rPr>
      </w:pPr>
      <w:r w:rsidRPr="00EA0231">
        <w:rPr>
          <w:rFonts w:ascii="PT Astra Serif" w:hAnsi="PT Astra Serif"/>
          <w:sz w:val="28"/>
          <w:szCs w:val="28"/>
        </w:rPr>
        <w:t>В рамках проведения муниципального контроля в сфере благоустройства контролируемым лицам объявлено 416 предостережений о недопустимости нарушения обязательных требований юридическим, физическим лицам и индивидуальным предпринимателям.</w:t>
      </w:r>
    </w:p>
    <w:p w:rsidR="00DF27AE" w:rsidRPr="00421C89" w:rsidRDefault="00DF27AE" w:rsidP="00EA0231">
      <w:pPr>
        <w:spacing w:after="0" w:line="240" w:lineRule="auto"/>
        <w:ind w:firstLine="709"/>
        <w:contextualSpacing/>
        <w:jc w:val="both"/>
        <w:rPr>
          <w:rFonts w:ascii="PT Astra Serif" w:hAnsi="PT Astra Serif"/>
          <w:sz w:val="28"/>
          <w:szCs w:val="28"/>
        </w:rPr>
      </w:pPr>
      <w:r w:rsidRPr="00421C89">
        <w:rPr>
          <w:rFonts w:ascii="PT Astra Serif" w:hAnsi="PT Astra Serif"/>
          <w:sz w:val="28"/>
          <w:szCs w:val="28"/>
        </w:rPr>
        <w:t>Так, в 2023 году:</w:t>
      </w:r>
    </w:p>
    <w:p w:rsidR="00DF27AE" w:rsidRPr="00421C89" w:rsidRDefault="00DF27AE" w:rsidP="00EA0231">
      <w:pPr>
        <w:numPr>
          <w:ilvl w:val="0"/>
          <w:numId w:val="4"/>
        </w:numPr>
        <w:spacing w:after="0" w:line="240" w:lineRule="auto"/>
        <w:ind w:left="0" w:firstLine="709"/>
        <w:contextualSpacing/>
        <w:jc w:val="both"/>
        <w:rPr>
          <w:rFonts w:ascii="PT Astra Serif" w:hAnsi="PT Astra Serif"/>
          <w:sz w:val="28"/>
          <w:szCs w:val="28"/>
        </w:rPr>
      </w:pPr>
      <w:r w:rsidRPr="00421C89">
        <w:rPr>
          <w:rFonts w:ascii="PT Astra Serif" w:hAnsi="PT Astra Serif"/>
          <w:sz w:val="28"/>
          <w:szCs w:val="28"/>
        </w:rPr>
        <w:t>демонтировано 5 нестационарных объектов, 1 нестационарный торговый объект, у которого отсутствовал договор на размещение нестационарных объектов;</w:t>
      </w:r>
    </w:p>
    <w:p w:rsidR="00DF27AE" w:rsidRPr="00421C89" w:rsidRDefault="00DF27AE" w:rsidP="00EA0231">
      <w:pPr>
        <w:numPr>
          <w:ilvl w:val="0"/>
          <w:numId w:val="4"/>
        </w:numPr>
        <w:spacing w:after="0" w:line="240" w:lineRule="auto"/>
        <w:ind w:left="0" w:firstLine="709"/>
        <w:contextualSpacing/>
        <w:jc w:val="both"/>
        <w:rPr>
          <w:rFonts w:ascii="PT Astra Serif" w:hAnsi="PT Astra Serif"/>
          <w:sz w:val="28"/>
          <w:szCs w:val="28"/>
        </w:rPr>
      </w:pPr>
      <w:r w:rsidRPr="00421C89">
        <w:rPr>
          <w:rFonts w:ascii="PT Astra Serif" w:hAnsi="PT Astra Serif"/>
          <w:sz w:val="28"/>
          <w:szCs w:val="28"/>
        </w:rPr>
        <w:t xml:space="preserve">демонтировано 2 рекламные конструкции, самовольно </w:t>
      </w:r>
      <w:proofErr w:type="gramStart"/>
      <w:r w:rsidRPr="00421C89">
        <w:rPr>
          <w:rFonts w:ascii="PT Astra Serif" w:hAnsi="PT Astra Serif"/>
          <w:sz w:val="28"/>
          <w:szCs w:val="28"/>
        </w:rPr>
        <w:t>размещенных</w:t>
      </w:r>
      <w:proofErr w:type="gramEnd"/>
      <w:r w:rsidRPr="00421C89">
        <w:rPr>
          <w:rFonts w:ascii="PT Astra Serif" w:hAnsi="PT Astra Serif"/>
          <w:sz w:val="28"/>
          <w:szCs w:val="28"/>
        </w:rPr>
        <w:t xml:space="preserve"> на территории города Щекино;</w:t>
      </w:r>
    </w:p>
    <w:p w:rsidR="00DF27AE" w:rsidRPr="00421C89" w:rsidRDefault="00DF27AE" w:rsidP="00EA0231">
      <w:pPr>
        <w:numPr>
          <w:ilvl w:val="0"/>
          <w:numId w:val="4"/>
        </w:numPr>
        <w:spacing w:after="0" w:line="240" w:lineRule="auto"/>
        <w:ind w:left="0" w:firstLine="709"/>
        <w:contextualSpacing/>
        <w:jc w:val="both"/>
        <w:rPr>
          <w:rFonts w:ascii="PT Astra Serif" w:hAnsi="PT Astra Serif"/>
          <w:sz w:val="28"/>
          <w:szCs w:val="28"/>
        </w:rPr>
      </w:pPr>
      <w:r w:rsidRPr="00421C89">
        <w:rPr>
          <w:rFonts w:ascii="PT Astra Serif" w:hAnsi="PT Astra Serif"/>
          <w:sz w:val="28"/>
          <w:szCs w:val="28"/>
        </w:rPr>
        <w:t>эвакуировано 7 транспортных сре</w:t>
      </w:r>
      <w:proofErr w:type="gramStart"/>
      <w:r w:rsidRPr="00421C89">
        <w:rPr>
          <w:rFonts w:ascii="PT Astra Serif" w:hAnsi="PT Astra Serif"/>
          <w:sz w:val="28"/>
          <w:szCs w:val="28"/>
        </w:rPr>
        <w:t>дств с пр</w:t>
      </w:r>
      <w:proofErr w:type="gramEnd"/>
      <w:r w:rsidRPr="00421C89">
        <w:rPr>
          <w:rFonts w:ascii="PT Astra Serif" w:hAnsi="PT Astra Serif"/>
          <w:sz w:val="28"/>
          <w:szCs w:val="28"/>
        </w:rPr>
        <w:t>изнаками брошенных.</w:t>
      </w:r>
    </w:p>
    <w:p w:rsidR="00DF27AE" w:rsidRPr="00421C89" w:rsidRDefault="00DF27AE" w:rsidP="00EA0231">
      <w:pPr>
        <w:spacing w:after="0" w:line="240" w:lineRule="auto"/>
        <w:ind w:firstLine="709"/>
        <w:jc w:val="both"/>
        <w:rPr>
          <w:rFonts w:ascii="PT Astra Serif" w:eastAsia="Times New Roman" w:hAnsi="PT Astra Serif"/>
          <w:sz w:val="28"/>
          <w:szCs w:val="28"/>
          <w:lang w:eastAsia="ru-RU"/>
        </w:rPr>
      </w:pPr>
      <w:r w:rsidRPr="00421C89">
        <w:rPr>
          <w:rFonts w:ascii="PT Astra Serif" w:eastAsia="Times New Roman" w:hAnsi="PT Astra Serif"/>
          <w:sz w:val="28"/>
          <w:szCs w:val="28"/>
          <w:lang w:eastAsia="ru-RU"/>
        </w:rPr>
        <w:t xml:space="preserve">Продолжались работы по предотвращению фактов торговли в неустановленных местах.   </w:t>
      </w:r>
    </w:p>
    <w:p w:rsidR="00DF27AE" w:rsidRPr="00421C89" w:rsidRDefault="00DF27AE" w:rsidP="00EA0231">
      <w:pPr>
        <w:spacing w:after="0" w:line="240" w:lineRule="auto"/>
        <w:ind w:firstLine="709"/>
        <w:jc w:val="both"/>
        <w:rPr>
          <w:rFonts w:ascii="PT Astra Serif" w:hAnsi="PT Astra Serif"/>
          <w:sz w:val="28"/>
          <w:szCs w:val="28"/>
        </w:rPr>
      </w:pPr>
      <w:r w:rsidRPr="00421C89">
        <w:rPr>
          <w:rFonts w:ascii="PT Astra Serif" w:hAnsi="PT Astra Serif"/>
          <w:sz w:val="28"/>
          <w:szCs w:val="28"/>
        </w:rPr>
        <w:t>Деятельность в рамках муниципального земельного контроля была направлена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DF27AE" w:rsidRPr="00421C89" w:rsidRDefault="00DF27AE" w:rsidP="00EA0231">
      <w:pPr>
        <w:spacing w:after="0" w:line="240" w:lineRule="auto"/>
        <w:ind w:firstLine="709"/>
        <w:jc w:val="both"/>
        <w:rPr>
          <w:rFonts w:ascii="PT Astra Serif" w:hAnsi="PT Astra Serif"/>
          <w:sz w:val="28"/>
          <w:szCs w:val="28"/>
        </w:rPr>
      </w:pPr>
      <w:r w:rsidRPr="00421C89">
        <w:rPr>
          <w:rFonts w:ascii="PT Astra Serif" w:hAnsi="PT Astra Serif"/>
          <w:sz w:val="28"/>
          <w:szCs w:val="28"/>
        </w:rPr>
        <w:t>Конкретика по осуществлению муниципального земельного контроля в 2023 году на территории города Щекино, в сравнении с предыдущим 2022 годом, приведена на слайде.</w:t>
      </w:r>
    </w:p>
    <w:p w:rsidR="00FA5B6E" w:rsidRPr="00EA0231" w:rsidRDefault="00FA5B6E" w:rsidP="00EA0231">
      <w:pPr>
        <w:shd w:val="clear" w:color="auto" w:fill="FFFFFF"/>
        <w:spacing w:after="0" w:line="240" w:lineRule="auto"/>
        <w:ind w:firstLine="709"/>
        <w:contextualSpacing/>
        <w:jc w:val="both"/>
        <w:rPr>
          <w:rFonts w:ascii="PT Astra Serif" w:hAnsi="PT Astra Serif"/>
          <w:color w:val="000000" w:themeColor="text1"/>
          <w:sz w:val="28"/>
          <w:szCs w:val="28"/>
        </w:rPr>
      </w:pPr>
      <w:r w:rsidRPr="00EA0231">
        <w:rPr>
          <w:rFonts w:ascii="PT Astra Serif" w:hAnsi="PT Astra Serif"/>
          <w:color w:val="000000" w:themeColor="text1"/>
          <w:sz w:val="28"/>
          <w:szCs w:val="28"/>
        </w:rPr>
        <w:t xml:space="preserve">В 2023 году в г. Щекино прошел ряд масштабных мероприятий в сфере культуры посвященных: </w:t>
      </w:r>
    </w:p>
    <w:p w:rsidR="00FA5B6E" w:rsidRPr="00EA0231" w:rsidRDefault="00FA5B6E" w:rsidP="00EA0231">
      <w:pPr>
        <w:shd w:val="clear" w:color="auto" w:fill="FFFFFF"/>
        <w:spacing w:after="0" w:line="240" w:lineRule="auto"/>
        <w:ind w:firstLine="709"/>
        <w:contextualSpacing/>
        <w:jc w:val="both"/>
        <w:rPr>
          <w:rFonts w:ascii="PT Astra Serif" w:hAnsi="PT Astra Serif"/>
          <w:color w:val="000000" w:themeColor="text1"/>
          <w:sz w:val="28"/>
          <w:szCs w:val="28"/>
        </w:rPr>
      </w:pPr>
      <w:r w:rsidRPr="00EA0231">
        <w:rPr>
          <w:rFonts w:ascii="PT Astra Serif" w:hAnsi="PT Astra Serif"/>
          <w:color w:val="000000" w:themeColor="text1"/>
          <w:sz w:val="28"/>
          <w:szCs w:val="28"/>
        </w:rPr>
        <w:t>- Году педагога и наставника;</w:t>
      </w:r>
    </w:p>
    <w:p w:rsidR="00FA5B6E" w:rsidRPr="00EA0231" w:rsidRDefault="00FA5B6E" w:rsidP="00EA0231">
      <w:pPr>
        <w:shd w:val="clear" w:color="auto" w:fill="FFFFFF"/>
        <w:spacing w:after="0" w:line="240" w:lineRule="auto"/>
        <w:ind w:firstLine="709"/>
        <w:contextualSpacing/>
        <w:jc w:val="both"/>
        <w:rPr>
          <w:rFonts w:ascii="PT Astra Serif" w:hAnsi="PT Astra Serif"/>
          <w:color w:val="000000" w:themeColor="text1"/>
          <w:sz w:val="28"/>
          <w:szCs w:val="28"/>
        </w:rPr>
      </w:pPr>
      <w:r w:rsidRPr="00EA0231">
        <w:rPr>
          <w:rFonts w:ascii="PT Astra Serif" w:hAnsi="PT Astra Serif"/>
          <w:color w:val="000000" w:themeColor="text1"/>
          <w:sz w:val="28"/>
          <w:szCs w:val="28"/>
        </w:rPr>
        <w:t xml:space="preserve">- Дню Победы; </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u w:val="single"/>
        </w:rPr>
      </w:pPr>
      <w:r w:rsidRPr="00EA0231">
        <w:rPr>
          <w:rFonts w:ascii="PT Astra Serif" w:hAnsi="PT Astra Serif"/>
          <w:color w:val="000000" w:themeColor="text1"/>
          <w:sz w:val="28"/>
          <w:szCs w:val="28"/>
        </w:rPr>
        <w:t xml:space="preserve">- 90-летию со дня основания Щекинской </w:t>
      </w:r>
      <w:proofErr w:type="spellStart"/>
      <w:r w:rsidRPr="00EA0231">
        <w:rPr>
          <w:rFonts w:ascii="PT Astra Serif" w:hAnsi="PT Astra Serif"/>
          <w:color w:val="000000" w:themeColor="text1"/>
          <w:sz w:val="28"/>
          <w:szCs w:val="28"/>
        </w:rPr>
        <w:t>межпоселенческой</w:t>
      </w:r>
      <w:proofErr w:type="spellEnd"/>
      <w:r w:rsidRPr="00EA0231">
        <w:rPr>
          <w:rFonts w:ascii="PT Astra Serif" w:hAnsi="PT Astra Serif"/>
          <w:color w:val="000000" w:themeColor="text1"/>
          <w:sz w:val="28"/>
          <w:szCs w:val="28"/>
        </w:rPr>
        <w:t xml:space="preserve"> </w:t>
      </w:r>
      <w:proofErr w:type="gramStart"/>
      <w:r w:rsidRPr="00EA0231">
        <w:rPr>
          <w:rFonts w:ascii="PT Astra Serif" w:hAnsi="PT Astra Serif"/>
          <w:color w:val="000000" w:themeColor="text1"/>
          <w:sz w:val="28"/>
          <w:szCs w:val="28"/>
        </w:rPr>
        <w:t>центральной</w:t>
      </w:r>
      <w:proofErr w:type="gramEnd"/>
      <w:r w:rsidRPr="00EA0231">
        <w:rPr>
          <w:rFonts w:ascii="PT Astra Serif" w:hAnsi="PT Astra Serif"/>
          <w:color w:val="000000" w:themeColor="text1"/>
          <w:sz w:val="28"/>
          <w:szCs w:val="28"/>
        </w:rPr>
        <w:t xml:space="preserve"> библиотека;</w:t>
      </w:r>
    </w:p>
    <w:p w:rsidR="00C11CA7" w:rsidRPr="00EA0231" w:rsidRDefault="00FA5B6E" w:rsidP="00EA0231">
      <w:pPr>
        <w:pStyle w:val="a3"/>
        <w:shd w:val="clear" w:color="auto" w:fill="FFFFFF"/>
        <w:spacing w:before="0" w:beforeAutospacing="0" w:after="0" w:afterAutospacing="0"/>
        <w:ind w:firstLine="709"/>
        <w:contextualSpacing/>
        <w:jc w:val="both"/>
        <w:rPr>
          <w:rFonts w:ascii="PT Astra Serif" w:hAnsi="PT Astra Serif"/>
          <w:color w:val="000000" w:themeColor="text1"/>
          <w:sz w:val="28"/>
          <w:szCs w:val="28"/>
        </w:rPr>
      </w:pPr>
      <w:r w:rsidRPr="00EA0231">
        <w:rPr>
          <w:rFonts w:ascii="PT Astra Serif" w:hAnsi="PT Astra Serif"/>
          <w:color w:val="000000" w:themeColor="text1"/>
          <w:sz w:val="28"/>
          <w:szCs w:val="28"/>
        </w:rPr>
        <w:t>- Всероссийские акции «Этнографический диктант», «Диктант Победы» и др.</w:t>
      </w:r>
    </w:p>
    <w:p w:rsidR="00FA5B6E" w:rsidRPr="00EA0231" w:rsidRDefault="00FA5B6E" w:rsidP="00EA0231">
      <w:pPr>
        <w:shd w:val="clear" w:color="auto" w:fill="FFFFFF"/>
        <w:spacing w:after="0" w:line="240" w:lineRule="auto"/>
        <w:ind w:firstLine="709"/>
        <w:contextualSpacing/>
        <w:jc w:val="both"/>
        <w:rPr>
          <w:rFonts w:ascii="PT Astra Serif" w:hAnsi="PT Astra Serif" w:cs="Times New Roman"/>
          <w:color w:val="000000" w:themeColor="text1"/>
          <w:sz w:val="28"/>
          <w:szCs w:val="28"/>
          <w:u w:val="single"/>
        </w:rPr>
      </w:pPr>
      <w:r w:rsidRPr="00EA0231">
        <w:rPr>
          <w:rFonts w:ascii="PT Astra Serif" w:hAnsi="PT Astra Serif" w:cs="Times New Roman"/>
          <w:color w:val="000000" w:themeColor="text1"/>
          <w:sz w:val="28"/>
          <w:szCs w:val="28"/>
        </w:rPr>
        <w:t xml:space="preserve">Приоритетным направлением в сфере культуры г. Щекино является исполнение Указов Президента. Так, во исполнение Указа Президента №597 утвержден план достижения  показателей размера средней заработной платы работников культуры. По итогам 2023 г. средняя заработная плата работников учреждений культуры Щекинского района составила 44 880,95 руб. (99,12% к плановому показателю). </w:t>
      </w:r>
    </w:p>
    <w:p w:rsidR="00FA5B6E" w:rsidRPr="00EA0231" w:rsidRDefault="00FA5B6E" w:rsidP="00EA0231">
      <w:pPr>
        <w:spacing w:after="0" w:line="240" w:lineRule="auto"/>
        <w:ind w:firstLine="709"/>
        <w:jc w:val="both"/>
        <w:rPr>
          <w:rFonts w:ascii="PT Astra Serif" w:hAnsi="PT Astra Serif" w:cs="Times New Roman"/>
          <w:sz w:val="28"/>
          <w:szCs w:val="28"/>
        </w:rPr>
      </w:pPr>
      <w:r w:rsidRPr="00EA0231">
        <w:rPr>
          <w:rFonts w:ascii="PT Astra Serif" w:hAnsi="PT Astra Serif" w:cs="Times New Roman"/>
          <w:sz w:val="28"/>
          <w:szCs w:val="28"/>
        </w:rPr>
        <w:t xml:space="preserve">В 2023 году в </w:t>
      </w:r>
      <w:proofErr w:type="spellStart"/>
      <w:r w:rsidRPr="00EA0231">
        <w:rPr>
          <w:rFonts w:ascii="PT Astra Serif" w:hAnsi="PT Astra Serif" w:cs="Times New Roman"/>
          <w:sz w:val="28"/>
          <w:szCs w:val="28"/>
        </w:rPr>
        <w:t>конкурсно</w:t>
      </w:r>
      <w:proofErr w:type="spellEnd"/>
      <w:r w:rsidRPr="00EA0231">
        <w:rPr>
          <w:rFonts w:ascii="PT Astra Serif" w:hAnsi="PT Astra Serif" w:cs="Times New Roman"/>
          <w:sz w:val="28"/>
          <w:szCs w:val="28"/>
        </w:rPr>
        <w:t xml:space="preserve">-фестивальном движении на территории г. Щекино приняли участие более 1,5 тыс. человек (в 2021 г. – более 1 тыс.). Из них 552 -  учащиеся детских музыкальных школ и школы искусств. </w:t>
      </w:r>
    </w:p>
    <w:p w:rsidR="00FA5B6E" w:rsidRPr="00EA0231" w:rsidRDefault="00FA5B6E" w:rsidP="00EA0231">
      <w:pPr>
        <w:spacing w:after="0" w:line="240" w:lineRule="auto"/>
        <w:ind w:firstLine="709"/>
        <w:jc w:val="both"/>
        <w:rPr>
          <w:rFonts w:ascii="PT Astra Serif" w:hAnsi="PT Astra Serif" w:cs="Times New Roman"/>
          <w:sz w:val="28"/>
          <w:szCs w:val="28"/>
        </w:rPr>
      </w:pPr>
      <w:bookmarkStart w:id="1" w:name="_GoBack"/>
      <w:r w:rsidRPr="00EA0231">
        <w:rPr>
          <w:rFonts w:ascii="PT Astra Serif" w:hAnsi="PT Astra Serif" w:cs="Times New Roman"/>
          <w:sz w:val="28"/>
          <w:szCs w:val="28"/>
        </w:rPr>
        <w:lastRenderedPageBreak/>
        <w:t xml:space="preserve">В 2023 году </w:t>
      </w:r>
      <w:proofErr w:type="gramStart"/>
      <w:r w:rsidRPr="00EA0231">
        <w:rPr>
          <w:rFonts w:ascii="PT Astra Serif" w:hAnsi="PT Astra Serif" w:cs="Times New Roman"/>
          <w:sz w:val="28"/>
          <w:szCs w:val="28"/>
        </w:rPr>
        <w:t>юные</w:t>
      </w:r>
      <w:proofErr w:type="gramEnd"/>
      <w:r w:rsidRPr="00EA0231">
        <w:rPr>
          <w:rFonts w:ascii="PT Astra Serif" w:hAnsi="PT Astra Serif" w:cs="Times New Roman"/>
          <w:sz w:val="28"/>
          <w:szCs w:val="28"/>
        </w:rPr>
        <w:t xml:space="preserve"> </w:t>
      </w:r>
      <w:proofErr w:type="spellStart"/>
      <w:r w:rsidRPr="00EA0231">
        <w:rPr>
          <w:rFonts w:ascii="PT Astra Serif" w:hAnsi="PT Astra Serif" w:cs="Times New Roman"/>
          <w:sz w:val="28"/>
          <w:szCs w:val="28"/>
        </w:rPr>
        <w:t>щекинцы</w:t>
      </w:r>
      <w:proofErr w:type="spellEnd"/>
      <w:r w:rsidRPr="00EA0231">
        <w:rPr>
          <w:rFonts w:ascii="PT Astra Serif" w:hAnsi="PT Astra Serif" w:cs="Times New Roman"/>
          <w:sz w:val="28"/>
          <w:szCs w:val="28"/>
        </w:rPr>
        <w:t xml:space="preserve"> получили 1604 дипломов. Из них 574 диплом победителей Всероссийских конкурсов, 456 диплома Международных конкурсов, 155 дипломов областных конкурсов, 98 диплома районных конкурсов, 32 диплома территориальных конкурсов, 184 дипломов межрегиональных конкурсов, 105 дипломов межрайонных конкурсов.</w:t>
      </w:r>
    </w:p>
    <w:p w:rsidR="00FA5B6E" w:rsidRPr="00EA0231" w:rsidRDefault="00FA5B6E" w:rsidP="00EA0231">
      <w:pPr>
        <w:spacing w:after="0" w:line="240" w:lineRule="auto"/>
        <w:ind w:firstLine="709"/>
        <w:jc w:val="both"/>
        <w:rPr>
          <w:rFonts w:ascii="PT Astra Serif" w:eastAsia="Times New Roman" w:hAnsi="PT Astra Serif" w:cs="Times New Roman"/>
          <w:sz w:val="28"/>
          <w:szCs w:val="28"/>
          <w:lang w:eastAsia="ru-RU"/>
        </w:rPr>
      </w:pPr>
      <w:r w:rsidRPr="00EA0231">
        <w:rPr>
          <w:rFonts w:ascii="PT Astra Serif" w:eastAsia="Times New Roman" w:hAnsi="PT Astra Serif" w:cs="Times New Roman"/>
          <w:sz w:val="28"/>
          <w:szCs w:val="28"/>
          <w:lang w:eastAsia="ru-RU"/>
        </w:rPr>
        <w:t>Важным направлением сферы культуры г. Щекино является военно-патриотическое воспитание, которое осуществляется по нескольким направлениям: работа поисковых клубов, проведение патриотических мероприятий, работа общественных организаций, музеев.</w:t>
      </w:r>
    </w:p>
    <w:p w:rsidR="00FA5B6E" w:rsidRPr="00EA0231" w:rsidRDefault="00FA5B6E" w:rsidP="00EA0231">
      <w:pPr>
        <w:spacing w:after="0" w:line="240" w:lineRule="auto"/>
        <w:ind w:firstLine="709"/>
        <w:jc w:val="both"/>
        <w:rPr>
          <w:rFonts w:ascii="PT Astra Serif" w:eastAsia="Times New Roman" w:hAnsi="PT Astra Serif" w:cs="Times New Roman"/>
          <w:sz w:val="28"/>
          <w:szCs w:val="28"/>
          <w:lang w:eastAsia="ru-RU"/>
        </w:rPr>
      </w:pPr>
      <w:r w:rsidRPr="00EA0231">
        <w:rPr>
          <w:rFonts w:ascii="PT Astra Serif" w:eastAsia="Times New Roman" w:hAnsi="PT Astra Serif" w:cs="Times New Roman"/>
          <w:sz w:val="28"/>
          <w:szCs w:val="28"/>
          <w:lang w:eastAsia="ru-RU"/>
        </w:rPr>
        <w:t>В 2023 году было организовано более 400 мероприятий патриотического характера с охватом участников более 46 тысяч человек в возрасте от 7 до 35 лет (мероприятия проходили как в очном формате, так и в формате онлайн).</w:t>
      </w:r>
    </w:p>
    <w:p w:rsidR="00FA5B6E" w:rsidRPr="00EA0231" w:rsidRDefault="00FA5B6E" w:rsidP="00EA0231">
      <w:pPr>
        <w:spacing w:after="0" w:line="240" w:lineRule="auto"/>
        <w:ind w:firstLine="709"/>
        <w:jc w:val="both"/>
        <w:rPr>
          <w:rFonts w:ascii="PT Astra Serif" w:eastAsia="Times New Roman" w:hAnsi="PT Astra Serif" w:cs="Times New Roman"/>
          <w:sz w:val="28"/>
          <w:szCs w:val="28"/>
          <w:lang w:eastAsia="ru-RU"/>
        </w:rPr>
      </w:pPr>
      <w:r w:rsidRPr="00EA0231">
        <w:rPr>
          <w:rFonts w:ascii="PT Astra Serif" w:eastAsia="Times New Roman" w:hAnsi="PT Astra Serif" w:cs="Times New Roman"/>
          <w:sz w:val="28"/>
          <w:szCs w:val="28"/>
          <w:lang w:eastAsia="ru-RU"/>
        </w:rPr>
        <w:t>В ряды Всероссийского детско-юношеского военно-патриотического общественного движения «ЮНАРМИЯ» вступило 453 (150 учащихся образовательных учреждений + 303 кадетская школа) школьника.</w:t>
      </w:r>
    </w:p>
    <w:p w:rsidR="00056F78" w:rsidRPr="00EA0231" w:rsidRDefault="00056F78" w:rsidP="00EA0231">
      <w:pPr>
        <w:spacing w:after="0" w:line="240" w:lineRule="auto"/>
        <w:ind w:firstLine="709"/>
        <w:contextualSpacing/>
        <w:jc w:val="both"/>
        <w:rPr>
          <w:rFonts w:ascii="PT Astra Serif" w:hAnsi="PT Astra Serif" w:cs="Arial"/>
          <w:sz w:val="28"/>
          <w:szCs w:val="28"/>
        </w:rPr>
      </w:pPr>
      <w:r w:rsidRPr="00EA0231">
        <w:rPr>
          <w:rFonts w:ascii="PT Astra Serif" w:hAnsi="PT Astra Serif"/>
          <w:sz w:val="28"/>
          <w:szCs w:val="28"/>
        </w:rPr>
        <w:t xml:space="preserve">В 2023 </w:t>
      </w:r>
      <w:r w:rsidRPr="00EA0231">
        <w:rPr>
          <w:rFonts w:ascii="PT Astra Serif" w:hAnsi="PT Astra Serif" w:cs="Arial"/>
          <w:sz w:val="28"/>
          <w:szCs w:val="28"/>
        </w:rPr>
        <w:t>по проекту «Формирование комфортной городской среды» в г. Щекино на ул. Мира было обустроено современное пространство для занятия спортом, разделенное на три, огороженные друг от друга функциональные зоны</w:t>
      </w:r>
      <w:r w:rsidR="00C11CA7" w:rsidRPr="00EA0231">
        <w:rPr>
          <w:rFonts w:ascii="PT Astra Serif" w:hAnsi="PT Astra Serif" w:cs="Arial"/>
          <w:sz w:val="28"/>
          <w:szCs w:val="28"/>
        </w:rPr>
        <w:t>.</w:t>
      </w:r>
    </w:p>
    <w:p w:rsidR="00056F78" w:rsidRPr="00EA0231" w:rsidRDefault="00056F78" w:rsidP="00EA0231">
      <w:pPr>
        <w:spacing w:after="0" w:line="240" w:lineRule="auto"/>
        <w:ind w:firstLine="709"/>
        <w:contextualSpacing/>
        <w:jc w:val="both"/>
        <w:rPr>
          <w:rFonts w:ascii="PT Astra Serif" w:hAnsi="PT Astra Serif" w:cs="Arial"/>
          <w:sz w:val="28"/>
          <w:szCs w:val="28"/>
        </w:rPr>
      </w:pPr>
      <w:r w:rsidRPr="00EA0231">
        <w:rPr>
          <w:rFonts w:ascii="PT Astra Serif" w:hAnsi="PT Astra Serif" w:cs="Arial"/>
          <w:sz w:val="28"/>
          <w:szCs w:val="28"/>
        </w:rPr>
        <w:t xml:space="preserve">В центре площадки расположены два больших спортивных комплекса цилиндрической формы (одно для взрослых, второе для детей). Они оснащены такими снарядами как турники, канаты, лестницы, гимнастические кольца и </w:t>
      </w:r>
      <w:proofErr w:type="spellStart"/>
      <w:r w:rsidRPr="00EA0231">
        <w:rPr>
          <w:rFonts w:ascii="PT Astra Serif" w:hAnsi="PT Astra Serif" w:cs="Arial"/>
          <w:sz w:val="28"/>
          <w:szCs w:val="28"/>
        </w:rPr>
        <w:t>скалодромные</w:t>
      </w:r>
      <w:proofErr w:type="spellEnd"/>
      <w:r w:rsidRPr="00EA0231">
        <w:rPr>
          <w:rFonts w:ascii="PT Astra Serif" w:hAnsi="PT Astra Serif" w:cs="Arial"/>
          <w:sz w:val="28"/>
          <w:szCs w:val="28"/>
        </w:rPr>
        <w:t xml:space="preserve"> шары. Дополняют их уличные тренажеры, рассчитанные на разные группы мышц. На каждом из них есть QR-код, отсканировав который с помощью своего смартфона пользователь получит подробную инструкцию в </w:t>
      </w:r>
      <w:proofErr w:type="spellStart"/>
      <w:r w:rsidRPr="00EA0231">
        <w:rPr>
          <w:rFonts w:ascii="PT Astra Serif" w:hAnsi="PT Astra Serif" w:cs="Arial"/>
          <w:sz w:val="28"/>
          <w:szCs w:val="28"/>
        </w:rPr>
        <w:t>видеоформате</w:t>
      </w:r>
      <w:proofErr w:type="spellEnd"/>
      <w:r w:rsidRPr="00EA0231">
        <w:rPr>
          <w:rFonts w:ascii="PT Astra Serif" w:hAnsi="PT Astra Serif" w:cs="Arial"/>
          <w:sz w:val="28"/>
          <w:szCs w:val="28"/>
        </w:rPr>
        <w:t>.</w:t>
      </w:r>
    </w:p>
    <w:p w:rsidR="00056F78" w:rsidRPr="00EA0231" w:rsidRDefault="00056F78"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Наряду с открытием новых спортивных объектов, в целях привлечения жителей к занятиям физической культурой и спортом организуются массовые спортивные мероприятия.</w:t>
      </w:r>
    </w:p>
    <w:p w:rsidR="00056F78" w:rsidRPr="00EA0231" w:rsidRDefault="00056F78" w:rsidP="00EA0231">
      <w:pPr>
        <w:shd w:val="clear" w:color="auto" w:fill="FFFFFF"/>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A0231">
        <w:rPr>
          <w:rFonts w:ascii="PT Astra Serif" w:eastAsia="Times New Roman" w:hAnsi="PT Astra Serif" w:cs="Times New Roman"/>
          <w:color w:val="000000" w:themeColor="text1"/>
          <w:sz w:val="28"/>
          <w:szCs w:val="28"/>
          <w:lang w:eastAsia="ru-RU"/>
        </w:rPr>
        <w:t>О высоком уровне развития физической культуры и спорта в г. Щекино свидетельствуют высокие показатели на соревнованиях разных уровней такие виды спорта, как кикбоксинг, вольная борьба, легкая атлетика, бокс, рукопашный бой, подводное плавание, каратэ, спортивные танцы.</w:t>
      </w:r>
    </w:p>
    <w:p w:rsidR="00303EF5" w:rsidRPr="00EA0231" w:rsidRDefault="00303EF5" w:rsidP="00EA0231">
      <w:pPr>
        <w:shd w:val="clear" w:color="auto" w:fill="FFFFFF"/>
        <w:spacing w:after="0" w:line="240" w:lineRule="auto"/>
        <w:ind w:firstLine="709"/>
        <w:contextualSpacing/>
        <w:jc w:val="both"/>
        <w:rPr>
          <w:rFonts w:ascii="PT Astra Serif" w:hAnsi="PT Astra Serif"/>
          <w:color w:val="000000" w:themeColor="text1"/>
          <w:sz w:val="28"/>
          <w:szCs w:val="28"/>
        </w:rPr>
      </w:pPr>
      <w:r w:rsidRPr="00EA0231">
        <w:rPr>
          <w:rFonts w:ascii="PT Astra Serif" w:hAnsi="PT Astra Serif" w:cs="Times New Roman"/>
          <w:color w:val="000000" w:themeColor="text1"/>
          <w:sz w:val="28"/>
          <w:szCs w:val="28"/>
        </w:rPr>
        <w:t>В 202</w:t>
      </w:r>
      <w:r w:rsidR="00056F78" w:rsidRPr="00EA0231">
        <w:rPr>
          <w:rFonts w:ascii="PT Astra Serif" w:hAnsi="PT Astra Serif" w:cs="Times New Roman"/>
          <w:color w:val="000000" w:themeColor="text1"/>
          <w:sz w:val="28"/>
          <w:szCs w:val="28"/>
        </w:rPr>
        <w:t>4</w:t>
      </w:r>
      <w:r w:rsidRPr="00EA0231">
        <w:rPr>
          <w:rFonts w:ascii="PT Astra Serif" w:hAnsi="PT Astra Serif" w:cs="Times New Roman"/>
          <w:color w:val="000000" w:themeColor="text1"/>
          <w:sz w:val="28"/>
          <w:szCs w:val="28"/>
        </w:rPr>
        <w:t xml:space="preserve"> году администрацией МО Щекинский район на территории </w:t>
      </w:r>
      <w:proofErr w:type="spellStart"/>
      <w:r w:rsidRPr="00EA0231">
        <w:rPr>
          <w:rFonts w:ascii="PT Astra Serif" w:hAnsi="PT Astra Serif" w:cs="Times New Roman"/>
          <w:color w:val="000000" w:themeColor="text1"/>
          <w:sz w:val="28"/>
          <w:szCs w:val="28"/>
        </w:rPr>
        <w:t>г</w:t>
      </w:r>
      <w:proofErr w:type="gramStart"/>
      <w:r w:rsidRPr="00EA0231">
        <w:rPr>
          <w:rFonts w:ascii="PT Astra Serif" w:hAnsi="PT Astra Serif" w:cs="Times New Roman"/>
          <w:color w:val="000000" w:themeColor="text1"/>
          <w:sz w:val="28"/>
          <w:szCs w:val="28"/>
        </w:rPr>
        <w:t>.Щ</w:t>
      </w:r>
      <w:proofErr w:type="gramEnd"/>
      <w:r w:rsidRPr="00EA0231">
        <w:rPr>
          <w:rFonts w:ascii="PT Astra Serif" w:hAnsi="PT Astra Serif" w:cs="Times New Roman"/>
          <w:color w:val="000000" w:themeColor="text1"/>
          <w:sz w:val="28"/>
          <w:szCs w:val="28"/>
        </w:rPr>
        <w:t>екино</w:t>
      </w:r>
      <w:proofErr w:type="spellEnd"/>
      <w:r w:rsidRPr="00EA0231">
        <w:rPr>
          <w:rFonts w:ascii="PT Astra Serif" w:hAnsi="PT Astra Serif" w:cs="Times New Roman"/>
          <w:color w:val="000000" w:themeColor="text1"/>
          <w:sz w:val="28"/>
          <w:szCs w:val="28"/>
        </w:rPr>
        <w:t xml:space="preserve"> планируется продолжить планомерную работу по исполнению полномочий, переданных </w:t>
      </w:r>
      <w:r w:rsidRPr="00EA0231">
        <w:rPr>
          <w:rFonts w:ascii="PT Astra Serif" w:eastAsia="Times New Roman" w:hAnsi="PT Astra Serif" w:cs="Times New Roman"/>
          <w:color w:val="000000" w:themeColor="text1"/>
          <w:sz w:val="28"/>
          <w:szCs w:val="28"/>
          <w:lang w:eastAsia="ru-RU"/>
        </w:rPr>
        <w:t>из администрации МО г. Щекино.</w:t>
      </w:r>
      <w:r w:rsidRPr="00EA0231">
        <w:rPr>
          <w:rFonts w:ascii="PT Astra Serif" w:hAnsi="PT Astra Serif" w:cs="Times New Roman"/>
          <w:color w:val="000000" w:themeColor="text1"/>
          <w:sz w:val="28"/>
          <w:szCs w:val="28"/>
        </w:rPr>
        <w:t xml:space="preserve"> </w:t>
      </w:r>
      <w:bookmarkEnd w:id="1"/>
    </w:p>
    <w:sectPr w:rsidR="00303EF5" w:rsidRPr="00EA023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8D" w:rsidRDefault="00F2698D" w:rsidP="00531A1A">
      <w:pPr>
        <w:spacing w:after="0" w:line="240" w:lineRule="auto"/>
      </w:pPr>
      <w:r>
        <w:separator/>
      </w:r>
    </w:p>
  </w:endnote>
  <w:endnote w:type="continuationSeparator" w:id="0">
    <w:p w:rsidR="00F2698D" w:rsidRDefault="00F2698D" w:rsidP="0053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45098"/>
      <w:docPartObj>
        <w:docPartGallery w:val="Page Numbers (Bottom of Page)"/>
        <w:docPartUnique/>
      </w:docPartObj>
    </w:sdtPr>
    <w:sdtEndPr/>
    <w:sdtContent>
      <w:p w:rsidR="00531A1A" w:rsidRDefault="00531A1A" w:rsidP="00EA0231">
        <w:pPr>
          <w:pStyle w:val="af1"/>
          <w:jc w:val="right"/>
        </w:pPr>
        <w:r>
          <w:fldChar w:fldCharType="begin"/>
        </w:r>
        <w:r>
          <w:instrText>PAGE   \* MERGEFORMAT</w:instrText>
        </w:r>
        <w:r>
          <w:fldChar w:fldCharType="separate"/>
        </w:r>
        <w:r w:rsidR="0030777F">
          <w:rPr>
            <w:noProof/>
          </w:rPr>
          <w:t>8</w:t>
        </w:r>
        <w:r>
          <w:fldChar w:fldCharType="end"/>
        </w:r>
      </w:p>
    </w:sdtContent>
  </w:sdt>
  <w:p w:rsidR="00531A1A" w:rsidRDefault="00531A1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8D" w:rsidRDefault="00F2698D" w:rsidP="00531A1A">
      <w:pPr>
        <w:spacing w:after="0" w:line="240" w:lineRule="auto"/>
      </w:pPr>
      <w:r>
        <w:separator/>
      </w:r>
    </w:p>
  </w:footnote>
  <w:footnote w:type="continuationSeparator" w:id="0">
    <w:p w:rsidR="00F2698D" w:rsidRDefault="00F2698D" w:rsidP="00531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F13"/>
    <w:multiLevelType w:val="hybridMultilevel"/>
    <w:tmpl w:val="3C84DFAC"/>
    <w:lvl w:ilvl="0" w:tplc="64E41532">
      <w:start w:val="1"/>
      <w:numFmt w:val="decimal"/>
      <w:lvlText w:val="%1."/>
      <w:lvlJc w:val="left"/>
      <w:pPr>
        <w:ind w:left="36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99055E"/>
    <w:multiLevelType w:val="hybridMultilevel"/>
    <w:tmpl w:val="93C68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004CF"/>
    <w:multiLevelType w:val="hybridMultilevel"/>
    <w:tmpl w:val="91E8EE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E662F6"/>
    <w:multiLevelType w:val="hybridMultilevel"/>
    <w:tmpl w:val="82C8C992"/>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FBF4F7C"/>
    <w:multiLevelType w:val="hybridMultilevel"/>
    <w:tmpl w:val="1E16A22C"/>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5A"/>
    <w:rsid w:val="00024A27"/>
    <w:rsid w:val="00036F19"/>
    <w:rsid w:val="000374E0"/>
    <w:rsid w:val="00041331"/>
    <w:rsid w:val="00044CCB"/>
    <w:rsid w:val="00051E1E"/>
    <w:rsid w:val="0005652C"/>
    <w:rsid w:val="00056F78"/>
    <w:rsid w:val="00057433"/>
    <w:rsid w:val="00061204"/>
    <w:rsid w:val="000616ED"/>
    <w:rsid w:val="00080203"/>
    <w:rsid w:val="00081C21"/>
    <w:rsid w:val="000859D4"/>
    <w:rsid w:val="00085F76"/>
    <w:rsid w:val="00095C05"/>
    <w:rsid w:val="000970DF"/>
    <w:rsid w:val="000A6943"/>
    <w:rsid w:val="000B0B7B"/>
    <w:rsid w:val="000B6131"/>
    <w:rsid w:val="000C5F5A"/>
    <w:rsid w:val="000C7131"/>
    <w:rsid w:val="000E60BD"/>
    <w:rsid w:val="001034C7"/>
    <w:rsid w:val="00107B72"/>
    <w:rsid w:val="001139AF"/>
    <w:rsid w:val="00114721"/>
    <w:rsid w:val="00115DA4"/>
    <w:rsid w:val="001228D9"/>
    <w:rsid w:val="00126B6E"/>
    <w:rsid w:val="001322B5"/>
    <w:rsid w:val="001379A9"/>
    <w:rsid w:val="0015196A"/>
    <w:rsid w:val="001641C6"/>
    <w:rsid w:val="00192D54"/>
    <w:rsid w:val="001A1748"/>
    <w:rsid w:val="001A2B57"/>
    <w:rsid w:val="001A300A"/>
    <w:rsid w:val="001B0627"/>
    <w:rsid w:val="001B5D49"/>
    <w:rsid w:val="001C49C1"/>
    <w:rsid w:val="001D569F"/>
    <w:rsid w:val="001E57AE"/>
    <w:rsid w:val="001E6BA4"/>
    <w:rsid w:val="001E76F0"/>
    <w:rsid w:val="00206759"/>
    <w:rsid w:val="002145F1"/>
    <w:rsid w:val="00232E08"/>
    <w:rsid w:val="00267E08"/>
    <w:rsid w:val="002702E3"/>
    <w:rsid w:val="002C2960"/>
    <w:rsid w:val="002C3ECE"/>
    <w:rsid w:val="002D1E37"/>
    <w:rsid w:val="002E426F"/>
    <w:rsid w:val="002F55ED"/>
    <w:rsid w:val="00301488"/>
    <w:rsid w:val="00303EF5"/>
    <w:rsid w:val="00307399"/>
    <w:rsid w:val="0030777F"/>
    <w:rsid w:val="003103D9"/>
    <w:rsid w:val="003277F3"/>
    <w:rsid w:val="0033713D"/>
    <w:rsid w:val="00341FE9"/>
    <w:rsid w:val="003628A3"/>
    <w:rsid w:val="0038007E"/>
    <w:rsid w:val="00394880"/>
    <w:rsid w:val="00394992"/>
    <w:rsid w:val="003B5F69"/>
    <w:rsid w:val="003B7427"/>
    <w:rsid w:val="003C425C"/>
    <w:rsid w:val="003E41E7"/>
    <w:rsid w:val="003E492C"/>
    <w:rsid w:val="003E4984"/>
    <w:rsid w:val="003E5BC7"/>
    <w:rsid w:val="003E72C5"/>
    <w:rsid w:val="003E7F01"/>
    <w:rsid w:val="003F2B3A"/>
    <w:rsid w:val="00407659"/>
    <w:rsid w:val="00411188"/>
    <w:rsid w:val="0042028C"/>
    <w:rsid w:val="00421C89"/>
    <w:rsid w:val="004537CC"/>
    <w:rsid w:val="00456DA4"/>
    <w:rsid w:val="00486356"/>
    <w:rsid w:val="004A2BDC"/>
    <w:rsid w:val="004A5902"/>
    <w:rsid w:val="004B2E51"/>
    <w:rsid w:val="004B7265"/>
    <w:rsid w:val="004C4F27"/>
    <w:rsid w:val="004E4C3F"/>
    <w:rsid w:val="00531A1A"/>
    <w:rsid w:val="00536092"/>
    <w:rsid w:val="0053747B"/>
    <w:rsid w:val="00557A74"/>
    <w:rsid w:val="00565835"/>
    <w:rsid w:val="00574B91"/>
    <w:rsid w:val="00585F80"/>
    <w:rsid w:val="005A5909"/>
    <w:rsid w:val="005B4E6C"/>
    <w:rsid w:val="005D2FC5"/>
    <w:rsid w:val="005E476E"/>
    <w:rsid w:val="005F0BEA"/>
    <w:rsid w:val="0060245B"/>
    <w:rsid w:val="0060635B"/>
    <w:rsid w:val="00612CA1"/>
    <w:rsid w:val="00615A44"/>
    <w:rsid w:val="00620963"/>
    <w:rsid w:val="00623263"/>
    <w:rsid w:val="00634259"/>
    <w:rsid w:val="00644BD4"/>
    <w:rsid w:val="00650B19"/>
    <w:rsid w:val="00652F0B"/>
    <w:rsid w:val="00662E9A"/>
    <w:rsid w:val="00672AEB"/>
    <w:rsid w:val="006852EB"/>
    <w:rsid w:val="0069072A"/>
    <w:rsid w:val="00690FCF"/>
    <w:rsid w:val="006927DE"/>
    <w:rsid w:val="006B3737"/>
    <w:rsid w:val="006B394F"/>
    <w:rsid w:val="006E065D"/>
    <w:rsid w:val="0070161F"/>
    <w:rsid w:val="007121FB"/>
    <w:rsid w:val="00712D3E"/>
    <w:rsid w:val="007533C8"/>
    <w:rsid w:val="00755C5D"/>
    <w:rsid w:val="0076305B"/>
    <w:rsid w:val="00763256"/>
    <w:rsid w:val="00764ED1"/>
    <w:rsid w:val="00780869"/>
    <w:rsid w:val="00781286"/>
    <w:rsid w:val="007927B5"/>
    <w:rsid w:val="00795DCC"/>
    <w:rsid w:val="007A0D42"/>
    <w:rsid w:val="007A449C"/>
    <w:rsid w:val="007D14D8"/>
    <w:rsid w:val="007D4AEA"/>
    <w:rsid w:val="007D5E8D"/>
    <w:rsid w:val="007E1B3D"/>
    <w:rsid w:val="007E3E01"/>
    <w:rsid w:val="007E6FB5"/>
    <w:rsid w:val="007E7CCC"/>
    <w:rsid w:val="007E7D34"/>
    <w:rsid w:val="00800E16"/>
    <w:rsid w:val="0081226F"/>
    <w:rsid w:val="00813412"/>
    <w:rsid w:val="00817139"/>
    <w:rsid w:val="00834DBE"/>
    <w:rsid w:val="00851CBD"/>
    <w:rsid w:val="00857103"/>
    <w:rsid w:val="008616D0"/>
    <w:rsid w:val="00873A73"/>
    <w:rsid w:val="008D2949"/>
    <w:rsid w:val="008D3947"/>
    <w:rsid w:val="008E18AC"/>
    <w:rsid w:val="00903CBE"/>
    <w:rsid w:val="00907D77"/>
    <w:rsid w:val="00930152"/>
    <w:rsid w:val="009336FC"/>
    <w:rsid w:val="00946C8A"/>
    <w:rsid w:val="00952834"/>
    <w:rsid w:val="009558E9"/>
    <w:rsid w:val="00960AC1"/>
    <w:rsid w:val="00961BFA"/>
    <w:rsid w:val="00963978"/>
    <w:rsid w:val="009701AD"/>
    <w:rsid w:val="009735C5"/>
    <w:rsid w:val="00975E8A"/>
    <w:rsid w:val="009918C7"/>
    <w:rsid w:val="009974BF"/>
    <w:rsid w:val="009A6CBE"/>
    <w:rsid w:val="009B268B"/>
    <w:rsid w:val="009B47CB"/>
    <w:rsid w:val="009B54F4"/>
    <w:rsid w:val="009C1A8D"/>
    <w:rsid w:val="009C2B12"/>
    <w:rsid w:val="009C5ED3"/>
    <w:rsid w:val="009D05E9"/>
    <w:rsid w:val="009D2437"/>
    <w:rsid w:val="009E1C12"/>
    <w:rsid w:val="009F4D3D"/>
    <w:rsid w:val="009F6074"/>
    <w:rsid w:val="009F7564"/>
    <w:rsid w:val="00A162CA"/>
    <w:rsid w:val="00A2233E"/>
    <w:rsid w:val="00A41B8F"/>
    <w:rsid w:val="00A57231"/>
    <w:rsid w:val="00A62DD1"/>
    <w:rsid w:val="00A636DA"/>
    <w:rsid w:val="00A70FBE"/>
    <w:rsid w:val="00A73541"/>
    <w:rsid w:val="00A8455D"/>
    <w:rsid w:val="00AA357C"/>
    <w:rsid w:val="00AD34B5"/>
    <w:rsid w:val="00AE1CDD"/>
    <w:rsid w:val="00AE3344"/>
    <w:rsid w:val="00AE3C67"/>
    <w:rsid w:val="00AF318F"/>
    <w:rsid w:val="00AF3C83"/>
    <w:rsid w:val="00B0434A"/>
    <w:rsid w:val="00B1086B"/>
    <w:rsid w:val="00B12BFA"/>
    <w:rsid w:val="00B167E5"/>
    <w:rsid w:val="00B22861"/>
    <w:rsid w:val="00B22CAF"/>
    <w:rsid w:val="00B341E6"/>
    <w:rsid w:val="00B372A3"/>
    <w:rsid w:val="00B41149"/>
    <w:rsid w:val="00B46B65"/>
    <w:rsid w:val="00B51993"/>
    <w:rsid w:val="00B56671"/>
    <w:rsid w:val="00B73A17"/>
    <w:rsid w:val="00B907B9"/>
    <w:rsid w:val="00B931DB"/>
    <w:rsid w:val="00BA1107"/>
    <w:rsid w:val="00BC2022"/>
    <w:rsid w:val="00BC76C4"/>
    <w:rsid w:val="00BD53A5"/>
    <w:rsid w:val="00BE3934"/>
    <w:rsid w:val="00C019DC"/>
    <w:rsid w:val="00C11CA7"/>
    <w:rsid w:val="00C26F62"/>
    <w:rsid w:val="00C33531"/>
    <w:rsid w:val="00C40E5B"/>
    <w:rsid w:val="00C63426"/>
    <w:rsid w:val="00C76512"/>
    <w:rsid w:val="00C930E8"/>
    <w:rsid w:val="00CA24A0"/>
    <w:rsid w:val="00CC06D0"/>
    <w:rsid w:val="00CD49AA"/>
    <w:rsid w:val="00CF5FBD"/>
    <w:rsid w:val="00D06634"/>
    <w:rsid w:val="00D140B9"/>
    <w:rsid w:val="00D3187B"/>
    <w:rsid w:val="00D32F7B"/>
    <w:rsid w:val="00D61C07"/>
    <w:rsid w:val="00D6648D"/>
    <w:rsid w:val="00D66B8A"/>
    <w:rsid w:val="00D775B8"/>
    <w:rsid w:val="00D911E9"/>
    <w:rsid w:val="00DA5AF5"/>
    <w:rsid w:val="00DB014F"/>
    <w:rsid w:val="00DD2D1A"/>
    <w:rsid w:val="00DD3BF9"/>
    <w:rsid w:val="00DE74B2"/>
    <w:rsid w:val="00DF260E"/>
    <w:rsid w:val="00DF27AE"/>
    <w:rsid w:val="00DF7550"/>
    <w:rsid w:val="00E002B6"/>
    <w:rsid w:val="00E06C14"/>
    <w:rsid w:val="00E1405D"/>
    <w:rsid w:val="00E20F9D"/>
    <w:rsid w:val="00E64114"/>
    <w:rsid w:val="00E81A3D"/>
    <w:rsid w:val="00E81CF2"/>
    <w:rsid w:val="00E86B6C"/>
    <w:rsid w:val="00EA0231"/>
    <w:rsid w:val="00EA7814"/>
    <w:rsid w:val="00EB3A80"/>
    <w:rsid w:val="00EC68CA"/>
    <w:rsid w:val="00ED3AB7"/>
    <w:rsid w:val="00ED68A9"/>
    <w:rsid w:val="00EE0700"/>
    <w:rsid w:val="00EE5AFC"/>
    <w:rsid w:val="00EF6354"/>
    <w:rsid w:val="00F17EEC"/>
    <w:rsid w:val="00F2698D"/>
    <w:rsid w:val="00F36A5B"/>
    <w:rsid w:val="00F37A23"/>
    <w:rsid w:val="00F532D1"/>
    <w:rsid w:val="00F6495A"/>
    <w:rsid w:val="00F859B9"/>
    <w:rsid w:val="00F91205"/>
    <w:rsid w:val="00F92A27"/>
    <w:rsid w:val="00F92C10"/>
    <w:rsid w:val="00FA2752"/>
    <w:rsid w:val="00FA5B6E"/>
    <w:rsid w:val="00FA6CBC"/>
    <w:rsid w:val="00FB0CCC"/>
    <w:rsid w:val="00FB250C"/>
    <w:rsid w:val="00FB255D"/>
    <w:rsid w:val="00FC7C66"/>
    <w:rsid w:val="00FD4E86"/>
    <w:rsid w:val="00FE6F12"/>
    <w:rsid w:val="00FE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0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02B6"/>
    <w:rPr>
      <w:rFonts w:ascii="Times New Roman" w:eastAsia="Times New Roman" w:hAnsi="Times New Roman" w:cs="Times New Roman"/>
      <w:b/>
      <w:bCs/>
      <w:sz w:val="27"/>
      <w:szCs w:val="27"/>
      <w:lang w:eastAsia="ru-RU"/>
    </w:rPr>
  </w:style>
  <w:style w:type="paragraph" w:styleId="a3">
    <w:name w:val="Normal (Web)"/>
    <w:aliases w:val="Обычный (веб)1,Обычный (Web)"/>
    <w:basedOn w:val="a"/>
    <w:link w:val="a4"/>
    <w:uiPriority w:val="99"/>
    <w:unhideWhenUsed/>
    <w:rsid w:val="00E00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02B6"/>
  </w:style>
  <w:style w:type="paragraph" w:styleId="a5">
    <w:name w:val="No Spacing"/>
    <w:uiPriority w:val="1"/>
    <w:qFormat/>
    <w:rsid w:val="009C2B12"/>
    <w:pPr>
      <w:spacing w:after="0" w:line="240" w:lineRule="auto"/>
    </w:pPr>
  </w:style>
  <w:style w:type="paragraph" w:styleId="a6">
    <w:name w:val="List Paragraph"/>
    <w:basedOn w:val="a"/>
    <w:uiPriority w:val="34"/>
    <w:qFormat/>
    <w:rsid w:val="001228D9"/>
    <w:pPr>
      <w:ind w:left="720"/>
      <w:contextualSpacing/>
    </w:pPr>
  </w:style>
  <w:style w:type="character" w:styleId="a7">
    <w:name w:val="Strong"/>
    <w:basedOn w:val="a0"/>
    <w:uiPriority w:val="22"/>
    <w:qFormat/>
    <w:rsid w:val="001228D9"/>
    <w:rPr>
      <w:b/>
      <w:bCs/>
      <w:color w:val="FF0000"/>
    </w:rPr>
  </w:style>
  <w:style w:type="paragraph" w:styleId="a8">
    <w:name w:val="Balloon Text"/>
    <w:basedOn w:val="a"/>
    <w:link w:val="a9"/>
    <w:uiPriority w:val="99"/>
    <w:semiHidden/>
    <w:unhideWhenUsed/>
    <w:rsid w:val="007D14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4D8"/>
    <w:rPr>
      <w:rFonts w:ascii="Tahoma" w:hAnsi="Tahoma" w:cs="Tahoma"/>
      <w:sz w:val="16"/>
      <w:szCs w:val="16"/>
    </w:rPr>
  </w:style>
  <w:style w:type="paragraph" w:styleId="aa">
    <w:name w:val="Plain Text"/>
    <w:basedOn w:val="a"/>
    <w:link w:val="ab"/>
    <w:uiPriority w:val="99"/>
    <w:semiHidden/>
    <w:unhideWhenUsed/>
    <w:rsid w:val="00407659"/>
    <w:pPr>
      <w:spacing w:after="0" w:line="240" w:lineRule="auto"/>
    </w:pPr>
    <w:rPr>
      <w:rFonts w:ascii="Calibri" w:hAnsi="Calibri"/>
      <w:szCs w:val="21"/>
    </w:rPr>
  </w:style>
  <w:style w:type="character" w:customStyle="1" w:styleId="ab">
    <w:name w:val="Текст Знак"/>
    <w:basedOn w:val="a0"/>
    <w:link w:val="aa"/>
    <w:uiPriority w:val="99"/>
    <w:semiHidden/>
    <w:rsid w:val="00407659"/>
    <w:rPr>
      <w:rFonts w:ascii="Calibri" w:hAnsi="Calibri"/>
      <w:szCs w:val="21"/>
    </w:rPr>
  </w:style>
  <w:style w:type="character" w:styleId="ac">
    <w:name w:val="annotation reference"/>
    <w:basedOn w:val="a0"/>
    <w:uiPriority w:val="99"/>
    <w:semiHidden/>
    <w:unhideWhenUsed/>
    <w:rsid w:val="0042028C"/>
    <w:rPr>
      <w:sz w:val="16"/>
      <w:szCs w:val="16"/>
    </w:rPr>
  </w:style>
  <w:style w:type="paragraph" w:styleId="ad">
    <w:name w:val="annotation text"/>
    <w:basedOn w:val="a"/>
    <w:link w:val="ae"/>
    <w:uiPriority w:val="99"/>
    <w:semiHidden/>
    <w:unhideWhenUsed/>
    <w:rsid w:val="0042028C"/>
    <w:pPr>
      <w:spacing w:line="240" w:lineRule="auto"/>
    </w:pPr>
    <w:rPr>
      <w:sz w:val="20"/>
      <w:szCs w:val="20"/>
    </w:rPr>
  </w:style>
  <w:style w:type="character" w:customStyle="1" w:styleId="ae">
    <w:name w:val="Текст примечания Знак"/>
    <w:basedOn w:val="a0"/>
    <w:link w:val="ad"/>
    <w:uiPriority w:val="99"/>
    <w:semiHidden/>
    <w:rsid w:val="0042028C"/>
    <w:rPr>
      <w:sz w:val="20"/>
      <w:szCs w:val="20"/>
    </w:rPr>
  </w:style>
  <w:style w:type="paragraph" w:styleId="af">
    <w:name w:val="header"/>
    <w:basedOn w:val="a"/>
    <w:link w:val="af0"/>
    <w:uiPriority w:val="99"/>
    <w:unhideWhenUsed/>
    <w:rsid w:val="00531A1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31A1A"/>
  </w:style>
  <w:style w:type="paragraph" w:styleId="af1">
    <w:name w:val="footer"/>
    <w:basedOn w:val="a"/>
    <w:link w:val="af2"/>
    <w:uiPriority w:val="99"/>
    <w:unhideWhenUsed/>
    <w:rsid w:val="00531A1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31A1A"/>
  </w:style>
  <w:style w:type="character" w:customStyle="1" w:styleId="a4">
    <w:name w:val="Обычный (веб) Знак"/>
    <w:aliases w:val="Обычный (веб)1 Знак,Обычный (Web) Знак"/>
    <w:link w:val="a3"/>
    <w:uiPriority w:val="99"/>
    <w:locked/>
    <w:rsid w:val="00B1086B"/>
    <w:rPr>
      <w:rFonts w:ascii="Times New Roman" w:eastAsia="Times New Roman" w:hAnsi="Times New Roman" w:cs="Times New Roman"/>
      <w:sz w:val="24"/>
      <w:szCs w:val="24"/>
      <w:lang w:eastAsia="ru-RU"/>
    </w:rPr>
  </w:style>
  <w:style w:type="character" w:styleId="af3">
    <w:name w:val="Emphasis"/>
    <w:basedOn w:val="a0"/>
    <w:uiPriority w:val="20"/>
    <w:qFormat/>
    <w:rsid w:val="0069072A"/>
    <w:rPr>
      <w:i/>
      <w:iCs/>
    </w:rPr>
  </w:style>
  <w:style w:type="paragraph" w:customStyle="1" w:styleId="ConsNonformat">
    <w:name w:val="ConsNonformat"/>
    <w:uiPriority w:val="99"/>
    <w:rsid w:val="00EA023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f4">
    <w:name w:val="Hyperlink"/>
    <w:basedOn w:val="a0"/>
    <w:uiPriority w:val="99"/>
    <w:semiHidden/>
    <w:unhideWhenUsed/>
    <w:rsid w:val="00EA02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0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02B6"/>
    <w:rPr>
      <w:rFonts w:ascii="Times New Roman" w:eastAsia="Times New Roman" w:hAnsi="Times New Roman" w:cs="Times New Roman"/>
      <w:b/>
      <w:bCs/>
      <w:sz w:val="27"/>
      <w:szCs w:val="27"/>
      <w:lang w:eastAsia="ru-RU"/>
    </w:rPr>
  </w:style>
  <w:style w:type="paragraph" w:styleId="a3">
    <w:name w:val="Normal (Web)"/>
    <w:aliases w:val="Обычный (веб)1,Обычный (Web)"/>
    <w:basedOn w:val="a"/>
    <w:link w:val="a4"/>
    <w:uiPriority w:val="99"/>
    <w:unhideWhenUsed/>
    <w:rsid w:val="00E00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02B6"/>
  </w:style>
  <w:style w:type="paragraph" w:styleId="a5">
    <w:name w:val="No Spacing"/>
    <w:uiPriority w:val="1"/>
    <w:qFormat/>
    <w:rsid w:val="009C2B12"/>
    <w:pPr>
      <w:spacing w:after="0" w:line="240" w:lineRule="auto"/>
    </w:pPr>
  </w:style>
  <w:style w:type="paragraph" w:styleId="a6">
    <w:name w:val="List Paragraph"/>
    <w:basedOn w:val="a"/>
    <w:uiPriority w:val="34"/>
    <w:qFormat/>
    <w:rsid w:val="001228D9"/>
    <w:pPr>
      <w:ind w:left="720"/>
      <w:contextualSpacing/>
    </w:pPr>
  </w:style>
  <w:style w:type="character" w:styleId="a7">
    <w:name w:val="Strong"/>
    <w:basedOn w:val="a0"/>
    <w:uiPriority w:val="22"/>
    <w:qFormat/>
    <w:rsid w:val="001228D9"/>
    <w:rPr>
      <w:b/>
      <w:bCs/>
      <w:color w:val="FF0000"/>
    </w:rPr>
  </w:style>
  <w:style w:type="paragraph" w:styleId="a8">
    <w:name w:val="Balloon Text"/>
    <w:basedOn w:val="a"/>
    <w:link w:val="a9"/>
    <w:uiPriority w:val="99"/>
    <w:semiHidden/>
    <w:unhideWhenUsed/>
    <w:rsid w:val="007D14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4D8"/>
    <w:rPr>
      <w:rFonts w:ascii="Tahoma" w:hAnsi="Tahoma" w:cs="Tahoma"/>
      <w:sz w:val="16"/>
      <w:szCs w:val="16"/>
    </w:rPr>
  </w:style>
  <w:style w:type="paragraph" w:styleId="aa">
    <w:name w:val="Plain Text"/>
    <w:basedOn w:val="a"/>
    <w:link w:val="ab"/>
    <w:uiPriority w:val="99"/>
    <w:semiHidden/>
    <w:unhideWhenUsed/>
    <w:rsid w:val="00407659"/>
    <w:pPr>
      <w:spacing w:after="0" w:line="240" w:lineRule="auto"/>
    </w:pPr>
    <w:rPr>
      <w:rFonts w:ascii="Calibri" w:hAnsi="Calibri"/>
      <w:szCs w:val="21"/>
    </w:rPr>
  </w:style>
  <w:style w:type="character" w:customStyle="1" w:styleId="ab">
    <w:name w:val="Текст Знак"/>
    <w:basedOn w:val="a0"/>
    <w:link w:val="aa"/>
    <w:uiPriority w:val="99"/>
    <w:semiHidden/>
    <w:rsid w:val="00407659"/>
    <w:rPr>
      <w:rFonts w:ascii="Calibri" w:hAnsi="Calibri"/>
      <w:szCs w:val="21"/>
    </w:rPr>
  </w:style>
  <w:style w:type="character" w:styleId="ac">
    <w:name w:val="annotation reference"/>
    <w:basedOn w:val="a0"/>
    <w:uiPriority w:val="99"/>
    <w:semiHidden/>
    <w:unhideWhenUsed/>
    <w:rsid w:val="0042028C"/>
    <w:rPr>
      <w:sz w:val="16"/>
      <w:szCs w:val="16"/>
    </w:rPr>
  </w:style>
  <w:style w:type="paragraph" w:styleId="ad">
    <w:name w:val="annotation text"/>
    <w:basedOn w:val="a"/>
    <w:link w:val="ae"/>
    <w:uiPriority w:val="99"/>
    <w:semiHidden/>
    <w:unhideWhenUsed/>
    <w:rsid w:val="0042028C"/>
    <w:pPr>
      <w:spacing w:line="240" w:lineRule="auto"/>
    </w:pPr>
    <w:rPr>
      <w:sz w:val="20"/>
      <w:szCs w:val="20"/>
    </w:rPr>
  </w:style>
  <w:style w:type="character" w:customStyle="1" w:styleId="ae">
    <w:name w:val="Текст примечания Знак"/>
    <w:basedOn w:val="a0"/>
    <w:link w:val="ad"/>
    <w:uiPriority w:val="99"/>
    <w:semiHidden/>
    <w:rsid w:val="0042028C"/>
    <w:rPr>
      <w:sz w:val="20"/>
      <w:szCs w:val="20"/>
    </w:rPr>
  </w:style>
  <w:style w:type="paragraph" w:styleId="af">
    <w:name w:val="header"/>
    <w:basedOn w:val="a"/>
    <w:link w:val="af0"/>
    <w:uiPriority w:val="99"/>
    <w:unhideWhenUsed/>
    <w:rsid w:val="00531A1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31A1A"/>
  </w:style>
  <w:style w:type="paragraph" w:styleId="af1">
    <w:name w:val="footer"/>
    <w:basedOn w:val="a"/>
    <w:link w:val="af2"/>
    <w:uiPriority w:val="99"/>
    <w:unhideWhenUsed/>
    <w:rsid w:val="00531A1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31A1A"/>
  </w:style>
  <w:style w:type="character" w:customStyle="1" w:styleId="a4">
    <w:name w:val="Обычный (веб) Знак"/>
    <w:aliases w:val="Обычный (веб)1 Знак,Обычный (Web) Знак"/>
    <w:link w:val="a3"/>
    <w:uiPriority w:val="99"/>
    <w:locked/>
    <w:rsid w:val="00B1086B"/>
    <w:rPr>
      <w:rFonts w:ascii="Times New Roman" w:eastAsia="Times New Roman" w:hAnsi="Times New Roman" w:cs="Times New Roman"/>
      <w:sz w:val="24"/>
      <w:szCs w:val="24"/>
      <w:lang w:eastAsia="ru-RU"/>
    </w:rPr>
  </w:style>
  <w:style w:type="character" w:styleId="af3">
    <w:name w:val="Emphasis"/>
    <w:basedOn w:val="a0"/>
    <w:uiPriority w:val="20"/>
    <w:qFormat/>
    <w:rsid w:val="0069072A"/>
    <w:rPr>
      <w:i/>
      <w:iCs/>
    </w:rPr>
  </w:style>
  <w:style w:type="paragraph" w:customStyle="1" w:styleId="ConsNonformat">
    <w:name w:val="ConsNonformat"/>
    <w:uiPriority w:val="99"/>
    <w:rsid w:val="00EA023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f4">
    <w:name w:val="Hyperlink"/>
    <w:basedOn w:val="a0"/>
    <w:uiPriority w:val="99"/>
    <w:semiHidden/>
    <w:unhideWhenUsed/>
    <w:rsid w:val="00EA0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429">
      <w:bodyDiv w:val="1"/>
      <w:marLeft w:val="0"/>
      <w:marRight w:val="0"/>
      <w:marTop w:val="0"/>
      <w:marBottom w:val="0"/>
      <w:divBdr>
        <w:top w:val="none" w:sz="0" w:space="0" w:color="auto"/>
        <w:left w:val="none" w:sz="0" w:space="0" w:color="auto"/>
        <w:bottom w:val="none" w:sz="0" w:space="0" w:color="auto"/>
        <w:right w:val="none" w:sz="0" w:space="0" w:color="auto"/>
      </w:divBdr>
    </w:div>
    <w:div w:id="11687941">
      <w:bodyDiv w:val="1"/>
      <w:marLeft w:val="0"/>
      <w:marRight w:val="0"/>
      <w:marTop w:val="0"/>
      <w:marBottom w:val="0"/>
      <w:divBdr>
        <w:top w:val="none" w:sz="0" w:space="0" w:color="auto"/>
        <w:left w:val="none" w:sz="0" w:space="0" w:color="auto"/>
        <w:bottom w:val="none" w:sz="0" w:space="0" w:color="auto"/>
        <w:right w:val="none" w:sz="0" w:space="0" w:color="auto"/>
      </w:divBdr>
    </w:div>
    <w:div w:id="135682607">
      <w:bodyDiv w:val="1"/>
      <w:marLeft w:val="0"/>
      <w:marRight w:val="0"/>
      <w:marTop w:val="0"/>
      <w:marBottom w:val="0"/>
      <w:divBdr>
        <w:top w:val="none" w:sz="0" w:space="0" w:color="auto"/>
        <w:left w:val="none" w:sz="0" w:space="0" w:color="auto"/>
        <w:bottom w:val="none" w:sz="0" w:space="0" w:color="auto"/>
        <w:right w:val="none" w:sz="0" w:space="0" w:color="auto"/>
      </w:divBdr>
    </w:div>
    <w:div w:id="142280465">
      <w:bodyDiv w:val="1"/>
      <w:marLeft w:val="0"/>
      <w:marRight w:val="0"/>
      <w:marTop w:val="0"/>
      <w:marBottom w:val="0"/>
      <w:divBdr>
        <w:top w:val="none" w:sz="0" w:space="0" w:color="auto"/>
        <w:left w:val="none" w:sz="0" w:space="0" w:color="auto"/>
        <w:bottom w:val="none" w:sz="0" w:space="0" w:color="auto"/>
        <w:right w:val="none" w:sz="0" w:space="0" w:color="auto"/>
      </w:divBdr>
    </w:div>
    <w:div w:id="210922679">
      <w:bodyDiv w:val="1"/>
      <w:marLeft w:val="0"/>
      <w:marRight w:val="0"/>
      <w:marTop w:val="0"/>
      <w:marBottom w:val="0"/>
      <w:divBdr>
        <w:top w:val="none" w:sz="0" w:space="0" w:color="auto"/>
        <w:left w:val="none" w:sz="0" w:space="0" w:color="auto"/>
        <w:bottom w:val="none" w:sz="0" w:space="0" w:color="auto"/>
        <w:right w:val="none" w:sz="0" w:space="0" w:color="auto"/>
      </w:divBdr>
    </w:div>
    <w:div w:id="271936195">
      <w:bodyDiv w:val="1"/>
      <w:marLeft w:val="0"/>
      <w:marRight w:val="0"/>
      <w:marTop w:val="0"/>
      <w:marBottom w:val="0"/>
      <w:divBdr>
        <w:top w:val="none" w:sz="0" w:space="0" w:color="auto"/>
        <w:left w:val="none" w:sz="0" w:space="0" w:color="auto"/>
        <w:bottom w:val="none" w:sz="0" w:space="0" w:color="auto"/>
        <w:right w:val="none" w:sz="0" w:space="0" w:color="auto"/>
      </w:divBdr>
    </w:div>
    <w:div w:id="445278099">
      <w:bodyDiv w:val="1"/>
      <w:marLeft w:val="0"/>
      <w:marRight w:val="0"/>
      <w:marTop w:val="0"/>
      <w:marBottom w:val="0"/>
      <w:divBdr>
        <w:top w:val="none" w:sz="0" w:space="0" w:color="auto"/>
        <w:left w:val="none" w:sz="0" w:space="0" w:color="auto"/>
        <w:bottom w:val="none" w:sz="0" w:space="0" w:color="auto"/>
        <w:right w:val="none" w:sz="0" w:space="0" w:color="auto"/>
      </w:divBdr>
    </w:div>
    <w:div w:id="484396324">
      <w:bodyDiv w:val="1"/>
      <w:marLeft w:val="0"/>
      <w:marRight w:val="0"/>
      <w:marTop w:val="0"/>
      <w:marBottom w:val="0"/>
      <w:divBdr>
        <w:top w:val="none" w:sz="0" w:space="0" w:color="auto"/>
        <w:left w:val="none" w:sz="0" w:space="0" w:color="auto"/>
        <w:bottom w:val="none" w:sz="0" w:space="0" w:color="auto"/>
        <w:right w:val="none" w:sz="0" w:space="0" w:color="auto"/>
      </w:divBdr>
    </w:div>
    <w:div w:id="507066290">
      <w:bodyDiv w:val="1"/>
      <w:marLeft w:val="0"/>
      <w:marRight w:val="0"/>
      <w:marTop w:val="0"/>
      <w:marBottom w:val="0"/>
      <w:divBdr>
        <w:top w:val="none" w:sz="0" w:space="0" w:color="auto"/>
        <w:left w:val="none" w:sz="0" w:space="0" w:color="auto"/>
        <w:bottom w:val="none" w:sz="0" w:space="0" w:color="auto"/>
        <w:right w:val="none" w:sz="0" w:space="0" w:color="auto"/>
      </w:divBdr>
    </w:div>
    <w:div w:id="531378556">
      <w:bodyDiv w:val="1"/>
      <w:marLeft w:val="0"/>
      <w:marRight w:val="0"/>
      <w:marTop w:val="0"/>
      <w:marBottom w:val="0"/>
      <w:divBdr>
        <w:top w:val="none" w:sz="0" w:space="0" w:color="auto"/>
        <w:left w:val="none" w:sz="0" w:space="0" w:color="auto"/>
        <w:bottom w:val="none" w:sz="0" w:space="0" w:color="auto"/>
        <w:right w:val="none" w:sz="0" w:space="0" w:color="auto"/>
      </w:divBdr>
    </w:div>
    <w:div w:id="746998989">
      <w:bodyDiv w:val="1"/>
      <w:marLeft w:val="0"/>
      <w:marRight w:val="0"/>
      <w:marTop w:val="0"/>
      <w:marBottom w:val="0"/>
      <w:divBdr>
        <w:top w:val="none" w:sz="0" w:space="0" w:color="auto"/>
        <w:left w:val="none" w:sz="0" w:space="0" w:color="auto"/>
        <w:bottom w:val="none" w:sz="0" w:space="0" w:color="auto"/>
        <w:right w:val="none" w:sz="0" w:space="0" w:color="auto"/>
      </w:divBdr>
    </w:div>
    <w:div w:id="747461305">
      <w:bodyDiv w:val="1"/>
      <w:marLeft w:val="0"/>
      <w:marRight w:val="0"/>
      <w:marTop w:val="0"/>
      <w:marBottom w:val="0"/>
      <w:divBdr>
        <w:top w:val="none" w:sz="0" w:space="0" w:color="auto"/>
        <w:left w:val="none" w:sz="0" w:space="0" w:color="auto"/>
        <w:bottom w:val="none" w:sz="0" w:space="0" w:color="auto"/>
        <w:right w:val="none" w:sz="0" w:space="0" w:color="auto"/>
      </w:divBdr>
    </w:div>
    <w:div w:id="787814413">
      <w:bodyDiv w:val="1"/>
      <w:marLeft w:val="0"/>
      <w:marRight w:val="0"/>
      <w:marTop w:val="0"/>
      <w:marBottom w:val="0"/>
      <w:divBdr>
        <w:top w:val="none" w:sz="0" w:space="0" w:color="auto"/>
        <w:left w:val="none" w:sz="0" w:space="0" w:color="auto"/>
        <w:bottom w:val="none" w:sz="0" w:space="0" w:color="auto"/>
        <w:right w:val="none" w:sz="0" w:space="0" w:color="auto"/>
      </w:divBdr>
    </w:div>
    <w:div w:id="826551146">
      <w:bodyDiv w:val="1"/>
      <w:marLeft w:val="0"/>
      <w:marRight w:val="0"/>
      <w:marTop w:val="0"/>
      <w:marBottom w:val="0"/>
      <w:divBdr>
        <w:top w:val="none" w:sz="0" w:space="0" w:color="auto"/>
        <w:left w:val="none" w:sz="0" w:space="0" w:color="auto"/>
        <w:bottom w:val="none" w:sz="0" w:space="0" w:color="auto"/>
        <w:right w:val="none" w:sz="0" w:space="0" w:color="auto"/>
      </w:divBdr>
    </w:div>
    <w:div w:id="1133788342">
      <w:bodyDiv w:val="1"/>
      <w:marLeft w:val="0"/>
      <w:marRight w:val="0"/>
      <w:marTop w:val="0"/>
      <w:marBottom w:val="0"/>
      <w:divBdr>
        <w:top w:val="none" w:sz="0" w:space="0" w:color="auto"/>
        <w:left w:val="none" w:sz="0" w:space="0" w:color="auto"/>
        <w:bottom w:val="none" w:sz="0" w:space="0" w:color="auto"/>
        <w:right w:val="none" w:sz="0" w:space="0" w:color="auto"/>
      </w:divBdr>
    </w:div>
    <w:div w:id="1142235308">
      <w:bodyDiv w:val="1"/>
      <w:marLeft w:val="0"/>
      <w:marRight w:val="0"/>
      <w:marTop w:val="0"/>
      <w:marBottom w:val="0"/>
      <w:divBdr>
        <w:top w:val="none" w:sz="0" w:space="0" w:color="auto"/>
        <w:left w:val="none" w:sz="0" w:space="0" w:color="auto"/>
        <w:bottom w:val="none" w:sz="0" w:space="0" w:color="auto"/>
        <w:right w:val="none" w:sz="0" w:space="0" w:color="auto"/>
      </w:divBdr>
    </w:div>
    <w:div w:id="1171457426">
      <w:bodyDiv w:val="1"/>
      <w:marLeft w:val="0"/>
      <w:marRight w:val="0"/>
      <w:marTop w:val="0"/>
      <w:marBottom w:val="0"/>
      <w:divBdr>
        <w:top w:val="none" w:sz="0" w:space="0" w:color="auto"/>
        <w:left w:val="none" w:sz="0" w:space="0" w:color="auto"/>
        <w:bottom w:val="none" w:sz="0" w:space="0" w:color="auto"/>
        <w:right w:val="none" w:sz="0" w:space="0" w:color="auto"/>
      </w:divBdr>
    </w:div>
    <w:div w:id="1216086892">
      <w:bodyDiv w:val="1"/>
      <w:marLeft w:val="0"/>
      <w:marRight w:val="0"/>
      <w:marTop w:val="0"/>
      <w:marBottom w:val="0"/>
      <w:divBdr>
        <w:top w:val="none" w:sz="0" w:space="0" w:color="auto"/>
        <w:left w:val="none" w:sz="0" w:space="0" w:color="auto"/>
        <w:bottom w:val="none" w:sz="0" w:space="0" w:color="auto"/>
        <w:right w:val="none" w:sz="0" w:space="0" w:color="auto"/>
      </w:divBdr>
    </w:div>
    <w:div w:id="1232623110">
      <w:bodyDiv w:val="1"/>
      <w:marLeft w:val="0"/>
      <w:marRight w:val="0"/>
      <w:marTop w:val="0"/>
      <w:marBottom w:val="0"/>
      <w:divBdr>
        <w:top w:val="none" w:sz="0" w:space="0" w:color="auto"/>
        <w:left w:val="none" w:sz="0" w:space="0" w:color="auto"/>
        <w:bottom w:val="none" w:sz="0" w:space="0" w:color="auto"/>
        <w:right w:val="none" w:sz="0" w:space="0" w:color="auto"/>
      </w:divBdr>
    </w:div>
    <w:div w:id="1242763003">
      <w:bodyDiv w:val="1"/>
      <w:marLeft w:val="0"/>
      <w:marRight w:val="0"/>
      <w:marTop w:val="0"/>
      <w:marBottom w:val="0"/>
      <w:divBdr>
        <w:top w:val="none" w:sz="0" w:space="0" w:color="auto"/>
        <w:left w:val="none" w:sz="0" w:space="0" w:color="auto"/>
        <w:bottom w:val="none" w:sz="0" w:space="0" w:color="auto"/>
        <w:right w:val="none" w:sz="0" w:space="0" w:color="auto"/>
      </w:divBdr>
    </w:div>
    <w:div w:id="1292904692">
      <w:bodyDiv w:val="1"/>
      <w:marLeft w:val="0"/>
      <w:marRight w:val="0"/>
      <w:marTop w:val="0"/>
      <w:marBottom w:val="0"/>
      <w:divBdr>
        <w:top w:val="none" w:sz="0" w:space="0" w:color="auto"/>
        <w:left w:val="none" w:sz="0" w:space="0" w:color="auto"/>
        <w:bottom w:val="none" w:sz="0" w:space="0" w:color="auto"/>
        <w:right w:val="none" w:sz="0" w:space="0" w:color="auto"/>
      </w:divBdr>
    </w:div>
    <w:div w:id="1420982697">
      <w:bodyDiv w:val="1"/>
      <w:marLeft w:val="0"/>
      <w:marRight w:val="0"/>
      <w:marTop w:val="0"/>
      <w:marBottom w:val="0"/>
      <w:divBdr>
        <w:top w:val="none" w:sz="0" w:space="0" w:color="auto"/>
        <w:left w:val="none" w:sz="0" w:space="0" w:color="auto"/>
        <w:bottom w:val="none" w:sz="0" w:space="0" w:color="auto"/>
        <w:right w:val="none" w:sz="0" w:space="0" w:color="auto"/>
      </w:divBdr>
    </w:div>
    <w:div w:id="1427461561">
      <w:bodyDiv w:val="1"/>
      <w:marLeft w:val="0"/>
      <w:marRight w:val="0"/>
      <w:marTop w:val="0"/>
      <w:marBottom w:val="0"/>
      <w:divBdr>
        <w:top w:val="none" w:sz="0" w:space="0" w:color="auto"/>
        <w:left w:val="none" w:sz="0" w:space="0" w:color="auto"/>
        <w:bottom w:val="none" w:sz="0" w:space="0" w:color="auto"/>
        <w:right w:val="none" w:sz="0" w:space="0" w:color="auto"/>
      </w:divBdr>
    </w:div>
    <w:div w:id="1437403202">
      <w:bodyDiv w:val="1"/>
      <w:marLeft w:val="0"/>
      <w:marRight w:val="0"/>
      <w:marTop w:val="0"/>
      <w:marBottom w:val="0"/>
      <w:divBdr>
        <w:top w:val="none" w:sz="0" w:space="0" w:color="auto"/>
        <w:left w:val="none" w:sz="0" w:space="0" w:color="auto"/>
        <w:bottom w:val="none" w:sz="0" w:space="0" w:color="auto"/>
        <w:right w:val="none" w:sz="0" w:space="0" w:color="auto"/>
      </w:divBdr>
    </w:div>
    <w:div w:id="1446652226">
      <w:bodyDiv w:val="1"/>
      <w:marLeft w:val="0"/>
      <w:marRight w:val="0"/>
      <w:marTop w:val="0"/>
      <w:marBottom w:val="0"/>
      <w:divBdr>
        <w:top w:val="none" w:sz="0" w:space="0" w:color="auto"/>
        <w:left w:val="none" w:sz="0" w:space="0" w:color="auto"/>
        <w:bottom w:val="none" w:sz="0" w:space="0" w:color="auto"/>
        <w:right w:val="none" w:sz="0" w:space="0" w:color="auto"/>
      </w:divBdr>
    </w:div>
    <w:div w:id="1461996100">
      <w:bodyDiv w:val="1"/>
      <w:marLeft w:val="0"/>
      <w:marRight w:val="0"/>
      <w:marTop w:val="0"/>
      <w:marBottom w:val="0"/>
      <w:divBdr>
        <w:top w:val="none" w:sz="0" w:space="0" w:color="auto"/>
        <w:left w:val="none" w:sz="0" w:space="0" w:color="auto"/>
        <w:bottom w:val="none" w:sz="0" w:space="0" w:color="auto"/>
        <w:right w:val="none" w:sz="0" w:space="0" w:color="auto"/>
      </w:divBdr>
    </w:div>
    <w:div w:id="1542549326">
      <w:bodyDiv w:val="1"/>
      <w:marLeft w:val="0"/>
      <w:marRight w:val="0"/>
      <w:marTop w:val="0"/>
      <w:marBottom w:val="0"/>
      <w:divBdr>
        <w:top w:val="none" w:sz="0" w:space="0" w:color="auto"/>
        <w:left w:val="none" w:sz="0" w:space="0" w:color="auto"/>
        <w:bottom w:val="none" w:sz="0" w:space="0" w:color="auto"/>
        <w:right w:val="none" w:sz="0" w:space="0" w:color="auto"/>
      </w:divBdr>
    </w:div>
    <w:div w:id="1632320134">
      <w:bodyDiv w:val="1"/>
      <w:marLeft w:val="0"/>
      <w:marRight w:val="0"/>
      <w:marTop w:val="0"/>
      <w:marBottom w:val="0"/>
      <w:divBdr>
        <w:top w:val="none" w:sz="0" w:space="0" w:color="auto"/>
        <w:left w:val="none" w:sz="0" w:space="0" w:color="auto"/>
        <w:bottom w:val="none" w:sz="0" w:space="0" w:color="auto"/>
        <w:right w:val="none" w:sz="0" w:space="0" w:color="auto"/>
      </w:divBdr>
    </w:div>
    <w:div w:id="1725905108">
      <w:bodyDiv w:val="1"/>
      <w:marLeft w:val="0"/>
      <w:marRight w:val="0"/>
      <w:marTop w:val="0"/>
      <w:marBottom w:val="0"/>
      <w:divBdr>
        <w:top w:val="none" w:sz="0" w:space="0" w:color="auto"/>
        <w:left w:val="none" w:sz="0" w:space="0" w:color="auto"/>
        <w:bottom w:val="none" w:sz="0" w:space="0" w:color="auto"/>
        <w:right w:val="none" w:sz="0" w:space="0" w:color="auto"/>
      </w:divBdr>
    </w:div>
    <w:div w:id="1852983294">
      <w:bodyDiv w:val="1"/>
      <w:marLeft w:val="0"/>
      <w:marRight w:val="0"/>
      <w:marTop w:val="0"/>
      <w:marBottom w:val="0"/>
      <w:divBdr>
        <w:top w:val="none" w:sz="0" w:space="0" w:color="auto"/>
        <w:left w:val="none" w:sz="0" w:space="0" w:color="auto"/>
        <w:bottom w:val="none" w:sz="0" w:space="0" w:color="auto"/>
        <w:right w:val="none" w:sz="0" w:space="0" w:color="auto"/>
      </w:divBdr>
    </w:div>
    <w:div w:id="1866091012">
      <w:bodyDiv w:val="1"/>
      <w:marLeft w:val="0"/>
      <w:marRight w:val="0"/>
      <w:marTop w:val="0"/>
      <w:marBottom w:val="0"/>
      <w:divBdr>
        <w:top w:val="none" w:sz="0" w:space="0" w:color="auto"/>
        <w:left w:val="none" w:sz="0" w:space="0" w:color="auto"/>
        <w:bottom w:val="none" w:sz="0" w:space="0" w:color="auto"/>
        <w:right w:val="none" w:sz="0" w:space="0" w:color="auto"/>
      </w:divBdr>
    </w:div>
    <w:div w:id="1868448697">
      <w:bodyDiv w:val="1"/>
      <w:marLeft w:val="0"/>
      <w:marRight w:val="0"/>
      <w:marTop w:val="0"/>
      <w:marBottom w:val="0"/>
      <w:divBdr>
        <w:top w:val="none" w:sz="0" w:space="0" w:color="auto"/>
        <w:left w:val="none" w:sz="0" w:space="0" w:color="auto"/>
        <w:bottom w:val="none" w:sz="0" w:space="0" w:color="auto"/>
        <w:right w:val="none" w:sz="0" w:space="0" w:color="auto"/>
      </w:divBdr>
    </w:div>
    <w:div w:id="1896768277">
      <w:bodyDiv w:val="1"/>
      <w:marLeft w:val="0"/>
      <w:marRight w:val="0"/>
      <w:marTop w:val="0"/>
      <w:marBottom w:val="0"/>
      <w:divBdr>
        <w:top w:val="none" w:sz="0" w:space="0" w:color="auto"/>
        <w:left w:val="none" w:sz="0" w:space="0" w:color="auto"/>
        <w:bottom w:val="none" w:sz="0" w:space="0" w:color="auto"/>
        <w:right w:val="none" w:sz="0" w:space="0" w:color="auto"/>
      </w:divBdr>
    </w:div>
    <w:div w:id="1899197194">
      <w:bodyDiv w:val="1"/>
      <w:marLeft w:val="0"/>
      <w:marRight w:val="0"/>
      <w:marTop w:val="0"/>
      <w:marBottom w:val="0"/>
      <w:divBdr>
        <w:top w:val="none" w:sz="0" w:space="0" w:color="auto"/>
        <w:left w:val="none" w:sz="0" w:space="0" w:color="auto"/>
        <w:bottom w:val="none" w:sz="0" w:space="0" w:color="auto"/>
        <w:right w:val="none" w:sz="0" w:space="0" w:color="auto"/>
      </w:divBdr>
    </w:div>
    <w:div w:id="1956519385">
      <w:bodyDiv w:val="1"/>
      <w:marLeft w:val="0"/>
      <w:marRight w:val="0"/>
      <w:marTop w:val="0"/>
      <w:marBottom w:val="0"/>
      <w:divBdr>
        <w:top w:val="none" w:sz="0" w:space="0" w:color="auto"/>
        <w:left w:val="none" w:sz="0" w:space="0" w:color="auto"/>
        <w:bottom w:val="none" w:sz="0" w:space="0" w:color="auto"/>
        <w:right w:val="none" w:sz="0" w:space="0" w:color="auto"/>
      </w:divBdr>
    </w:div>
    <w:div w:id="1968656267">
      <w:bodyDiv w:val="1"/>
      <w:marLeft w:val="0"/>
      <w:marRight w:val="0"/>
      <w:marTop w:val="0"/>
      <w:marBottom w:val="0"/>
      <w:divBdr>
        <w:top w:val="none" w:sz="0" w:space="0" w:color="auto"/>
        <w:left w:val="none" w:sz="0" w:space="0" w:color="auto"/>
        <w:bottom w:val="none" w:sz="0" w:space="0" w:color="auto"/>
        <w:right w:val="none" w:sz="0" w:space="0" w:color="auto"/>
      </w:divBdr>
    </w:div>
    <w:div w:id="1974212600">
      <w:bodyDiv w:val="1"/>
      <w:marLeft w:val="0"/>
      <w:marRight w:val="0"/>
      <w:marTop w:val="0"/>
      <w:marBottom w:val="0"/>
      <w:divBdr>
        <w:top w:val="none" w:sz="0" w:space="0" w:color="auto"/>
        <w:left w:val="none" w:sz="0" w:space="0" w:color="auto"/>
        <w:bottom w:val="none" w:sz="0" w:space="0" w:color="auto"/>
        <w:right w:val="none" w:sz="0" w:space="0" w:color="auto"/>
      </w:divBdr>
    </w:div>
    <w:div w:id="1985117647">
      <w:bodyDiv w:val="1"/>
      <w:marLeft w:val="0"/>
      <w:marRight w:val="0"/>
      <w:marTop w:val="0"/>
      <w:marBottom w:val="0"/>
      <w:divBdr>
        <w:top w:val="none" w:sz="0" w:space="0" w:color="auto"/>
        <w:left w:val="none" w:sz="0" w:space="0" w:color="auto"/>
        <w:bottom w:val="none" w:sz="0" w:space="0" w:color="auto"/>
        <w:right w:val="none" w:sz="0" w:space="0" w:color="auto"/>
      </w:divBdr>
    </w:div>
    <w:div w:id="2021276039">
      <w:bodyDiv w:val="1"/>
      <w:marLeft w:val="0"/>
      <w:marRight w:val="0"/>
      <w:marTop w:val="0"/>
      <w:marBottom w:val="0"/>
      <w:divBdr>
        <w:top w:val="none" w:sz="0" w:space="0" w:color="auto"/>
        <w:left w:val="none" w:sz="0" w:space="0" w:color="auto"/>
        <w:bottom w:val="none" w:sz="0" w:space="0" w:color="auto"/>
        <w:right w:val="none" w:sz="0" w:space="0" w:color="auto"/>
      </w:divBdr>
      <w:divsChild>
        <w:div w:id="1855538094">
          <w:marLeft w:val="0"/>
          <w:marRight w:val="0"/>
          <w:marTop w:val="0"/>
          <w:marBottom w:val="0"/>
          <w:divBdr>
            <w:top w:val="none" w:sz="0" w:space="0" w:color="auto"/>
            <w:left w:val="none" w:sz="0" w:space="0" w:color="auto"/>
            <w:bottom w:val="none" w:sz="0" w:space="0" w:color="auto"/>
            <w:right w:val="none" w:sz="0" w:space="0" w:color="auto"/>
          </w:divBdr>
        </w:div>
      </w:divsChild>
    </w:div>
    <w:div w:id="2104566508">
      <w:bodyDiv w:val="1"/>
      <w:marLeft w:val="0"/>
      <w:marRight w:val="0"/>
      <w:marTop w:val="0"/>
      <w:marBottom w:val="0"/>
      <w:divBdr>
        <w:top w:val="none" w:sz="0" w:space="0" w:color="auto"/>
        <w:left w:val="none" w:sz="0" w:space="0" w:color="auto"/>
        <w:bottom w:val="none" w:sz="0" w:space="0" w:color="auto"/>
        <w:right w:val="none" w:sz="0" w:space="0" w:color="auto"/>
      </w:divBdr>
    </w:div>
    <w:div w:id="2129153075">
      <w:bodyDiv w:val="1"/>
      <w:marLeft w:val="0"/>
      <w:marRight w:val="0"/>
      <w:marTop w:val="0"/>
      <w:marBottom w:val="0"/>
      <w:divBdr>
        <w:top w:val="none" w:sz="0" w:space="0" w:color="auto"/>
        <w:left w:val="none" w:sz="0" w:space="0" w:color="auto"/>
        <w:bottom w:val="none" w:sz="0" w:space="0" w:color="auto"/>
        <w:right w:val="none" w:sz="0" w:space="0" w:color="auto"/>
      </w:divBdr>
    </w:div>
    <w:div w:id="21397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pa-schekino.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51C6-CC35-4A2C-89A6-2320B357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2022-03-17T07:30:00Z</cp:lastPrinted>
  <dcterms:created xsi:type="dcterms:W3CDTF">2024-02-22T11:14:00Z</dcterms:created>
  <dcterms:modified xsi:type="dcterms:W3CDTF">2024-02-27T08:08:00Z</dcterms:modified>
</cp:coreProperties>
</file>