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54571F" w:rsidRDefault="003D7ED6" w:rsidP="00D61940">
      <w:pPr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E129B7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Щекинского района от 05.10.2015 №10-1448 «Об утверждении Примерного Положения об условиях </w:t>
      </w:r>
      <w:proofErr w:type="gramStart"/>
      <w:r w:rsidR="00E129B7">
        <w:rPr>
          <w:rFonts w:ascii="PT Astra Serif" w:hAnsi="PT Astra Serif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E129B7">
        <w:rPr>
          <w:rFonts w:ascii="PT Astra Serif" w:hAnsi="PT Astra Serif" w:cs="Times New Roman"/>
          <w:sz w:val="24"/>
          <w:szCs w:val="24"/>
        </w:rPr>
        <w:t xml:space="preserve"> город Щекино Щекинского района</w:t>
      </w:r>
      <w:r w:rsidR="00955D2A">
        <w:rPr>
          <w:rFonts w:ascii="PT Astra Serif" w:hAnsi="PT Astra Serif" w:cs="Times New Roman"/>
          <w:sz w:val="24"/>
          <w:szCs w:val="24"/>
        </w:rPr>
        <w:t>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E129B7" w:rsidRPr="00E129B7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Щекинского района от 05.10.2015 №10-1448 «Об утверждении Примерного Положения об условиях </w:t>
      </w:r>
      <w:proofErr w:type="gramStart"/>
      <w:r w:rsidR="00E129B7" w:rsidRPr="00E129B7">
        <w:rPr>
          <w:rFonts w:ascii="PT Astra Serif" w:hAnsi="PT Astra Serif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E129B7" w:rsidRPr="00E129B7">
        <w:rPr>
          <w:rFonts w:ascii="PT Astra Serif" w:hAnsi="PT Astra Serif" w:cs="Times New Roman"/>
          <w:sz w:val="24"/>
          <w:szCs w:val="24"/>
        </w:rPr>
        <w:t xml:space="preserve"> город Щекино Щекинского района»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955D2A" w:rsidRPr="00955D2A">
        <w:rPr>
          <w:rFonts w:ascii="PT Astra Serif" w:hAnsi="PT Astra Serif" w:cs="Times New Roman"/>
          <w:sz w:val="24"/>
          <w:szCs w:val="24"/>
        </w:rPr>
        <w:t>«</w:t>
      </w:r>
      <w:r w:rsidR="00E129B7" w:rsidRPr="00E129B7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Щекинского района от 05.10.2015 №10-1448 «Об утверждении Примерного Положения об условиях </w:t>
      </w:r>
      <w:proofErr w:type="gramStart"/>
      <w:r w:rsidR="00E129B7" w:rsidRPr="00E129B7">
        <w:rPr>
          <w:rFonts w:ascii="PT Astra Serif" w:hAnsi="PT Astra Serif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E129B7" w:rsidRPr="00E129B7">
        <w:rPr>
          <w:rFonts w:ascii="PT Astra Serif" w:hAnsi="PT Astra Serif" w:cs="Times New Roman"/>
          <w:sz w:val="24"/>
          <w:szCs w:val="24"/>
        </w:rPr>
        <w:t xml:space="preserve"> город Щекино </w:t>
      </w:r>
      <w:proofErr w:type="spellStart"/>
      <w:r w:rsidR="00E129B7" w:rsidRPr="00E129B7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E129B7" w:rsidRPr="00E129B7">
        <w:rPr>
          <w:rFonts w:ascii="PT Astra Serif" w:hAnsi="PT Astra Serif" w:cs="Times New Roman"/>
          <w:sz w:val="24"/>
          <w:szCs w:val="24"/>
        </w:rPr>
        <w:t xml:space="preserve"> района»</w:t>
      </w:r>
      <w:bookmarkStart w:id="0" w:name="_GoBack"/>
      <w:bookmarkEnd w:id="0"/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D46201" w:rsidP="00D4620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955D2A">
        <w:rPr>
          <w:rFonts w:ascii="PT Astra Serif" w:hAnsi="PT Astra Serif"/>
          <w:sz w:val="24"/>
          <w:szCs w:val="24"/>
        </w:rPr>
        <w:t>03.02.2020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500A5" w:rsidRDefault="00D462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D46201">
        <w:rPr>
          <w:rFonts w:ascii="PT Astra Serif" w:hAnsi="PT Astra Serif" w:cs="Times New Roman"/>
          <w:sz w:val="24"/>
          <w:szCs w:val="24"/>
        </w:rPr>
        <w:t xml:space="preserve">Исп. </w:t>
      </w:r>
      <w:r w:rsidR="00955D2A">
        <w:rPr>
          <w:rFonts w:ascii="PT Astra Serif" w:hAnsi="PT Astra Serif" w:cs="Times New Roman"/>
          <w:sz w:val="24"/>
          <w:szCs w:val="24"/>
        </w:rPr>
        <w:t>Демыкина Анна Юрьевна</w:t>
      </w:r>
    </w:p>
    <w:p w:rsidR="00955D2A" w:rsidRPr="00D46201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Тел. 8(48751)5-10-49</w:t>
      </w:r>
    </w:p>
    <w:sectPr w:rsidR="00955D2A" w:rsidRPr="00D4620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4561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775F5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4A992-7D1E-4FFF-99D2-79C98F20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2020-02-03T13:18:00Z</cp:lastPrinted>
  <dcterms:created xsi:type="dcterms:W3CDTF">2020-04-20T10:31:00Z</dcterms:created>
  <dcterms:modified xsi:type="dcterms:W3CDTF">2020-04-20T10:31:00Z</dcterms:modified>
</cp:coreProperties>
</file>