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CE" w:rsidRPr="006979BF" w:rsidRDefault="009F18CE" w:rsidP="009F18CE">
      <w:pPr>
        <w:widowControl w:val="0"/>
        <w:pBdr>
          <w:left w:val="none" w:sz="4" w:space="31" w:color="000000"/>
        </w:pBdr>
        <w:tabs>
          <w:tab w:val="left" w:pos="3450"/>
        </w:tabs>
        <w:rPr>
          <w:rFonts w:ascii="Arial" w:hAnsi="Arial"/>
          <w:color w:val="0000CC"/>
          <w:sz w:val="28"/>
          <w:szCs w:val="28"/>
        </w:rPr>
      </w:pPr>
      <w:r w:rsidRPr="006979BF">
        <w:rPr>
          <w:rFonts w:ascii="PT Astra Serif" w:hAnsi="PT Astra Serif"/>
          <w:color w:val="0000CC"/>
          <w:sz w:val="28"/>
          <w:szCs w:val="28"/>
        </w:rPr>
        <w:t xml:space="preserve">Постановление администрации Щекинского района </w:t>
      </w:r>
      <w:r w:rsidRPr="006979BF">
        <w:rPr>
          <w:rFonts w:ascii="PT Astra Serif" w:hAnsi="PT Astra Serif"/>
          <w:color w:val="0000CC"/>
          <w:sz w:val="28"/>
          <w:szCs w:val="28"/>
          <w:u w:val="single"/>
        </w:rPr>
        <w:t>от 16.06.2022 № 6-730</w:t>
      </w:r>
    </w:p>
    <w:p w:rsidR="0032353F" w:rsidRPr="0032353F" w:rsidRDefault="009F18CE" w:rsidP="009F18CE">
      <w:pPr>
        <w:jc w:val="center"/>
        <w:rPr>
          <w:rFonts w:ascii="PT Astra Serif" w:hAnsi="PT Astra Serif"/>
          <w:bCs/>
          <w:i/>
          <w:sz w:val="28"/>
          <w:szCs w:val="28"/>
          <w:highlight w:val="white"/>
        </w:rPr>
      </w:pPr>
      <w:r w:rsidRPr="0032353F">
        <w:rPr>
          <w:rFonts w:ascii="PT Astra Serif" w:hAnsi="PT Astra Serif"/>
          <w:bCs/>
          <w:i/>
          <w:sz w:val="28"/>
          <w:szCs w:val="28"/>
          <w:highlight w:val="white"/>
        </w:rPr>
        <w:t xml:space="preserve"> </w:t>
      </w:r>
      <w:r w:rsidR="0032353F" w:rsidRPr="009F18CE">
        <w:rPr>
          <w:rFonts w:ascii="PT Astra Serif" w:hAnsi="PT Astra Serif"/>
          <w:bCs/>
          <w:i/>
          <w:color w:val="0000CC"/>
          <w:sz w:val="28"/>
          <w:szCs w:val="28"/>
          <w:highlight w:val="white"/>
        </w:rPr>
        <w:t xml:space="preserve">(в редакции постановления </w:t>
      </w:r>
      <w:hyperlink r:id="rId8" w:history="1">
        <w:r w:rsidR="0032353F" w:rsidRPr="00187B20">
          <w:rPr>
            <w:rStyle w:val="aff4"/>
            <w:rFonts w:ascii="PT Astra Serif" w:hAnsi="PT Astra Serif"/>
            <w:bCs/>
            <w:i/>
            <w:sz w:val="28"/>
            <w:szCs w:val="28"/>
            <w:highlight w:val="white"/>
          </w:rPr>
          <w:t>от 03.07.2023 № 7-892</w:t>
        </w:r>
      </w:hyperlink>
      <w:r w:rsidR="00D167EE">
        <w:rPr>
          <w:rStyle w:val="aff4"/>
          <w:rFonts w:ascii="PT Astra Serif" w:hAnsi="PT Astra Serif"/>
          <w:bCs/>
          <w:i/>
          <w:sz w:val="28"/>
          <w:szCs w:val="28"/>
          <w:highlight w:val="white"/>
        </w:rPr>
        <w:t>, от 25.07.2024 №7-860</w:t>
      </w:r>
      <w:r w:rsidR="0032353F" w:rsidRPr="0032353F">
        <w:rPr>
          <w:rFonts w:ascii="PT Astra Serif" w:hAnsi="PT Astra Serif"/>
          <w:bCs/>
          <w:i/>
          <w:sz w:val="28"/>
          <w:szCs w:val="28"/>
          <w:highlight w:val="white"/>
        </w:rPr>
        <w:t>)</w:t>
      </w:r>
    </w:p>
    <w:p w:rsidR="0032353F" w:rsidRPr="0032353F" w:rsidRDefault="0032353F" w:rsidP="0032353F">
      <w:pPr>
        <w:rPr>
          <w:rFonts w:ascii="PT Astra Serif" w:hAnsi="PT Astra Serif"/>
          <w:i/>
          <w:sz w:val="28"/>
          <w:szCs w:val="28"/>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066F18">
      <w:pPr>
        <w:ind w:right="-6"/>
        <w:jc w:val="center"/>
        <w:rPr>
          <w:rFonts w:ascii="PT Astra Serif" w:hAnsi="PT Astra Serif"/>
          <w:highlight w:val="white"/>
        </w:rPr>
      </w:pPr>
      <w:r>
        <w:rPr>
          <w:rFonts w:ascii="PT Astra Serif" w:hAnsi="PT Astra Serif"/>
          <w:b/>
          <w:sz w:val="28"/>
          <w:szCs w:val="28"/>
          <w:highlight w:val="white"/>
        </w:rPr>
        <w:t>Административный регламент</w:t>
      </w:r>
      <w:r>
        <w:rPr>
          <w:rFonts w:ascii="PT Astra Serif" w:hAnsi="PT Astra Serif"/>
          <w:b/>
          <w:sz w:val="28"/>
          <w:highlight w:val="white"/>
        </w:rPr>
        <w:t xml:space="preserve"> </w:t>
      </w:r>
      <w:r>
        <w:rPr>
          <w:rFonts w:ascii="PT Astra Serif" w:hAnsi="PT Astra Serif"/>
          <w:b/>
          <w:sz w:val="28"/>
          <w:highlight w:val="white"/>
        </w:rPr>
        <w:br/>
      </w:r>
      <w:r>
        <w:rPr>
          <w:rFonts w:ascii="PT Astra Serif" w:hAnsi="PT Astra Serif"/>
          <w:b/>
          <w:sz w:val="28"/>
          <w:szCs w:val="28"/>
          <w:highlight w:val="white"/>
        </w:rPr>
        <w:t xml:space="preserve"> предоставления муниципальной услуги </w:t>
      </w:r>
    </w:p>
    <w:p w:rsidR="00B25717" w:rsidRDefault="00066F18">
      <w:pPr>
        <w:ind w:right="-6"/>
        <w:jc w:val="center"/>
        <w:rPr>
          <w:rFonts w:ascii="PT Astra Serif" w:hAnsi="PT Astra Serif"/>
          <w:highlight w:val="white"/>
        </w:rPr>
      </w:pPr>
      <w:r>
        <w:rPr>
          <w:rFonts w:ascii="PT Astra Serif" w:hAnsi="PT Astra Serif"/>
          <w:b/>
          <w:sz w:val="28"/>
          <w:szCs w:val="28"/>
          <w:highlight w:val="white"/>
        </w:rPr>
        <w:t>«Выдача градостроительного плана земельного участка»</w:t>
      </w:r>
    </w:p>
    <w:p w:rsidR="00B25717" w:rsidRDefault="00B25717">
      <w:pPr>
        <w:ind w:right="-6"/>
        <w:jc w:val="center"/>
        <w:rPr>
          <w:rFonts w:ascii="PT Astra Serif" w:hAnsi="PT Astra Serif"/>
          <w:highlight w:val="white"/>
        </w:rPr>
      </w:pPr>
    </w:p>
    <w:p w:rsidR="003C3D1E" w:rsidRDefault="003C3D1E">
      <w:pPr>
        <w:pStyle w:val="ConsPlusNormal"/>
        <w:jc w:val="center"/>
        <w:rPr>
          <w:rFonts w:ascii="PT Astra Serif" w:hAnsi="PT Astra Serif"/>
          <w:sz w:val="28"/>
          <w:szCs w:val="28"/>
          <w:highlight w:val="white"/>
        </w:rPr>
      </w:pPr>
    </w:p>
    <w:p w:rsidR="00B25717" w:rsidRDefault="00B25717">
      <w:pPr>
        <w:pStyle w:val="ConsPlusNormal"/>
        <w:rPr>
          <w:rFonts w:ascii="PT Astra Serif" w:hAnsi="PT Astra Serif"/>
          <w:sz w:val="28"/>
          <w:szCs w:val="28"/>
          <w:highlight w:val="white"/>
        </w:rPr>
      </w:pPr>
    </w:p>
    <w:p w:rsidR="00066F18" w:rsidRPr="007F6124" w:rsidRDefault="00066F18" w:rsidP="007F6124">
      <w:pPr>
        <w:pStyle w:val="HTML2"/>
        <w:tabs>
          <w:tab w:val="left" w:pos="708"/>
        </w:tabs>
        <w:spacing w:line="276" w:lineRule="auto"/>
        <w:ind w:left="0" w:firstLine="709"/>
        <w:jc w:val="center"/>
        <w:rPr>
          <w:rFonts w:ascii="PT Astra Serif" w:hAnsi="PT Astra Serif" w:cs="Arial"/>
          <w:b/>
          <w:sz w:val="28"/>
          <w:szCs w:val="28"/>
        </w:rPr>
      </w:pPr>
      <w:r w:rsidRPr="007F6124">
        <w:rPr>
          <w:rFonts w:ascii="PT Astra Serif" w:hAnsi="PT Astra Serif" w:cs="Arial"/>
          <w:b/>
          <w:sz w:val="28"/>
          <w:szCs w:val="28"/>
          <w:lang w:val="en-US"/>
        </w:rPr>
        <w:t>I</w:t>
      </w:r>
      <w:r w:rsidRPr="007F6124">
        <w:rPr>
          <w:rFonts w:ascii="PT Astra Serif" w:hAnsi="PT Astra Serif" w:cs="Arial"/>
          <w:b/>
          <w:sz w:val="28"/>
          <w:szCs w:val="28"/>
        </w:rPr>
        <w:t>. Общие положения</w:t>
      </w: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p>
    <w:p w:rsidR="00066F18" w:rsidRPr="007F6124" w:rsidRDefault="007F6124" w:rsidP="007F6124">
      <w:pPr>
        <w:pStyle w:val="HTML1"/>
        <w:numPr>
          <w:ilvl w:val="1"/>
          <w:numId w:val="29"/>
        </w:numPr>
        <w:pBdr>
          <w:top w:val="none" w:sz="0" w:space="0" w:color="auto"/>
          <w:left w:val="none" w:sz="0" w:space="0" w:color="auto"/>
          <w:bottom w:val="none" w:sz="0" w:space="0" w:color="auto"/>
          <w:right w:val="none" w:sz="0" w:space="0" w:color="auto"/>
          <w:between w:val="none" w:sz="0" w:space="0" w:color="auto"/>
        </w:pBdr>
        <w:tabs>
          <w:tab w:val="clear" w:pos="2748"/>
          <w:tab w:val="left" w:pos="2268"/>
        </w:tabs>
        <w:suppressAutoHyphens/>
        <w:spacing w:line="276" w:lineRule="auto"/>
        <w:ind w:firstLine="709"/>
        <w:jc w:val="both"/>
        <w:rPr>
          <w:rFonts w:ascii="PT Astra Serif" w:hAnsi="PT Astra Serif" w:cs="Arial"/>
          <w:b/>
          <w:bCs/>
          <w:sz w:val="28"/>
          <w:szCs w:val="28"/>
        </w:rPr>
      </w:pPr>
      <w:r w:rsidRPr="007F6124">
        <w:rPr>
          <w:rFonts w:ascii="PT Astra Serif" w:hAnsi="PT Astra Serif" w:cs="Arial"/>
          <w:b/>
          <w:bCs/>
          <w:sz w:val="28"/>
          <w:szCs w:val="28"/>
        </w:rPr>
        <w:t xml:space="preserve">    </w:t>
      </w:r>
      <w:r w:rsidR="00066F18" w:rsidRPr="007F6124">
        <w:rPr>
          <w:rFonts w:ascii="PT Astra Serif" w:hAnsi="PT Astra Serif" w:cs="Arial"/>
          <w:b/>
          <w:bCs/>
          <w:sz w:val="28"/>
          <w:szCs w:val="28"/>
        </w:rPr>
        <w:t>Предмет регулирования регламента</w:t>
      </w:r>
    </w:p>
    <w:p w:rsidR="00066F18" w:rsidRPr="007F6124" w:rsidRDefault="00066F18" w:rsidP="007F6124">
      <w:pPr>
        <w:pStyle w:val="HTML1"/>
        <w:tabs>
          <w:tab w:val="left" w:pos="708"/>
        </w:tabs>
        <w:spacing w:line="276" w:lineRule="auto"/>
        <w:ind w:left="1159" w:firstLine="709"/>
        <w:rPr>
          <w:rFonts w:ascii="PT Astra Serif" w:hAnsi="PT Astra Serif" w:cs="Arial"/>
          <w:b/>
          <w:bCs/>
          <w:sz w:val="28"/>
          <w:szCs w:val="28"/>
        </w:rPr>
      </w:pPr>
    </w:p>
    <w:p w:rsidR="007F6124" w:rsidRPr="007F6124" w:rsidRDefault="00066F18" w:rsidP="007F6124">
      <w:pPr>
        <w:pStyle w:val="ConsPlusNormal"/>
        <w:spacing w:line="276" w:lineRule="auto"/>
        <w:ind w:firstLine="540"/>
        <w:jc w:val="both"/>
        <w:rPr>
          <w:rFonts w:ascii="PT Astra Serif" w:hAnsi="PT Astra Serif"/>
          <w:highlight w:val="white"/>
        </w:rPr>
      </w:pPr>
      <w:r w:rsidRPr="007F6124">
        <w:rPr>
          <w:rFonts w:ascii="PT Astra Serif" w:hAnsi="PT Astra Serif"/>
          <w:sz w:val="28"/>
          <w:szCs w:val="28"/>
        </w:rPr>
        <w:t>1.</w:t>
      </w:r>
      <w:r w:rsidR="007F6124">
        <w:rPr>
          <w:rFonts w:ascii="PT Astra Serif" w:hAnsi="PT Astra Serif"/>
          <w:sz w:val="28"/>
          <w:szCs w:val="28"/>
        </w:rPr>
        <w:t> </w:t>
      </w:r>
      <w:r w:rsidR="007F6124" w:rsidRPr="007F6124">
        <w:rPr>
          <w:rFonts w:ascii="PT Astra Serif" w:hAnsi="PT Astra Serif"/>
          <w:sz w:val="28"/>
          <w:szCs w:val="28"/>
          <w:highlight w:val="white"/>
        </w:rPr>
        <w:t xml:space="preserve">Предметом регулирования настоящего административного </w:t>
      </w:r>
      <w:r w:rsidR="007F6124" w:rsidRPr="007F6124">
        <w:rPr>
          <w:rFonts w:ascii="PT Astra Serif" w:hAnsi="PT Astra Serif"/>
          <w:sz w:val="28"/>
          <w:szCs w:val="28"/>
          <w:highlight w:val="white"/>
        </w:rPr>
        <w:br/>
        <w:t>регламента предоставления муниципальной услуги «</w:t>
      </w:r>
      <w:r w:rsidR="00EE6A98">
        <w:rPr>
          <w:rFonts w:ascii="PT Astra Serif" w:hAnsi="PT Astra Serif"/>
          <w:sz w:val="28"/>
          <w:szCs w:val="28"/>
          <w:highlight w:val="white"/>
        </w:rPr>
        <w:t xml:space="preserve">Выдача </w:t>
      </w:r>
      <w:r w:rsidR="007F6124" w:rsidRPr="007F6124">
        <w:rPr>
          <w:rFonts w:ascii="PT Astra Serif" w:hAnsi="PT Astra Serif"/>
          <w:sz w:val="28"/>
          <w:szCs w:val="28"/>
          <w:highlight w:val="white"/>
        </w:rPr>
        <w:t xml:space="preserve">градостроительного плана земельного участка» (далее - Административный регламент) является предоставление администрацией муниципального образования Щекинский район (далее - Администрация) муниципальной услуги по </w:t>
      </w:r>
      <w:r w:rsidR="00EE6A98">
        <w:rPr>
          <w:rFonts w:ascii="PT Astra Serif" w:hAnsi="PT Astra Serif"/>
          <w:sz w:val="28"/>
          <w:szCs w:val="28"/>
          <w:highlight w:val="white"/>
        </w:rPr>
        <w:t>выдаче</w:t>
      </w:r>
      <w:r w:rsidR="007F6124" w:rsidRPr="007F6124">
        <w:rPr>
          <w:rFonts w:ascii="PT Astra Serif" w:hAnsi="PT Astra Serif"/>
          <w:sz w:val="28"/>
          <w:szCs w:val="28"/>
          <w:highlight w:val="white"/>
        </w:rPr>
        <w:t xml:space="preserve"> градостроительного плана земельного участка на территории Щекинского района (далее - Муниципальная услуга).</w:t>
      </w:r>
    </w:p>
    <w:p w:rsidR="007F6124" w:rsidRPr="007F6124" w:rsidRDefault="007F6124" w:rsidP="007F6124">
      <w:pPr>
        <w:pStyle w:val="ConsPlusNormal"/>
        <w:spacing w:line="276" w:lineRule="auto"/>
        <w:ind w:firstLine="540"/>
        <w:jc w:val="both"/>
        <w:rPr>
          <w:rFonts w:ascii="PT Astra Serif" w:hAnsi="PT Astra Serif"/>
          <w:highlight w:val="white"/>
        </w:rPr>
      </w:pPr>
      <w:r w:rsidRPr="007F6124">
        <w:rPr>
          <w:rFonts w:ascii="PT Astra Serif" w:hAnsi="PT Astra Serif"/>
          <w:sz w:val="28"/>
          <w:szCs w:val="28"/>
          <w:highlight w:val="white"/>
        </w:rPr>
        <w:t xml:space="preserve"> 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w:t>
      </w:r>
    </w:p>
    <w:p w:rsidR="00066F18" w:rsidRPr="007F6124" w:rsidRDefault="00066F18" w:rsidP="007F6124">
      <w:pPr>
        <w:pStyle w:val="HTML1"/>
        <w:spacing w:line="276" w:lineRule="auto"/>
        <w:ind w:left="0" w:firstLine="709"/>
        <w:jc w:val="both"/>
        <w:rPr>
          <w:rFonts w:ascii="PT Astra Serif" w:hAnsi="PT Astra Serif"/>
          <w:b/>
          <w:bCs/>
          <w:sz w:val="28"/>
          <w:szCs w:val="28"/>
        </w:rPr>
      </w:pP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r w:rsidRPr="007F6124">
        <w:rPr>
          <w:rFonts w:ascii="PT Astra Serif" w:hAnsi="PT Astra Serif" w:cs="Arial"/>
          <w:b/>
          <w:bCs/>
          <w:sz w:val="28"/>
          <w:szCs w:val="28"/>
        </w:rPr>
        <w:t>1.2 Круг заявителей</w:t>
      </w: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2.</w:t>
      </w:r>
      <w:r w:rsidR="007F6124" w:rsidRPr="007F6124">
        <w:rPr>
          <w:rFonts w:ascii="PT Astra Serif" w:hAnsi="PT Astra Serif" w:cs="Arial"/>
          <w:sz w:val="28"/>
          <w:szCs w:val="28"/>
        </w:rPr>
        <w:t> </w:t>
      </w:r>
      <w:r w:rsidRPr="007F6124">
        <w:rPr>
          <w:rFonts w:ascii="PT Astra Serif" w:hAnsi="PT Astra Serif" w:cs="Arial"/>
          <w:sz w:val="28"/>
          <w:szCs w:val="28"/>
        </w:rPr>
        <w:t>Заявителями на получение муниципальной услуги являются правообладатели земельных участков, а также иные лица в с</w:t>
      </w:r>
      <w:r w:rsidR="00EE6A98">
        <w:rPr>
          <w:rFonts w:ascii="PT Astra Serif" w:hAnsi="PT Astra Serif" w:cs="Arial"/>
          <w:sz w:val="28"/>
          <w:szCs w:val="28"/>
        </w:rPr>
        <w:t>лучае, предусмотренном частью 1 статьи 57</w:t>
      </w:r>
      <w:r w:rsidR="007C5853">
        <w:rPr>
          <w:rFonts w:ascii="PT Astra Serif" w:hAnsi="PT Astra Serif" w:cs="Arial"/>
          <w:sz w:val="28"/>
          <w:szCs w:val="28"/>
        </w:rPr>
        <w:t>.3</w:t>
      </w:r>
      <w:r w:rsidRPr="007F6124">
        <w:rPr>
          <w:rFonts w:ascii="PT Astra Serif" w:hAnsi="PT Astra Serif" w:cs="Arial"/>
          <w:sz w:val="28"/>
          <w:szCs w:val="28"/>
        </w:rPr>
        <w:t xml:space="preserve"> Градостроительного кодекса Российской Федерации (далее - Заявитель).</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Интересы заявителей могут представлять лица, обладающие соответствующими полномочиями.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lastRenderedPageBreak/>
        <w:t>1.3 Требования к порядку информирования о порядке предоставления муниципальной услуги</w:t>
      </w:r>
    </w:p>
    <w:p w:rsidR="00066F18" w:rsidRPr="007F6124" w:rsidRDefault="00066F18" w:rsidP="007F6124">
      <w:pPr>
        <w:pStyle w:val="HTML1"/>
        <w:tabs>
          <w:tab w:val="left" w:pos="708"/>
        </w:tabs>
        <w:spacing w:line="276" w:lineRule="auto"/>
        <w:ind w:left="0"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3. На Портале государственных и муниципальных услуг (функций) Тульской области (www.gosuslugi71.ru) (далее – РПГУ), Едином портале государственных и муниципальных услуг (функций) (www.gosuslugi.ru) (далее – ЕПГУ), официальном сайте муниципального образования </w:t>
      </w:r>
      <w:r w:rsidR="007F6124" w:rsidRPr="007F6124">
        <w:rPr>
          <w:rFonts w:ascii="PT Astra Serif" w:hAnsi="PT Astra Serif" w:cs="Arial"/>
          <w:sz w:val="28"/>
          <w:szCs w:val="28"/>
        </w:rPr>
        <w:t xml:space="preserve">Щекинский район </w:t>
      </w:r>
      <w:hyperlink r:id="rId9" w:history="1">
        <w:r w:rsidR="007F6124" w:rsidRPr="007F6124">
          <w:rPr>
            <w:rStyle w:val="aff4"/>
            <w:rFonts w:ascii="PT Astra Serif" w:eastAsia="Calibri" w:hAnsi="PT Astra Serif"/>
            <w:bCs/>
            <w:color w:val="auto"/>
            <w:sz w:val="28"/>
            <w:szCs w:val="28"/>
            <w:highlight w:val="white"/>
            <w:u w:val="none"/>
          </w:rPr>
          <w:t>www.</w:t>
        </w:r>
        <w:r w:rsidR="007F6124" w:rsidRPr="007F6124">
          <w:rPr>
            <w:rStyle w:val="aff4"/>
            <w:rFonts w:ascii="PT Astra Serif" w:hAnsi="PT Astra Serif"/>
            <w:color w:val="auto"/>
            <w:sz w:val="28"/>
            <w:szCs w:val="28"/>
            <w:highlight w:val="white"/>
            <w:u w:val="none"/>
          </w:rPr>
          <w:t>schekino.ru</w:t>
        </w:r>
      </w:hyperlink>
      <w:r w:rsidR="007F6124" w:rsidRPr="007F6124">
        <w:rPr>
          <w:rFonts w:ascii="PT Astra Serif" w:hAnsi="PT Astra Serif" w:cs="Arial"/>
          <w:sz w:val="28"/>
          <w:szCs w:val="28"/>
        </w:rPr>
        <w:t xml:space="preserve"> </w:t>
      </w:r>
      <w:r w:rsidRPr="007F6124">
        <w:rPr>
          <w:rFonts w:ascii="PT Astra Serif" w:hAnsi="PT Astra Serif" w:cs="Arial"/>
          <w:sz w:val="28"/>
          <w:szCs w:val="28"/>
        </w:rPr>
        <w:t>размещается следующая информация: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w:t>
      </w:r>
      <w:r w:rsidR="007F6124" w:rsidRPr="007F6124">
        <w:rPr>
          <w:rFonts w:ascii="PT Astra Serif" w:hAnsi="PT Astra Serif" w:cs="Arial"/>
          <w:sz w:val="28"/>
          <w:szCs w:val="28"/>
        </w:rPr>
        <w:t> </w:t>
      </w:r>
      <w:r w:rsidRPr="007F6124">
        <w:rPr>
          <w:rFonts w:ascii="PT Astra Serif" w:hAnsi="PT Astra Serif" w:cs="Arial"/>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2) круг заявителей;</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3) срок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4)</w:t>
      </w:r>
      <w:r w:rsidR="007F6124" w:rsidRPr="007F6124">
        <w:rPr>
          <w:rFonts w:ascii="PT Astra Serif" w:hAnsi="PT Astra Serif" w:cs="Arial"/>
          <w:sz w:val="28"/>
          <w:szCs w:val="28"/>
        </w:rPr>
        <w:t> </w:t>
      </w:r>
      <w:r w:rsidRPr="007F6124">
        <w:rPr>
          <w:rFonts w:ascii="PT Astra Serif" w:hAnsi="PT Astra Serif" w:cs="Arial"/>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5) исчерпывающий перечень оснований для приостановления или отказа в предоставлении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7) формы уведомлений, используемые при предоставлении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4. Информация на РПГУ, ЕПГУ, официальном сайте муниципального образования </w:t>
      </w:r>
      <w:r w:rsidR="007F6124" w:rsidRPr="007F6124">
        <w:rPr>
          <w:rFonts w:ascii="PT Astra Serif" w:eastAsia="Calibri" w:hAnsi="PT Astra Serif"/>
          <w:bCs/>
          <w:sz w:val="28"/>
          <w:szCs w:val="28"/>
          <w:highlight w:val="white"/>
        </w:rPr>
        <w:t>www.</w:t>
      </w:r>
      <w:r w:rsidR="007F6124" w:rsidRPr="007F6124">
        <w:rPr>
          <w:rFonts w:ascii="PT Astra Serif" w:hAnsi="PT Astra Serif"/>
          <w:sz w:val="28"/>
          <w:szCs w:val="28"/>
          <w:highlight w:val="white"/>
        </w:rPr>
        <w:t>schekino.ru</w:t>
      </w:r>
      <w:r w:rsidRPr="007F6124">
        <w:rPr>
          <w:rFonts w:ascii="PT Astra Serif" w:hAnsi="PT Astra Serif" w:cs="Arial"/>
          <w:sz w:val="28"/>
          <w:szCs w:val="28"/>
        </w:rPr>
        <w:t>,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5.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w:t>
      </w:r>
      <w:r w:rsidR="007C5853">
        <w:rPr>
          <w:rFonts w:ascii="PT Astra Serif" w:hAnsi="PT Astra Serif" w:cs="Arial"/>
          <w:sz w:val="28"/>
          <w:szCs w:val="28"/>
        </w:rPr>
        <w:t xml:space="preserve">ензионного или иного соглашения </w:t>
      </w:r>
      <w:r w:rsidRPr="007F6124">
        <w:rPr>
          <w:rFonts w:ascii="PT Astra Serif" w:hAnsi="PT Astra Serif" w:cs="Arial"/>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 Основными требованиями к информированию заявителей о правилах предоставления муниципальной услуги являются: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 достоверность предоставляемой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четкость в изложении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полнота информирования;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наглядность форм предоставляемой информации (при письменном информировании);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удобство и доступность получения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оперативность предоставления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7.</w:t>
      </w:r>
      <w:r w:rsidR="007F6124" w:rsidRPr="007F6124">
        <w:rPr>
          <w:rFonts w:ascii="PT Astra Serif" w:hAnsi="PT Astra Serif" w:cs="Arial"/>
          <w:sz w:val="28"/>
          <w:szCs w:val="28"/>
        </w:rPr>
        <w:t> </w:t>
      </w:r>
      <w:r w:rsidRPr="007F6124">
        <w:rPr>
          <w:rFonts w:ascii="PT Astra Serif" w:hAnsi="PT Astra Serif" w:cs="Arial"/>
          <w:sz w:val="28"/>
          <w:szCs w:val="28"/>
        </w:rPr>
        <w:t>При обращении заявителя лично или по телефону специалист администрации или МФЦ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Время ожидания ответа при устном информировании заявителя не может превышать 15 минут.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ответах на телефонные звонки и личные обращения специалисты администрации или МФЦ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8. При письменном обращении заявителя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1 рабочий день с момента поступления заявления.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9. Информация о месте нахождения и графике работы администрации и МФЦ размещается на сайте муниципального образования, в МФЦ, на РПГУ.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Размещаемая информация содержит: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текст настоящего административного регламента;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форму заявлений (приложения № 1, 4 и 6 к административному регламенту).</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10. Консультации (справки) предоставляются по следующим вопросам:</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перечень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источник получения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время приёма документов;</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сроки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место нахождения и график работы специалистов администрации и МФЦ;</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11.</w:t>
      </w:r>
      <w:r w:rsidR="00FB58E2" w:rsidRPr="007F6124">
        <w:rPr>
          <w:rFonts w:ascii="PT Astra Serif" w:hAnsi="PT Astra Serif" w:cs="Arial"/>
          <w:sz w:val="28"/>
          <w:szCs w:val="28"/>
        </w:rPr>
        <w:t> </w:t>
      </w:r>
      <w:r w:rsidRPr="007F6124">
        <w:rPr>
          <w:rFonts w:ascii="PT Astra Serif" w:hAnsi="PT Astra Serif" w:cs="Arial"/>
          <w:sz w:val="28"/>
          <w:szCs w:val="28"/>
        </w:rPr>
        <w:t>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 Astra Serif № 13 или                № 14, без исправлений.</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12.</w:t>
      </w:r>
      <w:r w:rsidR="00FB58E2" w:rsidRPr="007F6124">
        <w:rPr>
          <w:rFonts w:ascii="PT Astra Serif" w:hAnsi="PT Astra Serif" w:cs="Arial"/>
          <w:sz w:val="28"/>
          <w:szCs w:val="28"/>
        </w:rPr>
        <w:t> </w:t>
      </w:r>
      <w:r w:rsidRPr="007F6124">
        <w:rPr>
          <w:rFonts w:ascii="PT Astra Serif" w:hAnsi="PT Astra Serif" w:cs="Arial"/>
          <w:sz w:val="28"/>
          <w:szCs w:val="28"/>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13.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14.</w:t>
      </w:r>
      <w:r w:rsidR="00FB58E2" w:rsidRPr="007F6124">
        <w:rPr>
          <w:rFonts w:ascii="PT Astra Serif" w:hAnsi="PT Astra Serif" w:cs="Arial"/>
          <w:sz w:val="28"/>
          <w:szCs w:val="28"/>
        </w:rPr>
        <w:t> </w:t>
      </w:r>
      <w:r w:rsidRPr="007F6124">
        <w:rPr>
          <w:rFonts w:ascii="PT Astra Serif" w:hAnsi="PT Astra Serif" w:cs="Arial"/>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уведомления, либо точный адрес и наименование объекта недвижимого имущества, а также фамилия, имя, отчество и (или) наименование Заявителя.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15.</w:t>
      </w:r>
      <w:r w:rsidR="00FB58E2" w:rsidRPr="007F6124">
        <w:rPr>
          <w:rFonts w:ascii="PT Astra Serif" w:hAnsi="PT Astra Serif" w:cs="Arial"/>
          <w:sz w:val="28"/>
          <w:szCs w:val="28"/>
        </w:rPr>
        <w:t> </w:t>
      </w:r>
      <w:r w:rsidRPr="007F6124">
        <w:rPr>
          <w:rFonts w:ascii="PT Astra Serif" w:hAnsi="PT Astra Serif" w:cs="Arial"/>
          <w:sz w:val="28"/>
          <w:szCs w:val="28"/>
        </w:rPr>
        <w:t xml:space="preserve">При обращении на ЕПГУ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ЕПГУ.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Возможность получения общей информации по регламенту муниципальной услуги, контактных данных специалистов, адреса ближайшего МФЦ реализована на региональном портале без необходимости обязательной авторизации.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EE6A98" w:rsidRDefault="00066F18" w:rsidP="007F6124">
      <w:pPr>
        <w:pStyle w:val="1"/>
        <w:spacing w:line="276" w:lineRule="auto"/>
        <w:ind w:firstLine="709"/>
        <w:jc w:val="center"/>
        <w:rPr>
          <w:rFonts w:ascii="PT Astra Serif" w:hAnsi="PT Astra Serif" w:cs="Arial"/>
          <w:b/>
          <w:szCs w:val="28"/>
        </w:rPr>
      </w:pPr>
      <w:r w:rsidRPr="00EE6A98">
        <w:rPr>
          <w:rFonts w:ascii="PT Astra Serif" w:hAnsi="PT Astra Serif"/>
          <w:b/>
          <w:szCs w:val="28"/>
          <w:lang w:val="en-US"/>
        </w:rPr>
        <w:t>II</w:t>
      </w:r>
      <w:r w:rsidRPr="00EE6A98">
        <w:rPr>
          <w:rFonts w:ascii="PT Astra Serif" w:hAnsi="PT Astra Serif"/>
          <w:b/>
          <w:szCs w:val="28"/>
        </w:rPr>
        <w:t>. Стандарт предоставления муниципальной услуги</w:t>
      </w:r>
    </w:p>
    <w:p w:rsidR="00066F18" w:rsidRPr="007F6124" w:rsidRDefault="00066F18" w:rsidP="007F6124">
      <w:pPr>
        <w:spacing w:line="276" w:lineRule="auto"/>
        <w:ind w:firstLine="709"/>
        <w:jc w:val="center"/>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2.1. Наименование муниципальной услуги</w:t>
      </w:r>
    </w:p>
    <w:p w:rsidR="00066F18" w:rsidRPr="007F6124" w:rsidRDefault="00066F18" w:rsidP="007F6124">
      <w:pPr>
        <w:spacing w:line="276" w:lineRule="auto"/>
        <w:ind w:firstLine="709"/>
        <w:rPr>
          <w:rFonts w:ascii="PT Astra Serif" w:hAnsi="PT Astra Serif" w:cs="Arial"/>
          <w:sz w:val="28"/>
          <w:szCs w:val="28"/>
        </w:rPr>
      </w:pPr>
    </w:p>
    <w:p w:rsidR="00066F18" w:rsidRPr="007F6124" w:rsidRDefault="00066F18" w:rsidP="007F6124">
      <w:pPr>
        <w:pStyle w:val="HTML1"/>
        <w:tabs>
          <w:tab w:val="left" w:pos="709"/>
        </w:tabs>
        <w:spacing w:line="276" w:lineRule="auto"/>
        <w:ind w:left="0" w:firstLine="709"/>
        <w:jc w:val="both"/>
        <w:rPr>
          <w:rFonts w:ascii="PT Astra Serif" w:hAnsi="PT Astra Serif" w:cs="Arial"/>
          <w:sz w:val="28"/>
          <w:szCs w:val="28"/>
        </w:rPr>
      </w:pPr>
      <w:r w:rsidRPr="007F6124">
        <w:rPr>
          <w:rFonts w:ascii="PT Astra Serif" w:hAnsi="PT Astra Serif" w:cs="Arial"/>
          <w:sz w:val="28"/>
          <w:szCs w:val="28"/>
        </w:rPr>
        <w:t>16.</w:t>
      </w:r>
      <w:r w:rsidR="007F6124">
        <w:rPr>
          <w:rFonts w:ascii="PT Astra Serif" w:hAnsi="PT Astra Serif" w:cs="Arial"/>
          <w:sz w:val="28"/>
          <w:szCs w:val="28"/>
        </w:rPr>
        <w:t> </w:t>
      </w:r>
      <w:r w:rsidRPr="007F6124">
        <w:rPr>
          <w:rFonts w:ascii="PT Astra Serif" w:hAnsi="PT Astra Serif" w:cs="Arial"/>
          <w:sz w:val="28"/>
          <w:szCs w:val="28"/>
        </w:rPr>
        <w:t>В соответствии с настоящим административным регламентом предоставляется муниципальная услуга «Выдача градостроительного плана земельного участка».</w:t>
      </w:r>
    </w:p>
    <w:p w:rsidR="00066F18" w:rsidRPr="007F6124" w:rsidRDefault="00066F18" w:rsidP="007F6124">
      <w:pPr>
        <w:pStyle w:val="HTML1"/>
        <w:tabs>
          <w:tab w:val="left" w:pos="708"/>
        </w:tabs>
        <w:spacing w:line="276" w:lineRule="auto"/>
        <w:ind w:left="0"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2.2. Наименование органа местного самоуправления, предоставляющего муниципальную услугу</w:t>
      </w:r>
    </w:p>
    <w:p w:rsidR="00066F18" w:rsidRPr="007F6124" w:rsidRDefault="00066F18" w:rsidP="007F6124">
      <w:pPr>
        <w:spacing w:line="276" w:lineRule="auto"/>
        <w:ind w:firstLine="709"/>
        <w:jc w:val="center"/>
        <w:rPr>
          <w:rFonts w:ascii="PT Astra Serif" w:hAnsi="PT Astra Serif" w:cs="Arial"/>
          <w:b/>
          <w:bCs/>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17.</w:t>
      </w:r>
      <w:r w:rsidR="007F6124">
        <w:rPr>
          <w:rFonts w:ascii="PT Astra Serif" w:hAnsi="PT Astra Serif" w:cs="Arial"/>
          <w:sz w:val="28"/>
          <w:szCs w:val="28"/>
        </w:rPr>
        <w:t> </w:t>
      </w:r>
      <w:r w:rsidRPr="007F6124">
        <w:rPr>
          <w:rFonts w:ascii="PT Astra Serif" w:hAnsi="PT Astra Serif" w:cs="Arial"/>
          <w:sz w:val="28"/>
          <w:szCs w:val="28"/>
        </w:rPr>
        <w:t>Муниципальную услугу «Выдача градостроительного плана земельного участка» предоставляет администрация.</w:t>
      </w:r>
    </w:p>
    <w:p w:rsidR="00066F18" w:rsidRPr="007F6124" w:rsidRDefault="00066F18" w:rsidP="007F6124">
      <w:pPr>
        <w:tabs>
          <w:tab w:val="left" w:pos="567"/>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Структурное подразделение администрации, ответственное за непосредственное предост</w:t>
      </w:r>
      <w:r w:rsidR="00FB58E2" w:rsidRPr="007F6124">
        <w:rPr>
          <w:rFonts w:ascii="PT Astra Serif" w:hAnsi="PT Astra Serif" w:cs="Arial"/>
          <w:sz w:val="28"/>
          <w:szCs w:val="28"/>
        </w:rPr>
        <w:t xml:space="preserve">авление муниципальной услуги – </w:t>
      </w:r>
      <w:r w:rsidR="00FB58E2" w:rsidRPr="007F6124">
        <w:rPr>
          <w:rFonts w:ascii="PT Astra Serif" w:hAnsi="PT Astra Serif"/>
          <w:sz w:val="28"/>
          <w:szCs w:val="28"/>
          <w:highlight w:val="white"/>
        </w:rPr>
        <w:t>управление архитектуры, земельных и имущественных отношений Администрации.</w:t>
      </w:r>
    </w:p>
    <w:p w:rsidR="00066F18" w:rsidRPr="007F6124" w:rsidRDefault="00066F18" w:rsidP="007F6124">
      <w:pPr>
        <w:spacing w:line="276" w:lineRule="auto"/>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 xml:space="preserve">2.3. </w:t>
      </w:r>
      <w:r w:rsidRPr="007F6124">
        <w:rPr>
          <w:rFonts w:ascii="PT Astra Serif" w:hAnsi="PT Astra Serif"/>
          <w:b/>
          <w:sz w:val="28"/>
          <w:szCs w:val="28"/>
        </w:rPr>
        <w:t>Результат предоставления муниципальной услуги</w:t>
      </w:r>
    </w:p>
    <w:p w:rsidR="00066F18" w:rsidRPr="007F6124" w:rsidRDefault="00066F18" w:rsidP="007F6124">
      <w:pPr>
        <w:spacing w:line="276" w:lineRule="auto"/>
        <w:ind w:firstLine="709"/>
        <w:jc w:val="center"/>
        <w:rPr>
          <w:rFonts w:ascii="PT Astra Serif" w:hAnsi="PT Astra Serif" w:cs="Arial"/>
          <w:b/>
          <w:bCs/>
          <w:sz w:val="28"/>
          <w:szCs w:val="28"/>
        </w:rPr>
      </w:pPr>
    </w:p>
    <w:p w:rsidR="00066F18" w:rsidRPr="007F6124" w:rsidRDefault="00066F18" w:rsidP="007F6124">
      <w:pPr>
        <w:spacing w:line="276" w:lineRule="auto"/>
        <w:ind w:firstLine="709"/>
        <w:rPr>
          <w:rFonts w:ascii="PT Astra Serif" w:hAnsi="PT Astra Serif"/>
          <w:sz w:val="28"/>
          <w:szCs w:val="28"/>
        </w:rPr>
      </w:pPr>
      <w:r w:rsidRPr="007F6124">
        <w:rPr>
          <w:rFonts w:ascii="PT Astra Serif" w:hAnsi="PT Astra Serif" w:cs="Arial"/>
          <w:sz w:val="28"/>
          <w:szCs w:val="28"/>
        </w:rPr>
        <w:t xml:space="preserve">18. </w:t>
      </w:r>
      <w:r w:rsidRPr="007F6124">
        <w:rPr>
          <w:rFonts w:ascii="PT Astra Serif" w:hAnsi="PT Astra Serif"/>
          <w:sz w:val="28"/>
          <w:szCs w:val="28"/>
        </w:rPr>
        <w:t>Результатом предоставления услуги является:</w:t>
      </w:r>
    </w:p>
    <w:p w:rsidR="00066F18" w:rsidRPr="007F6124" w:rsidRDefault="00066F18" w:rsidP="007F6124">
      <w:pPr>
        <w:spacing w:line="276" w:lineRule="auto"/>
        <w:ind w:firstLine="709"/>
        <w:rPr>
          <w:rFonts w:ascii="PT Astra Serif" w:hAnsi="PT Astra Serif"/>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66F18" w:rsidRPr="007F6124" w:rsidTr="00066F18">
        <w:tc>
          <w:tcPr>
            <w:tcW w:w="9889" w:type="dxa"/>
            <w:hideMark/>
          </w:tcPr>
          <w:p w:rsidR="00066F18" w:rsidRPr="007F6124" w:rsidRDefault="00066F18" w:rsidP="007F6124">
            <w:pPr>
              <w:widowControl w:val="0"/>
              <w:tabs>
                <w:tab w:val="left" w:pos="1371"/>
              </w:tabs>
              <w:suppressAutoHyphens/>
              <w:spacing w:line="276" w:lineRule="auto"/>
              <w:ind w:firstLine="426"/>
              <w:rPr>
                <w:rFonts w:ascii="PT Astra Serif" w:hAnsi="PT Astra Serif"/>
                <w:sz w:val="28"/>
                <w:szCs w:val="28"/>
                <w:lang w:eastAsia="en-US"/>
              </w:rPr>
            </w:pPr>
            <w:r w:rsidRPr="007F6124">
              <w:rPr>
                <w:rFonts w:ascii="PT Astra Serif" w:hAnsi="PT Astra Serif"/>
                <w:sz w:val="28"/>
                <w:szCs w:val="28"/>
                <w:lang w:eastAsia="en-US"/>
              </w:rPr>
              <w:lastRenderedPageBreak/>
              <w:t>1) выдача градостроительного плана земельного участка (Приложение № 8);</w:t>
            </w:r>
          </w:p>
        </w:tc>
      </w:tr>
      <w:tr w:rsidR="00066F18" w:rsidRPr="007F6124" w:rsidTr="00066F18">
        <w:tc>
          <w:tcPr>
            <w:tcW w:w="9889" w:type="dxa"/>
            <w:hideMark/>
          </w:tcPr>
          <w:p w:rsidR="00066F18" w:rsidRPr="007F6124" w:rsidRDefault="00066F18" w:rsidP="007F6124">
            <w:pPr>
              <w:widowControl w:val="0"/>
              <w:tabs>
                <w:tab w:val="left" w:pos="1353"/>
              </w:tabs>
              <w:suppressAutoHyphens/>
              <w:spacing w:line="276" w:lineRule="auto"/>
              <w:ind w:right="108" w:firstLine="426"/>
              <w:jc w:val="both"/>
              <w:rPr>
                <w:rFonts w:ascii="PT Astra Serif" w:hAnsi="PT Astra Serif"/>
                <w:sz w:val="28"/>
                <w:szCs w:val="28"/>
                <w:lang w:eastAsia="en-US"/>
              </w:rPr>
            </w:pPr>
            <w:r w:rsidRPr="007F6124">
              <w:rPr>
                <w:rFonts w:ascii="PT Astra Serif" w:hAnsi="PT Astra Serif"/>
                <w:sz w:val="28"/>
                <w:szCs w:val="28"/>
                <w:lang w:eastAsia="en-US"/>
              </w:rPr>
              <w:t>2)</w:t>
            </w:r>
            <w:r w:rsidR="00FB58E2" w:rsidRPr="007F6124">
              <w:rPr>
                <w:rFonts w:ascii="PT Astra Serif" w:hAnsi="PT Astra Serif"/>
                <w:sz w:val="28"/>
                <w:szCs w:val="28"/>
                <w:lang w:eastAsia="en-US"/>
              </w:rPr>
              <w:t> </w:t>
            </w:r>
            <w:r w:rsidRPr="007F6124">
              <w:rPr>
                <w:rFonts w:ascii="PT Astra Serif" w:hAnsi="PT Astra Serif"/>
                <w:bCs/>
                <w:sz w:val="28"/>
                <w:szCs w:val="28"/>
                <w:lang w:eastAsia="en-US"/>
              </w:rPr>
              <w:t>решение об отказе в предоставлении услуги, в том числе в части исправления технической</w:t>
            </w:r>
            <w:r w:rsidR="007C5853">
              <w:rPr>
                <w:rFonts w:ascii="PT Astra Serif" w:hAnsi="PT Astra Serif"/>
                <w:bCs/>
                <w:sz w:val="28"/>
                <w:szCs w:val="28"/>
                <w:lang w:eastAsia="en-US"/>
              </w:rPr>
              <w:t xml:space="preserve"> </w:t>
            </w:r>
            <w:r w:rsidRPr="007F6124">
              <w:rPr>
                <w:rFonts w:ascii="PT Astra Serif" w:hAnsi="PT Astra Serif"/>
                <w:bCs/>
                <w:sz w:val="28"/>
                <w:szCs w:val="28"/>
                <w:lang w:eastAsia="en-US"/>
              </w:rPr>
              <w:t>(-их) ошибки</w:t>
            </w:r>
            <w:r w:rsidR="007C5853">
              <w:rPr>
                <w:rFonts w:ascii="PT Astra Serif" w:hAnsi="PT Astra Serif"/>
                <w:bCs/>
                <w:sz w:val="28"/>
                <w:szCs w:val="28"/>
                <w:lang w:eastAsia="en-US"/>
              </w:rPr>
              <w:t xml:space="preserve"> </w:t>
            </w:r>
            <w:r w:rsidRPr="007F6124">
              <w:rPr>
                <w:rFonts w:ascii="PT Astra Serif" w:hAnsi="PT Astra Serif"/>
                <w:bCs/>
                <w:sz w:val="28"/>
                <w:szCs w:val="28"/>
                <w:lang w:eastAsia="en-US"/>
              </w:rPr>
              <w:t xml:space="preserve">(-ок) в градостроительном плане и выдачи повторного экземпляра (дубликата) градостроительного плана </w:t>
            </w:r>
            <w:r w:rsidRPr="007F6124">
              <w:rPr>
                <w:rFonts w:ascii="PT Astra Serif" w:hAnsi="PT Astra Serif"/>
                <w:sz w:val="28"/>
                <w:szCs w:val="28"/>
                <w:lang w:eastAsia="en-US"/>
              </w:rPr>
              <w:t>(Приложение 2, 3, 5, 7);</w:t>
            </w:r>
          </w:p>
        </w:tc>
      </w:tr>
    </w:tbl>
    <w:p w:rsidR="00066F18" w:rsidRPr="007F6124" w:rsidRDefault="00066F18" w:rsidP="00EE6A98">
      <w:pPr>
        <w:pStyle w:val="affe"/>
        <w:shd w:val="clear" w:color="auto" w:fill="FFFFFF"/>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подаче заявления на Единый портал государственных и муниципальных услуг (функций) (далее –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Также Заявитель может получить результат оказания услуги в любом Многофункциональном центре предоставления государственных и муниципальных услуг (далее –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2.4. Срок предоставления муниципальной услуги</w:t>
      </w:r>
    </w:p>
    <w:p w:rsidR="00066F18" w:rsidRPr="007F6124" w:rsidRDefault="00066F18" w:rsidP="007F6124">
      <w:pPr>
        <w:tabs>
          <w:tab w:val="left" w:pos="2880"/>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ab/>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bCs/>
          <w:sz w:val="28"/>
          <w:szCs w:val="28"/>
        </w:rPr>
        <w:t>19.</w:t>
      </w:r>
      <w:r w:rsidR="00FB58E2" w:rsidRPr="007F6124">
        <w:rPr>
          <w:rFonts w:ascii="PT Astra Serif" w:hAnsi="PT Astra Serif" w:cs="Arial"/>
          <w:sz w:val="28"/>
          <w:szCs w:val="28"/>
        </w:rPr>
        <w:t> </w:t>
      </w:r>
      <w:r w:rsidRPr="007F6124">
        <w:rPr>
          <w:rFonts w:ascii="PT Astra Serif" w:hAnsi="PT Astra Serif" w:cs="Arial"/>
          <w:sz w:val="28"/>
          <w:szCs w:val="28"/>
        </w:rPr>
        <w:t xml:space="preserve">Срок предоставления муниципальной услуги – </w:t>
      </w:r>
      <w:r w:rsidR="0087439C">
        <w:rPr>
          <w:rFonts w:ascii="PT Astra Serif" w:hAnsi="PT Astra Serif" w:cs="Arial"/>
          <w:sz w:val="28"/>
          <w:szCs w:val="28"/>
        </w:rPr>
        <w:t xml:space="preserve"> </w:t>
      </w:r>
      <w:r w:rsidR="0087439C" w:rsidRPr="00763BD4">
        <w:rPr>
          <w:rFonts w:ascii="PT Astra Serif" w:hAnsi="PT Astra Serif" w:cs="Arial"/>
          <w:sz w:val="28"/>
          <w:szCs w:val="28"/>
        </w:rPr>
        <w:t>двенадцать</w:t>
      </w:r>
      <w:r w:rsidR="0087439C">
        <w:rPr>
          <w:rFonts w:ascii="PT Astra Serif" w:hAnsi="PT Astra Serif" w:cs="Arial"/>
          <w:sz w:val="28"/>
          <w:szCs w:val="28"/>
        </w:rPr>
        <w:t xml:space="preserve"> </w:t>
      </w:r>
      <w:r w:rsidRPr="007F6124">
        <w:rPr>
          <w:rFonts w:ascii="PT Astra Serif" w:hAnsi="PT Astra Serif" w:cs="Arial"/>
          <w:sz w:val="28"/>
          <w:szCs w:val="28"/>
        </w:rPr>
        <w:t>рабочих дней.</w:t>
      </w:r>
    </w:p>
    <w:p w:rsidR="00066F18" w:rsidRPr="007F6124" w:rsidRDefault="00066F18" w:rsidP="007F6124">
      <w:pPr>
        <w:pStyle w:val="aff0"/>
        <w:spacing w:line="276" w:lineRule="auto"/>
        <w:rPr>
          <w:rFonts w:ascii="PT Astra Serif" w:hAnsi="PT Astra Serif" w:cs="Arial"/>
          <w:sz w:val="28"/>
          <w:szCs w:val="28"/>
        </w:rPr>
      </w:pPr>
    </w:p>
    <w:p w:rsidR="0087439C" w:rsidRPr="00763BD4" w:rsidRDefault="0087439C" w:rsidP="0087439C">
      <w:pPr>
        <w:spacing w:line="276" w:lineRule="auto"/>
        <w:ind w:firstLine="709"/>
        <w:jc w:val="center"/>
        <w:rPr>
          <w:rFonts w:ascii="PT Astra Serif" w:hAnsi="PT Astra Serif" w:cs="Arial"/>
          <w:b/>
          <w:sz w:val="28"/>
          <w:szCs w:val="28"/>
        </w:rPr>
      </w:pPr>
      <w:r w:rsidRPr="00763BD4">
        <w:rPr>
          <w:rFonts w:ascii="PT Astra Serif" w:hAnsi="PT Astra Serif" w:cs="Arial"/>
          <w:b/>
          <w:sz w:val="28"/>
          <w:szCs w:val="28"/>
        </w:rPr>
        <w:t>2.5. Правовые основания для предоставления муниципальной услуги</w:t>
      </w:r>
    </w:p>
    <w:p w:rsidR="0087439C" w:rsidRPr="00763BD4" w:rsidRDefault="0087439C" w:rsidP="0087439C">
      <w:pPr>
        <w:tabs>
          <w:tab w:val="left" w:pos="0"/>
        </w:tabs>
        <w:spacing w:line="276" w:lineRule="auto"/>
        <w:ind w:left="709" w:firstLine="709"/>
        <w:jc w:val="center"/>
        <w:rPr>
          <w:rFonts w:ascii="PT Astra Serif" w:hAnsi="PT Astra Serif" w:cs="Arial"/>
          <w:b/>
          <w:bCs/>
          <w:sz w:val="28"/>
          <w:szCs w:val="28"/>
        </w:rPr>
      </w:pPr>
    </w:p>
    <w:p w:rsidR="0087439C" w:rsidRPr="0087439C" w:rsidRDefault="0087439C" w:rsidP="0087439C">
      <w:pPr>
        <w:tabs>
          <w:tab w:val="left" w:pos="709"/>
        </w:tabs>
        <w:spacing w:line="276" w:lineRule="auto"/>
        <w:ind w:firstLine="709"/>
        <w:jc w:val="both"/>
        <w:rPr>
          <w:rFonts w:ascii="PT Astra Serif" w:hAnsi="PT Astra Serif" w:cs="Arial"/>
          <w:sz w:val="28"/>
          <w:szCs w:val="28"/>
        </w:rPr>
      </w:pPr>
      <w:r w:rsidRPr="00763BD4">
        <w:rPr>
          <w:rFonts w:ascii="PT Astra Serif" w:hAnsi="PT Astra Serif" w:cs="Arial"/>
          <w:bCs/>
          <w:sz w:val="28"/>
          <w:szCs w:val="28"/>
        </w:rPr>
        <w:t>20</w:t>
      </w:r>
      <w:r w:rsidRPr="00763BD4">
        <w:rPr>
          <w:rFonts w:ascii="PT Astra Serif" w:hAnsi="PT Astra Serif" w:cs="Arial"/>
          <w:sz w:val="28"/>
          <w:szCs w:val="28"/>
        </w:rPr>
        <w:t>.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cs="Arial"/>
          <w:b/>
          <w:bCs/>
          <w:sz w:val="28"/>
          <w:szCs w:val="28"/>
        </w:rPr>
        <w:t xml:space="preserve">2.6. </w:t>
      </w:r>
      <w:r w:rsidRPr="007F6124">
        <w:rPr>
          <w:rFonts w:ascii="PT Astra Serif" w:hAnsi="PT Astra Serif"/>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7F6124">
        <w:rPr>
          <w:rFonts w:ascii="PT Astra Serif" w:hAnsi="PT Astra Serif"/>
          <w:b/>
          <w:sz w:val="28"/>
          <w:szCs w:val="28"/>
        </w:rPr>
        <w:lastRenderedPageBreak/>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21. Заявитель или его представитель представляет в уполномоченный в соответствии с частью 5 статьи 57</w:t>
      </w:r>
      <w:r w:rsidR="00EE6A98">
        <w:rPr>
          <w:rFonts w:ascii="PT Astra Serif" w:hAnsi="PT Astra Serif" w:cs="Arial"/>
          <w:sz w:val="28"/>
          <w:szCs w:val="28"/>
        </w:rPr>
        <w:t>.3</w:t>
      </w:r>
      <w:r w:rsidRPr="007F6124">
        <w:rPr>
          <w:rFonts w:ascii="PT Astra Serif" w:hAnsi="PT Astra Serif" w:cs="Arial"/>
          <w:sz w:val="28"/>
          <w:szCs w:val="28"/>
        </w:rPr>
        <w:t xml:space="preserve">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организации местного самоуправления в Российской Федерации», орган местного самоуправления заявление о выдаче градостроительного плана земельного участка по форме, приведенной в Приложении №</w:t>
      </w:r>
      <w:r w:rsidR="007C5853">
        <w:rPr>
          <w:rFonts w:ascii="PT Astra Serif" w:hAnsi="PT Astra Serif" w:cs="Arial"/>
          <w:sz w:val="28"/>
          <w:szCs w:val="28"/>
        </w:rPr>
        <w:t> </w:t>
      </w:r>
      <w:r w:rsidRPr="007F6124">
        <w:rPr>
          <w:rFonts w:ascii="PT Astra Serif" w:hAnsi="PT Astra Serif" w:cs="Arial"/>
          <w:sz w:val="28"/>
          <w:szCs w:val="28"/>
        </w:rPr>
        <w:t xml:space="preserve">1 к настоящему Административному регламенту, а также прилагаемые к нему документы, указанные в подпунктах «б» - «г» пункта 24 настоящего Административного регламента, одним из следующих способов по выбору заявителя: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24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w:t>
      </w:r>
      <w:r w:rsidRPr="007F6124">
        <w:rPr>
          <w:rFonts w:ascii="PT Astra Serif" w:hAnsi="PT Astra Serif" w:cs="Arial"/>
          <w:sz w:val="28"/>
          <w:szCs w:val="28"/>
        </w:rPr>
        <w:lastRenderedPageBreak/>
        <w:t>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7C5853">
        <w:rPr>
          <w:rFonts w:ascii="PT Astra Serif" w:hAnsi="PT Astra Serif" w:cs="Arial"/>
          <w:sz w:val="28"/>
          <w:szCs w:val="28"/>
        </w:rPr>
        <w:t> </w:t>
      </w:r>
      <w:r w:rsidRPr="007F6124">
        <w:rPr>
          <w:rFonts w:ascii="PT Astra Serif" w:hAnsi="PT Astra Serif" w:cs="Arial"/>
          <w:sz w:val="28"/>
          <w:szCs w:val="28"/>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7C5853">
        <w:rPr>
          <w:rFonts w:ascii="PT Astra Serif" w:hAnsi="PT Astra Serif" w:cs="Arial"/>
          <w:sz w:val="28"/>
          <w:szCs w:val="28"/>
        </w:rPr>
        <w:t> </w:t>
      </w:r>
      <w:r w:rsidRPr="007F6124">
        <w:rPr>
          <w:rFonts w:ascii="PT Astra Serif" w:hAnsi="PT Astra Serif" w:cs="Arial"/>
          <w:sz w:val="28"/>
          <w:szCs w:val="28"/>
        </w:rPr>
        <w:t xml:space="preserve">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б)</w:t>
      </w:r>
      <w:r w:rsidR="00FB58E2" w:rsidRPr="007F6124">
        <w:rPr>
          <w:rFonts w:ascii="PT Astra Serif" w:hAnsi="PT Astra Serif" w:cs="Arial"/>
          <w:sz w:val="28"/>
          <w:szCs w:val="28"/>
        </w:rPr>
        <w:t> </w:t>
      </w:r>
      <w:r w:rsidRPr="007F6124">
        <w:rPr>
          <w:rFonts w:ascii="PT Astra Serif" w:hAnsi="PT Astra Serif" w:cs="Arial"/>
          <w:sz w:val="28"/>
          <w:szCs w:val="28"/>
        </w:rPr>
        <w:t>на бумажном носителе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w:t>
      </w:r>
      <w:r w:rsidR="007C5853">
        <w:rPr>
          <w:rFonts w:ascii="PT Astra Serif" w:hAnsi="PT Astra Serif" w:cs="Arial"/>
          <w:sz w:val="28"/>
          <w:szCs w:val="28"/>
        </w:rPr>
        <w:t> </w:t>
      </w:r>
      <w:r w:rsidRPr="007F6124">
        <w:rPr>
          <w:rFonts w:ascii="PT Astra Serif" w:hAnsi="PT Astra Serif" w:cs="Arial"/>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EE6A98" w:rsidP="007F6124">
      <w:pPr>
        <w:tabs>
          <w:tab w:val="left" w:pos="709"/>
        </w:tabs>
        <w:spacing w:line="276" w:lineRule="auto"/>
        <w:ind w:firstLine="709"/>
        <w:jc w:val="center"/>
        <w:rPr>
          <w:rFonts w:ascii="PT Astra Serif" w:hAnsi="PT Astra Serif" w:cs="Arial"/>
          <w:b/>
          <w:sz w:val="40"/>
          <w:szCs w:val="28"/>
        </w:rPr>
      </w:pPr>
      <w:r>
        <w:rPr>
          <w:rFonts w:ascii="PT Astra Serif" w:hAnsi="PT Astra Serif"/>
          <w:b/>
          <w:sz w:val="28"/>
        </w:rPr>
        <w:t xml:space="preserve">2.7. </w:t>
      </w:r>
      <w:r w:rsidR="00066F18" w:rsidRPr="007F6124">
        <w:rPr>
          <w:rFonts w:ascii="PT Astra Serif" w:hAnsi="PT Astra Serif"/>
          <w:b/>
          <w:sz w:val="28"/>
        </w:rPr>
        <w:t xml:space="preserve">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w:t>
      </w:r>
      <w:r w:rsidR="00066F18" w:rsidRPr="007F6124">
        <w:rPr>
          <w:rFonts w:ascii="PT Astra Serif" w:hAnsi="PT Astra Serif"/>
          <w:b/>
          <w:sz w:val="28"/>
        </w:rPr>
        <w:lastRenderedPageBreak/>
        <w:t>принципу и особенности предоставления государственной (муниципальной) услуги в электронной форме</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tabs>
          <w:tab w:val="left" w:pos="709"/>
        </w:tabs>
        <w:spacing w:line="276" w:lineRule="auto"/>
        <w:ind w:firstLine="709"/>
        <w:jc w:val="both"/>
        <w:rPr>
          <w:rFonts w:ascii="PT Astra Serif" w:hAnsi="PT Astra Serif"/>
          <w:sz w:val="28"/>
          <w:szCs w:val="20"/>
        </w:rPr>
      </w:pPr>
      <w:r w:rsidRPr="007F6124">
        <w:rPr>
          <w:rFonts w:ascii="PT Astra Serif" w:hAnsi="PT Astra Serif"/>
          <w:sz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w:t>
      </w:r>
    </w:p>
    <w:p w:rsidR="00066F18" w:rsidRPr="007F6124" w:rsidRDefault="00FB58E2" w:rsidP="007F6124">
      <w:pPr>
        <w:tabs>
          <w:tab w:val="left" w:pos="709"/>
        </w:tabs>
        <w:spacing w:line="276" w:lineRule="auto"/>
        <w:jc w:val="both"/>
        <w:rPr>
          <w:rFonts w:ascii="PT Astra Serif" w:hAnsi="PT Astra Serif"/>
          <w:sz w:val="28"/>
          <w:szCs w:val="28"/>
        </w:rPr>
      </w:pPr>
      <w:r w:rsidRPr="007F6124">
        <w:rPr>
          <w:rFonts w:ascii="PT Astra Serif" w:hAnsi="PT Astra Serif"/>
          <w:sz w:val="28"/>
          <w:szCs w:val="28"/>
        </w:rPr>
        <w:t xml:space="preserve">         </w:t>
      </w:r>
      <w:r w:rsidR="00066F18" w:rsidRPr="007F6124">
        <w:rPr>
          <w:rFonts w:ascii="PT Astra Serif" w:hAnsi="PT Astra Serif"/>
          <w:sz w:val="28"/>
          <w:szCs w:val="28"/>
        </w:rPr>
        <w:t>22.</w:t>
      </w:r>
      <w:r w:rsidRPr="007F6124">
        <w:rPr>
          <w:rFonts w:ascii="PT Astra Serif" w:hAnsi="PT Astra Serif"/>
          <w:sz w:val="28"/>
          <w:szCs w:val="28"/>
        </w:rPr>
        <w:t> </w:t>
      </w:r>
      <w:r w:rsidR="00066F18" w:rsidRPr="007F6124">
        <w:rPr>
          <w:rFonts w:ascii="PT Astra Serif" w:hAnsi="PT Astra Serif"/>
          <w:sz w:val="28"/>
          <w:szCs w:val="28"/>
        </w:rPr>
        <w:t xml:space="preserve">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б) doc, docx, odt - для документов с текстовым содержанием, не включающим формулы;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23.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 «черно-белый» (при отсутствии в документе графических изображений и (или) цветного текста);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«оттенки серого» (при наличии в документе графических изображений, отличных от цветного графического изображения);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«цветной» или «режим полной цветопередачи» (при наличии в документе цветных графических изображений либо цветного текста).</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Документы, прилагаемые заявителем к заявлению о выдаче градостроительного плана земельного участка, представляемые в </w:t>
      </w:r>
      <w:r w:rsidRPr="007F6124">
        <w:rPr>
          <w:rFonts w:ascii="PT Astra Serif" w:hAnsi="PT Astra Serif"/>
          <w:sz w:val="28"/>
          <w:szCs w:val="28"/>
        </w:rPr>
        <w:lastRenderedPageBreak/>
        <w:t xml:space="preserve">электронной форме, должны обеспечивать возможность идентифицировать документ и количество листов в документе.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24.</w:t>
      </w:r>
      <w:r w:rsidR="00824831" w:rsidRPr="007F6124">
        <w:rPr>
          <w:rFonts w:ascii="PT Astra Serif" w:hAnsi="PT Astra Serif"/>
          <w:sz w:val="28"/>
          <w:szCs w:val="28"/>
        </w:rPr>
        <w:t> </w:t>
      </w:r>
      <w:r w:rsidRPr="007F6124">
        <w:rPr>
          <w:rFonts w:ascii="PT Astra Serif" w:hAnsi="PT Astra Serif"/>
          <w:sz w:val="28"/>
          <w:szCs w:val="28"/>
        </w:rPr>
        <w:t xml:space="preserve">Исчерпывающий перечень документов, необходимых для предоставления услуги, подлежащих представлению заявителем самостоятельно: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а</w:t>
      </w:r>
      <w:r w:rsidR="00066F18" w:rsidRPr="007F6124">
        <w:rPr>
          <w:rFonts w:ascii="PT Astra Serif" w:hAnsi="PT Astra Serif"/>
          <w:sz w:val="28"/>
          <w:szCs w:val="28"/>
        </w:rPr>
        <w:t>)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w:t>
      </w:r>
      <w:r w:rsidRPr="007F6124">
        <w:rPr>
          <w:rFonts w:ascii="PT Astra Serif" w:hAnsi="PT Astra Serif"/>
          <w:sz w:val="28"/>
          <w:szCs w:val="28"/>
        </w:rPr>
        <w:t>4</w:t>
      </w:r>
      <w:r w:rsidR="00066F18" w:rsidRPr="007F6124">
        <w:rPr>
          <w:rFonts w:ascii="PT Astra Serif" w:hAnsi="PT Astra Serif"/>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б</w:t>
      </w:r>
      <w:r w:rsidR="00066F18" w:rsidRPr="007F6124">
        <w:rPr>
          <w:rFonts w:ascii="PT Astra Serif" w:hAnsi="PT Astra Serif"/>
          <w:sz w:val="28"/>
          <w:szCs w:val="28"/>
        </w:rPr>
        <w:t xml:space="preserve">)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 настоящего Административного регламента представление указанного документа не требуется;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в</w:t>
      </w:r>
      <w:r w:rsidR="00066F18" w:rsidRPr="007F6124">
        <w:rPr>
          <w:rFonts w:ascii="PT Astra Serif" w:hAnsi="PT Astra Serif"/>
          <w:sz w:val="28"/>
          <w:szCs w:val="28"/>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г</w:t>
      </w:r>
      <w:r w:rsidR="00066F18" w:rsidRPr="007F6124">
        <w:rPr>
          <w:rFonts w:ascii="PT Astra Serif" w:hAnsi="PT Astra Serif"/>
          <w:sz w:val="28"/>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6F18" w:rsidRPr="007F6124" w:rsidRDefault="00066F18" w:rsidP="007F6124">
      <w:pPr>
        <w:spacing w:line="276" w:lineRule="auto"/>
        <w:ind w:right="141" w:firstLine="709"/>
        <w:jc w:val="both"/>
        <w:rPr>
          <w:rFonts w:ascii="PT Astra Serif" w:hAnsi="PT Astra Serif"/>
          <w:bCs/>
          <w:sz w:val="28"/>
          <w:szCs w:val="28"/>
        </w:rPr>
      </w:pPr>
      <w:r w:rsidRPr="007F6124">
        <w:rPr>
          <w:rFonts w:ascii="PT Astra Serif" w:hAnsi="PT Astra Serif"/>
          <w:sz w:val="28"/>
          <w:szCs w:val="28"/>
        </w:rPr>
        <w:t>25. Перечень документов, обязательных для предоставления в случае обращения заявителя за получением повторного экземпляра (дубликата) градостроительного плана (Приложение №</w:t>
      </w:r>
      <w:r w:rsidR="007C5853">
        <w:rPr>
          <w:rFonts w:ascii="PT Astra Serif" w:hAnsi="PT Astra Serif"/>
          <w:sz w:val="28"/>
          <w:szCs w:val="28"/>
        </w:rPr>
        <w:t> </w:t>
      </w:r>
      <w:r w:rsidRPr="007F6124">
        <w:rPr>
          <w:rFonts w:ascii="PT Astra Serif" w:hAnsi="PT Astra Serif"/>
          <w:sz w:val="28"/>
          <w:szCs w:val="28"/>
        </w:rPr>
        <w:t>6) или за исправлением технической(-их) ошибки(-ок) (Приложение №</w:t>
      </w:r>
      <w:r w:rsidR="007C5853">
        <w:rPr>
          <w:rFonts w:ascii="PT Astra Serif" w:hAnsi="PT Astra Serif"/>
          <w:sz w:val="28"/>
          <w:szCs w:val="28"/>
        </w:rPr>
        <w:t> </w:t>
      </w:r>
      <w:r w:rsidRPr="007F6124">
        <w:rPr>
          <w:rFonts w:ascii="PT Astra Serif" w:hAnsi="PT Astra Serif"/>
          <w:sz w:val="28"/>
          <w:szCs w:val="28"/>
        </w:rPr>
        <w:t>4) в градостроительном плане:</w:t>
      </w:r>
    </w:p>
    <w:p w:rsidR="00066F18" w:rsidRPr="007F6124" w:rsidRDefault="00066F18" w:rsidP="007F6124">
      <w:pPr>
        <w:spacing w:line="276" w:lineRule="auto"/>
        <w:ind w:right="141" w:firstLine="709"/>
        <w:rPr>
          <w:rFonts w:ascii="PT Astra Serif" w:hAnsi="PT Astra Serif"/>
          <w:sz w:val="28"/>
          <w:szCs w:val="28"/>
        </w:rPr>
      </w:pPr>
      <w:r w:rsidRPr="007F6124">
        <w:rPr>
          <w:rFonts w:ascii="PT Astra Serif" w:hAnsi="PT Astra Serif"/>
          <w:sz w:val="28"/>
          <w:szCs w:val="28"/>
        </w:rPr>
        <w:t>1) запрос о предоставлении услуги;</w:t>
      </w:r>
    </w:p>
    <w:p w:rsidR="00066F18" w:rsidRPr="007F6124" w:rsidRDefault="00066F18" w:rsidP="007F6124">
      <w:pPr>
        <w:spacing w:line="276" w:lineRule="auto"/>
        <w:ind w:right="141" w:firstLine="709"/>
        <w:jc w:val="both"/>
        <w:rPr>
          <w:rFonts w:ascii="PT Astra Serif" w:hAnsi="PT Astra Serif"/>
          <w:sz w:val="28"/>
          <w:szCs w:val="28"/>
        </w:rPr>
      </w:pPr>
      <w:r w:rsidRPr="007F6124">
        <w:rPr>
          <w:rFonts w:ascii="PT Astra Serif" w:hAnsi="PT Astra Serif"/>
          <w:sz w:val="28"/>
          <w:szCs w:val="28"/>
        </w:rPr>
        <w:lastRenderedPageBreak/>
        <w:t>2)</w:t>
      </w:r>
      <w:r w:rsidR="00824831" w:rsidRPr="007F6124">
        <w:rPr>
          <w:rFonts w:ascii="PT Astra Serif" w:hAnsi="PT Astra Serif"/>
          <w:sz w:val="28"/>
          <w:szCs w:val="28"/>
        </w:rPr>
        <w:t> </w:t>
      </w:r>
      <w:r w:rsidRPr="007F6124">
        <w:rPr>
          <w:rFonts w:ascii="PT Astra Serif" w:hAnsi="PT Astra Serif"/>
          <w:sz w:val="28"/>
          <w:szCs w:val="28"/>
        </w:rPr>
        <w:t>документ, подтверждающий полномочия представителя застройщика, в случае, если запрос направлен представителем застройщика;</w:t>
      </w:r>
    </w:p>
    <w:p w:rsidR="00066F18" w:rsidRPr="007F6124" w:rsidRDefault="00066F18" w:rsidP="007F6124">
      <w:pPr>
        <w:spacing w:line="276" w:lineRule="auto"/>
        <w:ind w:right="141" w:firstLine="709"/>
        <w:jc w:val="both"/>
        <w:rPr>
          <w:rFonts w:ascii="PT Astra Serif" w:hAnsi="PT Astra Serif"/>
          <w:sz w:val="28"/>
          <w:szCs w:val="28"/>
        </w:rPr>
      </w:pPr>
      <w:r w:rsidRPr="007F6124">
        <w:rPr>
          <w:rFonts w:ascii="PT Astra Serif" w:hAnsi="PT Astra Serif"/>
          <w:sz w:val="28"/>
          <w:szCs w:val="28"/>
        </w:rPr>
        <w:t>3) правоустанавливающие документы на земельный участок, права на который не зарегистрированы в Едином государственном реестре недвижимости.</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При подаче заявления и документов в ведомстве или МФЦ, заявителем предъявляется документ, удостоверяющий личность.</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Документы представляются в администрацию непосредственно или направляются почтовым отправлением с объявленной ценностью при его пересылке и описью вложения,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при посещении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посредством ЕПГУ;</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иным способом, позволяющим передать в электронном виде документы.</w:t>
      </w:r>
    </w:p>
    <w:p w:rsidR="00066F18" w:rsidRPr="007F6124" w:rsidRDefault="007F6124" w:rsidP="007F6124">
      <w:pPr>
        <w:pStyle w:val="ConsPlusNormal"/>
        <w:tabs>
          <w:tab w:val="left" w:pos="709"/>
        </w:tabs>
        <w:spacing w:line="276" w:lineRule="auto"/>
        <w:ind w:firstLine="709"/>
        <w:jc w:val="both"/>
        <w:rPr>
          <w:rFonts w:ascii="PT Astra Serif" w:hAnsi="PT Astra Serif"/>
          <w:sz w:val="28"/>
          <w:szCs w:val="28"/>
        </w:rPr>
      </w:pPr>
      <w:r>
        <w:rPr>
          <w:rFonts w:ascii="PT Astra Serif" w:hAnsi="PT Astra Serif"/>
          <w:sz w:val="28"/>
          <w:szCs w:val="28"/>
        </w:rPr>
        <w:t>26.</w:t>
      </w:r>
      <w:r w:rsidR="00066F18" w:rsidRPr="007F6124">
        <w:rPr>
          <w:rFonts w:ascii="PT Astra Serif" w:hAnsi="PT Astra Serif"/>
          <w:sz w:val="28"/>
          <w:szCs w:val="28"/>
        </w:rPr>
        <w:t xml:space="preserve"> </w:t>
      </w:r>
      <w:bookmarkStart w:id="0" w:name="dst138"/>
      <w:bookmarkStart w:id="1" w:name="dst38"/>
      <w:bookmarkEnd w:id="0"/>
      <w:bookmarkEnd w:id="1"/>
      <w:r w:rsidR="00066F18" w:rsidRPr="007F6124">
        <w:rPr>
          <w:rFonts w:ascii="PT Astra Serif" w:hAnsi="PT Astra Serif"/>
          <w:sz w:val="28"/>
          <w:szCs w:val="28"/>
        </w:rPr>
        <w:t>Не вправе требовать от заявителя: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6F18" w:rsidRPr="007F6124" w:rsidRDefault="00066F18" w:rsidP="007F6124">
      <w:pPr>
        <w:pStyle w:val="ConsPlusNormal"/>
        <w:tabs>
          <w:tab w:val="left" w:pos="709"/>
          <w:tab w:val="left" w:pos="851"/>
        </w:tabs>
        <w:spacing w:line="276" w:lineRule="auto"/>
        <w:ind w:firstLine="709"/>
        <w:jc w:val="both"/>
        <w:rPr>
          <w:rFonts w:ascii="PT Astra Serif" w:hAnsi="PT Astra Serif"/>
          <w:sz w:val="28"/>
          <w:szCs w:val="28"/>
        </w:rPr>
      </w:pPr>
      <w:r w:rsidRPr="007F6124">
        <w:rPr>
          <w:rFonts w:ascii="PT Astra Serif" w:hAnsi="PT Astra Serif"/>
          <w:sz w:val="28"/>
          <w:szCs w:val="28"/>
        </w:rPr>
        <w:t>- представления документов и информации, которые находятся в распоряжении администрации, иных государственных органов, органов местного самоуправления или подведомственных государственным органам или органам местного самоуправления организаций, предоставляющих муниципальные услуги, участвующих в предоставлении предусмотренных частью 1 статьи 1 Федерального закона от 27 июля 2010 года №</w:t>
      </w:r>
      <w:r w:rsidR="007C5853">
        <w:rPr>
          <w:rFonts w:ascii="PT Astra Serif" w:hAnsi="PT Astra Serif"/>
          <w:sz w:val="28"/>
          <w:szCs w:val="28"/>
        </w:rPr>
        <w:t> </w:t>
      </w:r>
      <w:r w:rsidRPr="007F6124">
        <w:rPr>
          <w:rFonts w:ascii="PT Astra Serif" w:hAnsi="PT Astra Serif"/>
          <w:sz w:val="28"/>
          <w:szCs w:val="28"/>
        </w:rPr>
        <w:t>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w:t>
      </w:r>
      <w:r w:rsidRPr="007C5853">
        <w:t xml:space="preserve"> </w:t>
      </w:r>
      <w:r w:rsidRPr="007F6124">
        <w:rPr>
          <w:rFonts w:ascii="PT Astra Serif" w:hAnsi="PT Astra Serif"/>
          <w:sz w:val="28"/>
          <w:szCs w:val="28"/>
        </w:rPr>
        <w:t>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структурное подразделение по собственной инициативе;</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7F6124">
        <w:rPr>
          <w:rFonts w:ascii="PT Astra Serif" w:hAnsi="PT Astra Serif"/>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w:t>
      </w:r>
      <w:r w:rsidRPr="007F6124">
        <w:rPr>
          <w:rFonts w:ascii="PT Astra Serif" w:hAnsi="PT Astra Serif"/>
          <w:sz w:val="28"/>
          <w:szCs w:val="28"/>
        </w:rPr>
        <w:br/>
        <w:t>2010 года №</w:t>
      </w:r>
      <w:r w:rsidR="007C5853">
        <w:rPr>
          <w:rFonts w:ascii="PT Astra Serif" w:hAnsi="PT Astra Serif"/>
          <w:sz w:val="28"/>
          <w:szCs w:val="28"/>
        </w:rPr>
        <w:t> </w:t>
      </w:r>
      <w:r w:rsidRPr="007F6124">
        <w:rPr>
          <w:rFonts w:ascii="PT Astra Serif" w:hAnsi="PT Astra Serif"/>
          <w:sz w:val="28"/>
          <w:szCs w:val="28"/>
        </w:rPr>
        <w:t>210-ФЗ «Об организации предоставления государственных и муниципальных услуг»;</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или в предоставлении муниципальной услуги, за исключением следующих случаев:</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а</w:t>
      </w:r>
      <w:r w:rsidR="00066F18" w:rsidRPr="007F6124">
        <w:rPr>
          <w:rFonts w:ascii="PT Astra Serif" w:hAnsi="PT Astra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б</w:t>
      </w:r>
      <w:r w:rsidR="00066F18" w:rsidRPr="007F6124">
        <w:rPr>
          <w:rFonts w:ascii="PT Astra Serif" w:hAnsi="PT Astra Serif"/>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или в предоставлении муниципальной услуги и не включенных в представленный ранее комплект документов;</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в</w:t>
      </w:r>
      <w:r w:rsidR="00066F18" w:rsidRPr="007F6124">
        <w:rPr>
          <w:rFonts w:ascii="PT Astra Serif" w:hAnsi="PT Astra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w:t>
      </w:r>
    </w:p>
    <w:p w:rsidR="00066F18" w:rsidRPr="007F6124" w:rsidRDefault="00FB58E2" w:rsidP="007F6124">
      <w:pPr>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г</w:t>
      </w:r>
      <w:r w:rsidR="00066F18" w:rsidRPr="007F6124">
        <w:rPr>
          <w:rFonts w:ascii="PT Astra Serif" w:hAnsi="PT Astra Serif"/>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государственного служащего при первоначальном отказе в приеме документов, необходимых для предоставления муниципальной услуги, или в предоставлении муниципальной услуги, о чем в письменном виде за подписью главы администрации (лица, его замещающего</w:t>
      </w:r>
      <w:r w:rsidR="00066F18" w:rsidRPr="007F6124">
        <w:rPr>
          <w:rFonts w:ascii="PT Astra Serif" w:hAnsi="PT Astra Serif"/>
          <w:sz w:val="28"/>
          <w:szCs w:val="28"/>
          <w:shd w:val="clear" w:color="auto" w:fill="FFFFFF"/>
        </w:rPr>
        <w:t xml:space="preserve">) </w:t>
      </w:r>
      <w:r w:rsidR="00066F18" w:rsidRPr="007F6124">
        <w:rPr>
          <w:rFonts w:ascii="PT Astra Serif" w:hAnsi="PT Astra Serif"/>
          <w:sz w:val="28"/>
          <w:szCs w:val="28"/>
        </w:rPr>
        <w:t>уведомляется заявитель, а также приносятся извинения за доставленные неудобства;</w:t>
      </w:r>
    </w:p>
    <w:p w:rsidR="00066F18" w:rsidRPr="007F6124" w:rsidRDefault="00FB58E2" w:rsidP="007F6124">
      <w:pPr>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д</w:t>
      </w:r>
      <w:r w:rsidR="00066F18" w:rsidRPr="007F6124">
        <w:rPr>
          <w:rFonts w:ascii="PT Astra Serif" w:hAnsi="PT Astra Serif"/>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0" w:history="1">
        <w:r w:rsidR="00066F18" w:rsidRPr="007F6124">
          <w:rPr>
            <w:rStyle w:val="aff4"/>
            <w:rFonts w:ascii="PT Astra Serif" w:hAnsi="PT Astra Serif"/>
            <w:color w:val="auto"/>
            <w:sz w:val="28"/>
            <w:szCs w:val="28"/>
            <w:u w:val="none"/>
          </w:rPr>
          <w:t>пунктом 7.2 части 1 статьи 16</w:t>
        </w:r>
      </w:hyperlink>
      <w:r w:rsidR="00066F18" w:rsidRPr="007F6124">
        <w:rPr>
          <w:rFonts w:ascii="PT Astra Serif" w:hAnsi="PT Astra Serif"/>
          <w:sz w:val="28"/>
          <w:szCs w:val="28"/>
        </w:rPr>
        <w:t xml:space="preserve"> Федерального закона от 27 июля 2010 года №</w:t>
      </w:r>
      <w:r w:rsidR="00066F18" w:rsidRPr="007C5853">
        <w:t xml:space="preserve"> </w:t>
      </w:r>
      <w:r w:rsidR="00066F18" w:rsidRPr="007F6124">
        <w:rPr>
          <w:rFonts w:ascii="PT Astra Serif" w:hAnsi="PT Astra Serif"/>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К заявлению могут быть приложены сведения из Единого государственного реестра недвижимости об объекте недвижимости (об испрашиваемом земельном участке).</w:t>
      </w:r>
    </w:p>
    <w:p w:rsidR="007F6124" w:rsidRDefault="007F6124" w:rsidP="00EE6A98">
      <w:pPr>
        <w:spacing w:line="276" w:lineRule="auto"/>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cs="Arial"/>
          <w:b/>
          <w:sz w:val="28"/>
          <w:szCs w:val="28"/>
        </w:rPr>
        <w:t>2.</w:t>
      </w:r>
      <w:r w:rsidR="00EE6A98">
        <w:rPr>
          <w:rFonts w:ascii="PT Astra Serif" w:hAnsi="PT Astra Serif" w:cs="Arial"/>
          <w:b/>
          <w:sz w:val="28"/>
          <w:szCs w:val="28"/>
        </w:rPr>
        <w:t>8</w:t>
      </w:r>
      <w:r w:rsidRPr="007F6124">
        <w:rPr>
          <w:rFonts w:ascii="PT Astra Serif" w:hAnsi="PT Astra Serif" w:cs="Arial"/>
          <w:b/>
          <w:sz w:val="28"/>
          <w:szCs w:val="28"/>
        </w:rPr>
        <w:t xml:space="preserve">. </w:t>
      </w:r>
      <w:r w:rsidRPr="007F6124">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066F18" w:rsidRPr="007F6124" w:rsidRDefault="00066F18" w:rsidP="007F6124">
      <w:pPr>
        <w:spacing w:line="276" w:lineRule="auto"/>
        <w:ind w:firstLine="709"/>
        <w:rPr>
          <w:rFonts w:ascii="PT Astra Serif" w:hAnsi="PT Astra Serif"/>
          <w:sz w:val="28"/>
          <w:szCs w:val="28"/>
        </w:rPr>
      </w:pPr>
    </w:p>
    <w:p w:rsidR="00D167EE" w:rsidRDefault="00066F18" w:rsidP="00D167E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7F6124">
        <w:rPr>
          <w:rFonts w:ascii="PT Astra Serif" w:hAnsi="PT Astra Serif"/>
        </w:rPr>
        <w:t xml:space="preserve">27. </w:t>
      </w:r>
      <w:r w:rsidR="00D167EE" w:rsidRPr="00DC7EBC">
        <w:rPr>
          <w:rFonts w:ascii="PT Astra Serif" w:eastAsia="Calibri" w:hAnsi="PT Astra Serif"/>
          <w:sz w:val="28"/>
          <w:szCs w:val="28"/>
          <w:lang w:eastAsia="en-US"/>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167EE" w:rsidRDefault="00D167EE" w:rsidP="00D167EE">
      <w:pPr>
        <w:pStyle w:val="-N"/>
        <w:tabs>
          <w:tab w:val="left" w:pos="708"/>
        </w:tabs>
        <w:ind w:left="0"/>
        <w:rPr>
          <w:rFonts w:ascii="PT Astra Serif" w:hAnsi="PT Astra Serif"/>
        </w:rPr>
      </w:pPr>
      <w:r>
        <w:rPr>
          <w:rFonts w:ascii="PT Astra Serif" w:hAnsi="PT Astra Serif"/>
        </w:rPr>
        <w:t xml:space="preserve">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D167EE" w:rsidRDefault="00D167EE" w:rsidP="00D167EE">
      <w:pPr>
        <w:pStyle w:val="-N"/>
        <w:tabs>
          <w:tab w:val="left" w:pos="708"/>
        </w:tabs>
        <w:ind w:left="0"/>
        <w:rPr>
          <w:rFonts w:ascii="PT Astra Serif" w:hAnsi="PT Astra Serif"/>
        </w:rPr>
      </w:pPr>
      <w:r>
        <w:rPr>
          <w:rFonts w:ascii="PT Astra Serif" w:hAnsi="PT Astra Serif"/>
        </w:rPr>
        <w:t xml:space="preserve">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D167EE" w:rsidRPr="000C60A7" w:rsidRDefault="00D167EE" w:rsidP="00D167EE">
      <w:pPr>
        <w:pStyle w:val="-N"/>
        <w:tabs>
          <w:tab w:val="left" w:pos="708"/>
        </w:tabs>
        <w:ind w:left="0"/>
        <w:rPr>
          <w:rFonts w:ascii="PT Astra Serif" w:hAnsi="PT Astra Serif"/>
        </w:rPr>
      </w:pPr>
      <w:r>
        <w:rPr>
          <w:rFonts w:ascii="PT Astra Serif" w:hAnsi="PT Astra Serif"/>
        </w:rPr>
        <w:t xml:space="preserve">3) </w:t>
      </w:r>
      <w:r w:rsidRPr="000C60A7">
        <w:rPr>
          <w:rFonts w:ascii="PT Astra Serif" w:hAnsi="PT Astra Serif"/>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167EE" w:rsidRDefault="00D167EE" w:rsidP="00D167EE">
      <w:pPr>
        <w:pStyle w:val="-N"/>
        <w:tabs>
          <w:tab w:val="left" w:pos="708"/>
        </w:tabs>
        <w:ind w:left="0"/>
        <w:rPr>
          <w:rFonts w:ascii="PT Astra Serif" w:hAnsi="PT Astra Serif"/>
        </w:rPr>
      </w:pPr>
      <w:r>
        <w:rPr>
          <w:rFonts w:ascii="PT Astra Serif" w:hAnsi="PT Astra Serif"/>
        </w:rPr>
        <w:t xml:space="preserve">4)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w:t>
      </w:r>
      <w:r>
        <w:rPr>
          <w:rFonts w:ascii="PT Astra Serif" w:hAnsi="PT Astra Serif"/>
        </w:rPr>
        <w:lastRenderedPageBreak/>
        <w:t xml:space="preserve">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w:t>
      </w:r>
    </w:p>
    <w:p w:rsidR="00D167EE" w:rsidRDefault="00D167EE" w:rsidP="00D167EE">
      <w:pPr>
        <w:pStyle w:val="-N"/>
        <w:tabs>
          <w:tab w:val="left" w:pos="708"/>
        </w:tabs>
        <w:ind w:left="0"/>
        <w:rPr>
          <w:rFonts w:ascii="PT Astra Serif" w:hAnsi="PT Astra Serif"/>
        </w:rPr>
      </w:pPr>
      <w:r>
        <w:rPr>
          <w:rFonts w:ascii="PT Astra Serif" w:hAnsi="PT Astra Serif"/>
        </w:rPr>
        <w:t xml:space="preserve">5)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w:t>
      </w:r>
    </w:p>
    <w:p w:rsidR="00D167EE" w:rsidRDefault="00D167EE" w:rsidP="00D167EE">
      <w:pPr>
        <w:pStyle w:val="-N"/>
        <w:tabs>
          <w:tab w:val="left" w:pos="708"/>
        </w:tabs>
        <w:ind w:left="0"/>
        <w:rPr>
          <w:rFonts w:ascii="PT Astra Serif" w:hAnsi="PT Astra Serif"/>
        </w:rPr>
      </w:pPr>
      <w:r>
        <w:rPr>
          <w:rFonts w:ascii="PT Astra Serif" w:hAnsi="PT Astra Serif"/>
        </w:rPr>
        <w:t xml:space="preserve">6) </w:t>
      </w:r>
      <w:r w:rsidRPr="00783D65">
        <w:rPr>
          <w:rFonts w:ascii="PT Astra Serif" w:hAnsi="PT Astra Serif"/>
        </w:rPr>
        <w:t>утвержденные в соответствии с решением о комплексном развитии территории и (или) договором о комплексном развитии территории проект планировки территории, а также проект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Градостроительного кодекса Российской Федерации;</w:t>
      </w:r>
    </w:p>
    <w:p w:rsidR="00D167EE" w:rsidRDefault="00D167EE" w:rsidP="00D167EE">
      <w:pPr>
        <w:pStyle w:val="-N"/>
        <w:tabs>
          <w:tab w:val="left" w:pos="708"/>
        </w:tabs>
        <w:ind w:left="0"/>
        <w:rPr>
          <w:rFonts w:ascii="PT Astra Serif" w:hAnsi="PT Astra Serif"/>
        </w:rPr>
      </w:pPr>
      <w:r>
        <w:rPr>
          <w:rFonts w:ascii="PT Astra Serif" w:hAnsi="PT Astra Serif"/>
        </w:rPr>
        <w:t>7)</w:t>
      </w:r>
      <w:r>
        <w:t> </w:t>
      </w:r>
      <w:r>
        <w:rPr>
          <w:rFonts w:ascii="PT Astra Serif" w:hAnsi="PT Astra Serif"/>
        </w:rPr>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
    <w:p w:rsidR="00D167EE" w:rsidRDefault="00D167EE" w:rsidP="00D167EE">
      <w:pPr>
        <w:pStyle w:val="-N"/>
        <w:tabs>
          <w:tab w:val="left" w:pos="708"/>
        </w:tabs>
        <w:ind w:left="0"/>
        <w:rPr>
          <w:rFonts w:ascii="PT Astra Serif" w:hAnsi="PT Astra Serif"/>
        </w:rPr>
      </w:pPr>
      <w:r>
        <w:rPr>
          <w:rFonts w:ascii="PT Astra Serif" w:hAnsi="PT Astra Serif"/>
        </w:rPr>
        <w:t xml:space="preserve">8)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p>
    <w:p w:rsidR="00D167EE" w:rsidRDefault="00D167EE" w:rsidP="00D167EE">
      <w:pPr>
        <w:pStyle w:val="-N"/>
        <w:tabs>
          <w:tab w:val="left" w:pos="708"/>
        </w:tabs>
        <w:ind w:left="0"/>
        <w:rPr>
          <w:rFonts w:ascii="PT Astra Serif" w:hAnsi="PT Astra Serif"/>
        </w:rPr>
      </w:pPr>
      <w:r>
        <w:rPr>
          <w:rFonts w:ascii="PT Astra Serif" w:hAnsi="PT Astra Serif"/>
        </w:rPr>
        <w:t xml:space="preserve">9)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w:t>
      </w:r>
    </w:p>
    <w:p w:rsidR="00D167EE" w:rsidRDefault="00D167EE" w:rsidP="00D167EE">
      <w:pPr>
        <w:pStyle w:val="-N"/>
        <w:numPr>
          <w:ilvl w:val="0"/>
          <w:numId w:val="0"/>
        </w:numPr>
        <w:tabs>
          <w:tab w:val="left" w:pos="708"/>
        </w:tabs>
        <w:ind w:firstLine="709"/>
        <w:rPr>
          <w:rFonts w:ascii="PT Astra Serif" w:hAnsi="PT Astra Serif"/>
        </w:rPr>
      </w:pPr>
      <w:r>
        <w:rPr>
          <w:rFonts w:ascii="PT Astra Serif" w:hAnsi="PT Astra Serif"/>
        </w:rPr>
        <w:t>10) документация по планировке территории в случаях, предусмотренных частью 4 статьи 57.3 Градостроительного кодекса Российской Федерации.»</w:t>
      </w:r>
    </w:p>
    <w:p w:rsidR="00066F18" w:rsidRPr="007F6124" w:rsidRDefault="00066F18" w:rsidP="00D167EE">
      <w:pPr>
        <w:pStyle w:val="-N"/>
        <w:numPr>
          <w:ilvl w:val="0"/>
          <w:numId w:val="0"/>
        </w:numPr>
        <w:tabs>
          <w:tab w:val="left" w:pos="708"/>
        </w:tabs>
        <w:ind w:firstLine="709"/>
        <w:rPr>
          <w:rFonts w:ascii="PT Astra Serif" w:hAnsi="PT Astra Serif"/>
        </w:rPr>
      </w:pPr>
      <w:r w:rsidRPr="007F6124">
        <w:rPr>
          <w:rFonts w:ascii="PT Astra Serif" w:hAnsi="PT Astra Serif"/>
        </w:rPr>
        <w:t>28. Порядок исправления допущенных опечаток и ошибок в градостроительном плане земельного участка. 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w:t>
      </w:r>
      <w:r w:rsidR="007C5853">
        <w:rPr>
          <w:rFonts w:ascii="PT Astra Serif" w:hAnsi="PT Astra Serif"/>
        </w:rPr>
        <w:t> </w:t>
      </w:r>
      <w:r w:rsidRPr="007F6124">
        <w:rPr>
          <w:rFonts w:ascii="PT Astra Serif" w:hAnsi="PT Astra Serif"/>
        </w:rPr>
        <w:t xml:space="preserve">4 к настоящему Административному регламенту в порядке. В случае подтверждения наличия </w:t>
      </w:r>
      <w:r w:rsidRPr="007F6124">
        <w:rPr>
          <w:rFonts w:ascii="PT Astra Serif" w:hAnsi="PT Astra Serif"/>
        </w:rPr>
        <w:lastRenderedPageBreak/>
        <w:t>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w:t>
      </w:r>
      <w:r w:rsidR="007C5853">
        <w:rPr>
          <w:rFonts w:ascii="PT Astra Serif" w:hAnsi="PT Astra Serif"/>
        </w:rPr>
        <w:t> </w:t>
      </w:r>
      <w:r w:rsidRPr="007F6124">
        <w:rPr>
          <w:rFonts w:ascii="PT Astra Serif" w:hAnsi="PT Astra Serif"/>
        </w:rPr>
        <w:t xml:space="preserve">5 к настоящему Административному регламенту.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29.</w:t>
      </w:r>
      <w:r w:rsidR="007F6124">
        <w:rPr>
          <w:rFonts w:ascii="PT Astra Serif" w:hAnsi="PT Astra Serif"/>
        </w:rPr>
        <w:t> </w:t>
      </w:r>
      <w:r w:rsidRPr="007F6124">
        <w:rPr>
          <w:rFonts w:ascii="PT Astra Serif" w:hAnsi="PT Astra Serif"/>
        </w:rPr>
        <w:t xml:space="preserve">Исчерпывающий перечень оснований для отказа в исправлении допущенных опечаток и ошибок в градостроительном плане земельного участка: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1</w:t>
      </w:r>
      <w:r w:rsidR="00066F18" w:rsidRPr="007F6124">
        <w:rPr>
          <w:rFonts w:ascii="PT Astra Serif" w:hAnsi="PT Astra Serif"/>
        </w:rPr>
        <w:t xml:space="preserve">) несоответствие заявителя кругу лиц, указанных в пункте 2 настоящего Административного регламента;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2</w:t>
      </w:r>
      <w:r w:rsidR="00066F18" w:rsidRPr="007F6124">
        <w:rPr>
          <w:rFonts w:ascii="PT Astra Serif" w:hAnsi="PT Astra Serif"/>
        </w:rPr>
        <w:t xml:space="preserve">) отсутствие факта допущения опечаток и ошибок в градостроительном плане земельного участка.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30. Порядок выдачи дубликата градостроительного плана земельного участка. 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w:t>
      </w:r>
      <w:r w:rsidR="007C5853">
        <w:rPr>
          <w:rFonts w:ascii="PT Astra Serif" w:hAnsi="PT Astra Serif"/>
        </w:rPr>
        <w:t> </w:t>
      </w:r>
      <w:r w:rsidRPr="007F6124">
        <w:rPr>
          <w:rFonts w:ascii="PT Astra Serif" w:hAnsi="PT Astra Serif"/>
        </w:rPr>
        <w:t xml:space="preserve">6 к настоящему Административному регламенту в порядке. В случае отсутствия оснований для отказа в выдаче дубликата градостроительного плана земельного участка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w:t>
      </w:r>
      <w:r w:rsidRPr="007F6124">
        <w:rPr>
          <w:rFonts w:ascii="PT Astra Serif" w:hAnsi="PT Astra Serif"/>
        </w:rPr>
        <w:lastRenderedPageBreak/>
        <w:t xml:space="preserve">способом, указанным заявителем в заявлении о выдаче дубликата, в течение пяти рабочих дней с даты поступления заявления о выдаче дубликата.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31. Исчерпывающий перечень оснований для отказа в выдаче дубликата градостроительного плана земельного участка: несоответствие заявителя кругу лиц, указанных в пункте 2 настоящего Административного регламента.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w:t>
      </w:r>
      <w:r w:rsidR="00EE6A98">
        <w:rPr>
          <w:rFonts w:ascii="PT Astra Serif" w:hAnsi="PT Astra Serif" w:cs="Arial"/>
          <w:b/>
          <w:sz w:val="28"/>
          <w:szCs w:val="28"/>
        </w:rPr>
        <w:t>9</w:t>
      </w:r>
      <w:r w:rsidRPr="007F6124">
        <w:rPr>
          <w:rFonts w:ascii="PT Astra Serif" w:hAnsi="PT Astra Serif" w:cs="Arial"/>
          <w:b/>
          <w:sz w:val="28"/>
          <w:szCs w:val="28"/>
        </w:rPr>
        <w:t>. Исчерпывающий перечень оснований для отказа в приеме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cs="Arial"/>
          <w:sz w:val="28"/>
          <w:szCs w:val="28"/>
        </w:rPr>
        <w:t>32.</w:t>
      </w:r>
      <w:r w:rsidR="007F6124">
        <w:t> </w:t>
      </w:r>
      <w:r w:rsidRPr="007F6124">
        <w:rPr>
          <w:rStyle w:val="fontstyle01"/>
          <w:rFonts w:ascii="PT Astra Serif" w:hAnsi="PT Astra Serif"/>
          <w:color w:val="auto"/>
        </w:rPr>
        <w:t>Основаниями для отказа в приеме документов, являются (приложение №</w:t>
      </w:r>
      <w:r w:rsidR="007C5853">
        <w:rPr>
          <w:rStyle w:val="fontstyle01"/>
          <w:rFonts w:ascii="PT Astra Serif" w:hAnsi="PT Astra Serif"/>
          <w:color w:val="auto"/>
        </w:rPr>
        <w:t xml:space="preserve"> </w:t>
      </w:r>
      <w:r w:rsidRPr="007F6124">
        <w:rPr>
          <w:rStyle w:val="fontstyle01"/>
          <w:rFonts w:ascii="PT Astra Serif" w:hAnsi="PT Astra Serif"/>
          <w:color w:val="auto"/>
        </w:rPr>
        <w:t xml:space="preserve">2):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1</w:t>
      </w:r>
      <w:r w:rsidR="00066F18" w:rsidRPr="007F6124">
        <w:rPr>
          <w:rFonts w:ascii="PT Astra Serif" w:hAnsi="PT Astra Serif"/>
          <w:sz w:val="28"/>
          <w:szCs w:val="28"/>
        </w:rPr>
        <w:t>)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p w:rsidR="00066F18" w:rsidRPr="007F6124" w:rsidRDefault="00824831" w:rsidP="007F6124">
      <w:pPr>
        <w:widowControl w:val="0"/>
        <w:tabs>
          <w:tab w:val="left" w:pos="709"/>
        </w:tabs>
        <w:spacing w:line="276" w:lineRule="auto"/>
        <w:jc w:val="both"/>
        <w:rPr>
          <w:rFonts w:ascii="PT Astra Serif" w:hAnsi="PT Astra Serif"/>
          <w:sz w:val="28"/>
          <w:szCs w:val="28"/>
        </w:rPr>
      </w:pPr>
      <w:r w:rsidRPr="007F6124">
        <w:rPr>
          <w:rFonts w:ascii="PT Astra Serif" w:hAnsi="PT Astra Serif"/>
          <w:sz w:val="28"/>
          <w:szCs w:val="28"/>
        </w:rPr>
        <w:t xml:space="preserve">        </w:t>
      </w:r>
      <w:r w:rsidR="00066F18" w:rsidRPr="007F6124">
        <w:rPr>
          <w:rFonts w:ascii="PT Astra Serif" w:hAnsi="PT Astra Serif"/>
          <w:sz w:val="28"/>
          <w:szCs w:val="28"/>
        </w:rPr>
        <w:t xml:space="preserve"> </w:t>
      </w:r>
      <w:r w:rsidRPr="007F6124">
        <w:rPr>
          <w:rFonts w:ascii="PT Astra Serif" w:hAnsi="PT Astra Serif"/>
          <w:sz w:val="28"/>
          <w:szCs w:val="28"/>
        </w:rPr>
        <w:t>2</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3</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непредставление документов, предусмотренных пунктом 21 настоящего Административного регламента;</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4</w:t>
      </w:r>
      <w:r w:rsidR="00066F18" w:rsidRPr="007F6124">
        <w:rPr>
          <w:rFonts w:ascii="PT Astra Serif" w:hAnsi="PT Astra Serif"/>
          <w:sz w:val="28"/>
          <w:szCs w:val="28"/>
        </w:rPr>
        <w:t>)</w:t>
      </w:r>
      <w:r w:rsidR="007F6124">
        <w:rPr>
          <w:rFonts w:ascii="PT Astra Serif" w:hAnsi="PT Astra Serif"/>
          <w:sz w:val="28"/>
          <w:szCs w:val="28"/>
        </w:rPr>
        <w:t> </w:t>
      </w:r>
      <w:r w:rsidR="00066F18" w:rsidRPr="007F6124">
        <w:rPr>
          <w:rFonts w:ascii="PT Astra Serif" w:hAnsi="PT Astra Serif"/>
          <w:sz w:val="28"/>
          <w:szCs w:val="28"/>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5</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представленные документы содержат подчистки и исправления текста;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6</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7</w:t>
      </w:r>
      <w:r w:rsidR="00066F18" w:rsidRPr="007F6124">
        <w:rPr>
          <w:rFonts w:ascii="PT Astra Serif" w:hAnsi="PT Astra Serif"/>
          <w:sz w:val="28"/>
          <w:szCs w:val="28"/>
        </w:rPr>
        <w:t xml:space="preserve">) заявление о выдаче градостроительного плана земельного участка и документы, указанные в пункте 21 настоящего Административного регламента, представлены в электронной форме с нарушением требований, установленных пунктами 22 – 24 настоящего Административного регламента;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8</w:t>
      </w:r>
      <w:r w:rsidR="00066F18" w:rsidRPr="007F6124">
        <w:rPr>
          <w:rFonts w:ascii="PT Astra Serif" w:hAnsi="PT Astra Serif"/>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66F18" w:rsidRPr="007F6124" w:rsidRDefault="00066F18" w:rsidP="007F6124">
      <w:pPr>
        <w:widowControl w:val="0"/>
        <w:spacing w:line="276" w:lineRule="auto"/>
        <w:ind w:firstLine="709"/>
        <w:jc w:val="both"/>
        <w:rPr>
          <w:rFonts w:ascii="PT Astra Serif" w:hAnsi="PT Astra Serif" w:cs="Arial"/>
          <w:sz w:val="28"/>
          <w:szCs w:val="28"/>
        </w:rPr>
      </w:pPr>
    </w:p>
    <w:p w:rsidR="00066F18" w:rsidRPr="00EE6A98" w:rsidRDefault="00066F18" w:rsidP="00EE6A98">
      <w:pPr>
        <w:pStyle w:val="affe"/>
        <w:shd w:val="clear" w:color="auto" w:fill="FFFFFF"/>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lastRenderedPageBreak/>
        <w:t>2.</w:t>
      </w:r>
      <w:r w:rsidR="00EE6A98">
        <w:rPr>
          <w:rFonts w:ascii="PT Astra Serif" w:hAnsi="PT Astra Serif" w:cs="Arial"/>
          <w:b/>
          <w:bCs/>
          <w:sz w:val="28"/>
          <w:szCs w:val="28"/>
        </w:rPr>
        <w:t>10</w:t>
      </w:r>
      <w:r w:rsidRPr="007F6124">
        <w:rPr>
          <w:rFonts w:ascii="PT Astra Serif" w:hAnsi="PT Astra Serif" w:cs="Arial"/>
          <w:b/>
          <w:bCs/>
          <w:sz w:val="28"/>
          <w:szCs w:val="28"/>
        </w:rPr>
        <w:t>. Исчерпывающий перечень оснований для приостановления или отказа в предоставлении муниципальной услуги</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33.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p>
    <w:p w:rsidR="00066F18" w:rsidRPr="007F6124" w:rsidRDefault="00066F18" w:rsidP="007F6124">
      <w:pPr>
        <w:pStyle w:val="-N"/>
        <w:numPr>
          <w:ilvl w:val="0"/>
          <w:numId w:val="0"/>
        </w:numPr>
        <w:tabs>
          <w:tab w:val="left" w:pos="708"/>
        </w:tabs>
        <w:ind w:firstLine="568"/>
        <w:rPr>
          <w:rFonts w:ascii="PT Astra Serif" w:hAnsi="PT Astra Serif"/>
        </w:rPr>
      </w:pPr>
      <w:r w:rsidRPr="007F6124">
        <w:rPr>
          <w:rFonts w:ascii="PT Astra Serif" w:hAnsi="PT Astra Serif"/>
        </w:rPr>
        <w:t xml:space="preserve"> 34. Основаниями для отказа в предоставлении услуги являются:</w:t>
      </w:r>
    </w:p>
    <w:p w:rsidR="00066F18" w:rsidRPr="007F6124" w:rsidRDefault="00824831" w:rsidP="007F6124">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1</w:t>
      </w:r>
      <w:r w:rsidR="00066F18" w:rsidRPr="007F6124">
        <w:rPr>
          <w:rFonts w:ascii="PT Astra Serif" w:hAnsi="PT Astra Serif"/>
          <w:sz w:val="28"/>
          <w:szCs w:val="28"/>
        </w:rPr>
        <w:t xml:space="preserve">) </w:t>
      </w:r>
      <w:r w:rsidR="00D167EE" w:rsidRPr="00783D65">
        <w:rPr>
          <w:rFonts w:ascii="PT Astra Serif" w:eastAsia="Calibri" w:hAnsi="PT Astra Serif"/>
          <w:sz w:val="28"/>
          <w:szCs w:val="28"/>
          <w:lang w:eastAsia="en-US"/>
        </w:rPr>
        <w:t>с заявлением о предоставлении муниципальной услуги обратилось лицо, не являющееся правообладателем земельного участка, а также лицо</w:t>
      </w:r>
      <w:r w:rsidR="00D167EE">
        <w:rPr>
          <w:rFonts w:ascii="PT Astra Serif" w:eastAsia="Calibri" w:hAnsi="PT Astra Serif"/>
          <w:sz w:val="28"/>
          <w:szCs w:val="28"/>
          <w:lang w:eastAsia="en-US"/>
        </w:rPr>
        <w:t>,</w:t>
      </w:r>
      <w:r w:rsidR="00D167EE" w:rsidRPr="00783D65">
        <w:rPr>
          <w:rFonts w:ascii="PT Astra Serif" w:eastAsia="Calibri" w:hAnsi="PT Astra Serif"/>
          <w:sz w:val="28"/>
          <w:szCs w:val="28"/>
          <w:lang w:eastAsia="en-US"/>
        </w:rPr>
        <w:t xml:space="preserve"> не предусмотренное частями 1.1 и 1.2 статьи 57.3 Градостроительного кодекса Российской Федерации;</w:t>
      </w:r>
      <w:r w:rsidR="00066F18" w:rsidRPr="007F6124">
        <w:rPr>
          <w:rFonts w:ascii="PT Astra Serif" w:hAnsi="PT Astra Serif"/>
          <w:sz w:val="28"/>
          <w:szCs w:val="28"/>
        </w:rPr>
        <w:t xml:space="preserve"> </w:t>
      </w:r>
    </w:p>
    <w:p w:rsidR="00066F18" w:rsidRPr="007F6124" w:rsidRDefault="00824831" w:rsidP="007F6124">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2</w:t>
      </w:r>
      <w:r w:rsidR="00066F18" w:rsidRPr="007F6124">
        <w:rPr>
          <w:rFonts w:ascii="PT Astra Serif" w:hAnsi="PT Astra Serif"/>
          <w:sz w:val="28"/>
          <w:szCs w:val="28"/>
        </w:rPr>
        <w:t xml:space="preserve">)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w:t>
      </w:r>
    </w:p>
    <w:p w:rsidR="00066F18" w:rsidRDefault="00824831" w:rsidP="00D167EE">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3</w:t>
      </w:r>
      <w:r w:rsidR="00066F18" w:rsidRPr="007F6124">
        <w:rPr>
          <w:rFonts w:ascii="PT Astra Serif" w:hAnsi="PT Astra Serif"/>
          <w:sz w:val="28"/>
          <w:szCs w:val="28"/>
        </w:rPr>
        <w:t>)</w:t>
      </w:r>
      <w:r w:rsidR="007F6124">
        <w:rPr>
          <w:rFonts w:ascii="PT Astra Serif" w:hAnsi="PT Astra Serif"/>
          <w:sz w:val="28"/>
          <w:szCs w:val="28"/>
        </w:rPr>
        <w:t> </w:t>
      </w:r>
      <w:r w:rsidR="00066F18" w:rsidRPr="007F6124">
        <w:rPr>
          <w:rFonts w:ascii="PT Astra Serif" w:hAnsi="PT Astra Serif"/>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w:t>
      </w:r>
      <w:r w:rsidR="00EE6A98">
        <w:rPr>
          <w:rFonts w:ascii="PT Astra Serif" w:hAnsi="PT Astra Serif"/>
          <w:sz w:val="28"/>
          <w:szCs w:val="28"/>
        </w:rPr>
        <w:t>.3</w:t>
      </w:r>
      <w:r w:rsidR="00066F18" w:rsidRPr="007F6124">
        <w:rPr>
          <w:rFonts w:ascii="PT Astra Serif" w:hAnsi="PT Astra Serif"/>
          <w:sz w:val="28"/>
          <w:szCs w:val="28"/>
        </w:rPr>
        <w:t xml:space="preserve"> Градостроительного кодекса Российской Федерации</w:t>
      </w:r>
      <w:r w:rsidR="00066F18" w:rsidRPr="00D167EE">
        <w:rPr>
          <w:rFonts w:ascii="PT Astra Serif" w:hAnsi="PT Astra Serif"/>
          <w:sz w:val="28"/>
          <w:szCs w:val="28"/>
        </w:rPr>
        <w:t>.</w:t>
      </w:r>
    </w:p>
    <w:p w:rsidR="00D167EE" w:rsidRDefault="00D167EE" w:rsidP="00D167E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783D65">
        <w:rPr>
          <w:rFonts w:ascii="PT Astra Serif" w:eastAsia="Calibri" w:hAnsi="PT Astra Serif"/>
          <w:sz w:val="28"/>
          <w:szCs w:val="28"/>
          <w:lang w:eastAsia="en-US"/>
        </w:rPr>
        <w:t>4)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w:t>
      </w:r>
      <w:r>
        <w:rPr>
          <w:rFonts w:ascii="PT Astra Serif" w:eastAsia="Calibri" w:hAnsi="PT Astra Serif"/>
          <w:sz w:val="28"/>
          <w:szCs w:val="28"/>
          <w:lang w:eastAsia="en-US"/>
        </w:rPr>
        <w:t>о кодекса Российской Федерации.</w:t>
      </w:r>
    </w:p>
    <w:p w:rsidR="00D167EE" w:rsidRPr="00D167EE" w:rsidRDefault="00D167EE" w:rsidP="00D167EE">
      <w:pPr>
        <w:pStyle w:val="aff0"/>
        <w:widowControl w:val="0"/>
        <w:tabs>
          <w:tab w:val="left" w:pos="1882"/>
          <w:tab w:val="left" w:pos="9175"/>
        </w:tabs>
        <w:spacing w:line="276" w:lineRule="auto"/>
        <w:ind w:left="0" w:firstLine="720"/>
        <w:jc w:val="both"/>
        <w:rPr>
          <w:rFonts w:ascii="PT Astra Serif" w:hAnsi="PT Astra Serif"/>
          <w:sz w:val="28"/>
          <w:szCs w:val="28"/>
        </w:rPr>
      </w:pPr>
    </w:p>
    <w:p w:rsidR="00066F18" w:rsidRPr="007F6124" w:rsidRDefault="00066F18" w:rsidP="007F6124">
      <w:pPr>
        <w:pStyle w:val="aff0"/>
        <w:widowControl w:val="0"/>
        <w:tabs>
          <w:tab w:val="left" w:pos="1882"/>
          <w:tab w:val="left" w:pos="9175"/>
        </w:tabs>
        <w:spacing w:line="276" w:lineRule="auto"/>
        <w:rPr>
          <w:rFonts w:ascii="PT Astra Serif" w:hAnsi="PT Astra Serif"/>
          <w:sz w:val="28"/>
          <w:szCs w:val="28"/>
        </w:rPr>
      </w:pPr>
    </w:p>
    <w:p w:rsidR="00066F18" w:rsidRPr="007F6124" w:rsidRDefault="00066F18" w:rsidP="007F6124">
      <w:pPr>
        <w:pStyle w:val="affe"/>
        <w:shd w:val="clear" w:color="auto" w:fill="FFFFFF"/>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1</w:t>
      </w:r>
      <w:r w:rsidRPr="007F6124">
        <w:rPr>
          <w:rFonts w:ascii="PT Astra Serif" w:hAnsi="PT Astra Serif" w:cs="Arial"/>
          <w:b/>
          <w:sz w:val="28"/>
          <w:szCs w:val="28"/>
        </w:rPr>
        <w:t>. Перечень услуг, которые являются необходимыми и обязательными для предоставления муниципальной услуги</w:t>
      </w:r>
    </w:p>
    <w:p w:rsidR="00066F18" w:rsidRPr="007F6124" w:rsidRDefault="00066F18" w:rsidP="007F6124">
      <w:pPr>
        <w:tabs>
          <w:tab w:val="left" w:pos="784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ab/>
      </w:r>
    </w:p>
    <w:p w:rsidR="00066F18" w:rsidRPr="007F6124" w:rsidRDefault="00066F18" w:rsidP="007F6124">
      <w:pPr>
        <w:tabs>
          <w:tab w:val="left" w:pos="72"/>
          <w:tab w:val="left" w:pos="720"/>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35.</w:t>
      </w:r>
      <w:r w:rsidR="00824831" w:rsidRPr="007F6124">
        <w:rPr>
          <w:rFonts w:ascii="PT Astra Serif" w:hAnsi="PT Astra Serif" w:cs="Arial"/>
          <w:sz w:val="28"/>
          <w:szCs w:val="28"/>
        </w:rPr>
        <w:t> </w:t>
      </w:r>
      <w:r w:rsidRPr="007F6124">
        <w:rPr>
          <w:rFonts w:ascii="PT Astra Serif" w:hAnsi="PT Astra Serif" w:cs="Arial"/>
          <w:sz w:val="28"/>
          <w:szCs w:val="28"/>
        </w:rPr>
        <w:t>Услуги, которые являются необходимыми и обязательными для предоставления муниципальной услуги, отсутствуют.</w:t>
      </w:r>
    </w:p>
    <w:p w:rsidR="00066F18" w:rsidRPr="007F6124" w:rsidRDefault="00066F18" w:rsidP="007F6124">
      <w:pPr>
        <w:shd w:val="clear" w:color="auto" w:fill="FFFFFF"/>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2</w:t>
      </w:r>
      <w:r w:rsidRPr="007F6124">
        <w:rPr>
          <w:rFonts w:ascii="PT Astra Serif" w:hAnsi="PT Astra Serif" w:cs="Arial"/>
          <w:b/>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36. Предоставление услуги осуществляется без взимания платы.</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3</w:t>
      </w:r>
      <w:r w:rsidRPr="007F6124">
        <w:rPr>
          <w:rFonts w:ascii="PT Astra Serif" w:hAnsi="PT Astra Serif" w:cs="Arial"/>
          <w:b/>
          <w:sz w:val="28"/>
          <w:szCs w:val="28"/>
        </w:rPr>
        <w:t>. Максимальный срок ожидания в очереди при подаче запроса о предоставлении муниципальной услуги</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37.</w:t>
      </w:r>
      <w:r w:rsidR="00824831" w:rsidRPr="007F6124">
        <w:rPr>
          <w:rFonts w:ascii="PT Astra Serif" w:hAnsi="PT Astra Serif" w:cs="Arial"/>
          <w:sz w:val="28"/>
          <w:szCs w:val="28"/>
        </w:rPr>
        <w:t> </w:t>
      </w:r>
      <w:r w:rsidRPr="007F6124">
        <w:rPr>
          <w:rFonts w:ascii="PT Astra Serif" w:hAnsi="PT Astra Serif" w:cs="Arial"/>
          <w:sz w:val="28"/>
          <w:szCs w:val="28"/>
        </w:rPr>
        <w:t>Максимальный срок ожидания в очереди при подаче запроса о предоставлении муниципальной услуги в администрации муниципального образования и в МФЦ не должен превышать 15 минут.</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38.</w:t>
      </w:r>
      <w:r w:rsidR="00824831" w:rsidRPr="007F6124">
        <w:rPr>
          <w:rFonts w:ascii="PT Astra Serif" w:hAnsi="PT Astra Serif" w:cs="Arial"/>
          <w:sz w:val="28"/>
          <w:szCs w:val="28"/>
        </w:rPr>
        <w:t> </w:t>
      </w:r>
      <w:r w:rsidRPr="007F6124">
        <w:rPr>
          <w:rFonts w:ascii="PT Astra Serif" w:hAnsi="PT Astra Serif" w:cs="Arial"/>
          <w:sz w:val="28"/>
          <w:szCs w:val="28"/>
        </w:rPr>
        <w:t>Ожидание в очереди при получении результата предоставления муниципальной услуги не предусмотрено.</w:t>
      </w:r>
    </w:p>
    <w:p w:rsidR="00066F18" w:rsidRPr="007F6124" w:rsidRDefault="00066F18" w:rsidP="007F6124">
      <w:pPr>
        <w:tabs>
          <w:tab w:val="left" w:pos="1260"/>
        </w:tabs>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b/>
          <w:sz w:val="28"/>
          <w:szCs w:val="28"/>
        </w:rPr>
        <w:t>2.1</w:t>
      </w:r>
      <w:r w:rsidR="00EE6A98">
        <w:rPr>
          <w:rFonts w:ascii="PT Astra Serif" w:hAnsi="PT Astra Serif"/>
          <w:b/>
          <w:sz w:val="28"/>
          <w:szCs w:val="28"/>
        </w:rPr>
        <w:t>4</w:t>
      </w:r>
      <w:r w:rsidRPr="007F6124">
        <w:rPr>
          <w:rFonts w:ascii="PT Astra Serif" w:hAnsi="PT Astra Serif"/>
          <w:b/>
          <w:sz w:val="28"/>
          <w:szCs w:val="28"/>
        </w:rPr>
        <w:t>. Срок и порядок регистрации запроса заявителя о предоставлении муниципальной услуги, в том числе в электронной форме</w:t>
      </w:r>
    </w:p>
    <w:p w:rsidR="00066F18" w:rsidRPr="007F6124" w:rsidRDefault="00066F18" w:rsidP="007F6124">
      <w:pPr>
        <w:spacing w:line="276" w:lineRule="auto"/>
        <w:ind w:firstLine="709"/>
        <w:rPr>
          <w:rFonts w:ascii="PT Astra Serif" w:hAnsi="PT Astra Serif"/>
          <w:b/>
          <w:sz w:val="28"/>
          <w:szCs w:val="28"/>
        </w:rPr>
      </w:pPr>
    </w:p>
    <w:p w:rsidR="00066F18" w:rsidRPr="007F6124" w:rsidRDefault="00066F18" w:rsidP="007F6124">
      <w:pPr>
        <w:tabs>
          <w:tab w:val="left" w:pos="1260"/>
        </w:tabs>
        <w:spacing w:line="276" w:lineRule="auto"/>
        <w:ind w:firstLine="709"/>
        <w:jc w:val="both"/>
        <w:rPr>
          <w:rFonts w:ascii="PT Astra Serif" w:hAnsi="PT Astra Serif"/>
          <w:sz w:val="28"/>
          <w:szCs w:val="28"/>
        </w:rPr>
      </w:pPr>
      <w:r w:rsidRPr="007F6124">
        <w:rPr>
          <w:rFonts w:ascii="PT Astra Serif" w:hAnsi="PT Astra Serif"/>
          <w:sz w:val="28"/>
          <w:szCs w:val="28"/>
        </w:rPr>
        <w:t>39.</w:t>
      </w:r>
      <w:r w:rsidR="00824831" w:rsidRPr="007F6124">
        <w:rPr>
          <w:rFonts w:ascii="PT Astra Serif" w:hAnsi="PT Astra Serif"/>
          <w:sz w:val="28"/>
          <w:szCs w:val="28"/>
        </w:rPr>
        <w:t> </w:t>
      </w:r>
      <w:r w:rsidRPr="007F6124">
        <w:rPr>
          <w:rFonts w:ascii="PT Astra Serif" w:hAnsi="PT Astra Serif"/>
          <w:sz w:val="28"/>
          <w:szCs w:val="28"/>
        </w:rPr>
        <w:t xml:space="preserve">Регистрация заявления о выдаче градостроительного плана земельного участка, представленного заявителем указанными в пункте 21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 </w:t>
      </w:r>
    </w:p>
    <w:p w:rsidR="00066F18" w:rsidRPr="007F6124" w:rsidRDefault="00066F18" w:rsidP="007F6124">
      <w:pPr>
        <w:tabs>
          <w:tab w:val="left" w:pos="1260"/>
        </w:tabs>
        <w:spacing w:line="276" w:lineRule="auto"/>
        <w:ind w:firstLine="709"/>
        <w:jc w:val="both"/>
        <w:rPr>
          <w:rFonts w:ascii="PT Astra Serif" w:hAnsi="PT Astra Serif"/>
          <w:sz w:val="28"/>
          <w:szCs w:val="28"/>
        </w:rPr>
      </w:pPr>
      <w:r w:rsidRPr="007F6124">
        <w:rPr>
          <w:rFonts w:ascii="PT Astra Serif" w:hAnsi="PT Astra Serif"/>
          <w:sz w:val="28"/>
          <w:szCs w:val="28"/>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5</w:t>
      </w:r>
      <w:r w:rsidRPr="007F6124">
        <w:rPr>
          <w:rFonts w:ascii="PT Astra Serif" w:hAnsi="PT Astra Serif" w:cs="Arial"/>
          <w:b/>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40. Центральный вход в здание администрации должен быть оборудован вывеской, содержащей информацию о его наименовании и режиме работы.</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В помещении администрации должен быть установлен информационный стенд, на котором размещается следующая информация:</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t>текст настоящего административного регламента;</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lastRenderedPageBreak/>
        <w:t>извлечения из нормативных правовых актов, содержащих нормы, регулирующие деятельность по предоставлению муниципальной услуги;</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t xml:space="preserve">перечень документов, представление которых необходимо для предоставления муниципальной услуги. </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41.</w:t>
      </w:r>
      <w:r w:rsidR="00824831" w:rsidRPr="007F6124">
        <w:rPr>
          <w:rFonts w:ascii="PT Astra Serif" w:hAnsi="PT Astra Serif" w:cs="Times New Roman"/>
          <w:sz w:val="28"/>
          <w:szCs w:val="28"/>
        </w:rPr>
        <w:t> </w:t>
      </w:r>
      <w:r w:rsidRPr="007F6124">
        <w:rPr>
          <w:rFonts w:ascii="PT Astra Serif" w:hAnsi="PT Astra Serif"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42. На кабинете приема заявителей должна находиться информационная табличка (вывеска) с указанием:</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 номера кабинета;</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 фамилии, имени, отчества и должности специалиста, осуществляющего предоставление муниципальной услуги;</w:t>
      </w:r>
    </w:p>
    <w:p w:rsidR="00066F18" w:rsidRPr="007F6124" w:rsidRDefault="00066F18" w:rsidP="007F6124">
      <w:pPr>
        <w:tabs>
          <w:tab w:val="left" w:pos="993"/>
        </w:tabs>
        <w:spacing w:line="276" w:lineRule="auto"/>
        <w:ind w:firstLine="709"/>
        <w:jc w:val="both"/>
        <w:rPr>
          <w:rFonts w:ascii="PT Astra Serif" w:hAnsi="PT Astra Serif"/>
          <w:sz w:val="28"/>
          <w:szCs w:val="28"/>
        </w:rPr>
      </w:pPr>
      <w:r w:rsidRPr="007F6124">
        <w:rPr>
          <w:rFonts w:ascii="PT Astra Serif" w:hAnsi="PT Astra Serif"/>
          <w:sz w:val="28"/>
          <w:szCs w:val="28"/>
        </w:rPr>
        <w:t>- времени перерыва на обед, технического перерыва.</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43.</w:t>
      </w:r>
      <w:r w:rsidR="00824831" w:rsidRPr="007F6124">
        <w:rPr>
          <w:rFonts w:ascii="PT Astra Serif" w:hAnsi="PT Astra Serif" w:cs="Times New Roman"/>
          <w:sz w:val="28"/>
          <w:szCs w:val="28"/>
        </w:rPr>
        <w:t> </w:t>
      </w:r>
      <w:r w:rsidRPr="007F6124">
        <w:rPr>
          <w:rFonts w:ascii="PT Astra Serif" w:hAnsi="PT Astra Serif"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44.</w:t>
      </w:r>
      <w:r w:rsidR="00824831" w:rsidRPr="007F6124">
        <w:rPr>
          <w:rFonts w:ascii="PT Astra Serif" w:hAnsi="PT Astra Serif" w:cs="Times New Roman"/>
          <w:sz w:val="28"/>
          <w:szCs w:val="28"/>
        </w:rPr>
        <w:t> </w:t>
      </w:r>
      <w:r w:rsidRPr="007F6124">
        <w:rPr>
          <w:rFonts w:ascii="PT Astra Serif" w:hAnsi="PT Astra Serif"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45.</w:t>
      </w:r>
      <w:r w:rsidR="00824831" w:rsidRPr="007F6124">
        <w:rPr>
          <w:rFonts w:ascii="PT Astra Serif" w:hAnsi="PT Astra Serif" w:cs="Times New Roman"/>
          <w:sz w:val="28"/>
          <w:szCs w:val="28"/>
        </w:rPr>
        <w:t> </w:t>
      </w:r>
      <w:r w:rsidRPr="007F6124">
        <w:rPr>
          <w:rFonts w:ascii="PT Astra Serif" w:hAnsi="PT Astra Serif" w:cs="Times New Roman"/>
          <w:sz w:val="28"/>
          <w:szCs w:val="28"/>
        </w:rPr>
        <w:t>Рабочие места работников, предоставляющих муниципальную услугу, оборудованы средствами вычислительной техники, оргтехникой, средствами связи.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 xml:space="preserve">46. Для людей с ограниченными возможностями предусмотрено: </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1)</w:t>
      </w:r>
      <w:r w:rsidR="007F6124">
        <w:rPr>
          <w:rFonts w:ascii="PT Astra Serif" w:hAnsi="PT Astra Serif"/>
          <w:sz w:val="28"/>
          <w:szCs w:val="28"/>
        </w:rPr>
        <w:t> </w:t>
      </w:r>
      <w:r w:rsidRPr="007F6124">
        <w:rPr>
          <w:rFonts w:ascii="PT Astra Serif" w:hAnsi="PT Astra Serif"/>
          <w:sz w:val="28"/>
          <w:szCs w:val="28"/>
        </w:rPr>
        <w:t>возможность беспрепятственного входа в помещения и выхода из них;</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2)</w:t>
      </w:r>
      <w:r w:rsidR="00824831" w:rsidRPr="007F6124">
        <w:rPr>
          <w:rFonts w:ascii="PT Astra Serif" w:hAnsi="PT Astra Serif"/>
          <w:sz w:val="28"/>
          <w:szCs w:val="28"/>
        </w:rPr>
        <w:t> </w:t>
      </w:r>
      <w:r w:rsidRPr="007F6124">
        <w:rPr>
          <w:rFonts w:ascii="PT Astra Serif" w:hAnsi="PT Astra Serif"/>
          <w:sz w:val="28"/>
          <w:szCs w:val="28"/>
        </w:rPr>
        <w:t>содействие со стороны должностных лиц, при необходимости, инвалиду при входе в здание администрации и выходе из него;</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3)</w:t>
      </w:r>
      <w:r w:rsidR="00824831" w:rsidRPr="007F6124">
        <w:rPr>
          <w:rFonts w:ascii="PT Astra Serif" w:hAnsi="PT Astra Serif"/>
          <w:sz w:val="28"/>
          <w:szCs w:val="28"/>
        </w:rPr>
        <w:t> </w:t>
      </w:r>
      <w:r w:rsidRPr="007F6124">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 возможность посадки в транспортное средство и высадки из него перед входом в здание администрации, в том числе с использованием кресла-коляски и, при необходимости, с помощью сотрудников комитета;</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5)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сменной кресла-коляски;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lastRenderedPageBreak/>
        <w:t>6) сопровождение инвалидов, имеющих стойкие расстройства функции зрения и самостоятельного передвижения, по зданию администрации;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w:t>
      </w:r>
      <w:r w:rsidR="00824831" w:rsidRPr="007F6124">
        <w:rPr>
          <w:rFonts w:ascii="PT Astra Serif" w:hAnsi="PT Astra Serif"/>
          <w:sz w:val="28"/>
          <w:szCs w:val="28"/>
        </w:rPr>
        <w:t> </w:t>
      </w:r>
      <w:r w:rsidRPr="007F6124">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8)</w:t>
      </w:r>
      <w:r w:rsidR="00824831" w:rsidRPr="007F6124">
        <w:rPr>
          <w:rFonts w:ascii="PT Astra Serif" w:hAnsi="PT Astra Serif"/>
          <w:sz w:val="28"/>
          <w:szCs w:val="28"/>
        </w:rPr>
        <w:t> </w:t>
      </w:r>
      <w:r w:rsidRPr="007F6124">
        <w:rPr>
          <w:rFonts w:ascii="PT Astra Serif" w:hAnsi="PT Astra Serif"/>
          <w:sz w:val="28"/>
          <w:szCs w:val="28"/>
        </w:rPr>
        <w:t>оказание должностными лицами комитета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47.</w:t>
      </w:r>
      <w:r w:rsidR="00824831" w:rsidRPr="007F6124">
        <w:rPr>
          <w:rFonts w:ascii="PT Astra Serif" w:hAnsi="PT Astra Serif"/>
          <w:sz w:val="28"/>
          <w:szCs w:val="28"/>
        </w:rPr>
        <w:t> </w:t>
      </w:r>
      <w:r w:rsidRPr="007F6124">
        <w:rPr>
          <w:rFonts w:ascii="PT Astra Serif" w:hAnsi="PT Astra Serif"/>
          <w:sz w:val="28"/>
          <w:szCs w:val="28"/>
        </w:rPr>
        <w:t>Доступность лицам с ограниченными возможностями обеспечивается оборудованием входа в помещения МФЦ лестницами с поручнями, пандусами для передвижения инвалидных колясок.</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48.</w:t>
      </w:r>
      <w:r w:rsidR="00824831" w:rsidRPr="007F6124">
        <w:rPr>
          <w:rFonts w:ascii="PT Astra Serif" w:hAnsi="PT Astra Serif"/>
          <w:sz w:val="28"/>
          <w:szCs w:val="28"/>
        </w:rPr>
        <w:t> </w:t>
      </w:r>
      <w:r w:rsidRPr="007F6124">
        <w:rPr>
          <w:rFonts w:ascii="PT Astra Serif" w:hAnsi="PT Astra Serif"/>
          <w:sz w:val="28"/>
          <w:szCs w:val="28"/>
        </w:rPr>
        <w:t>Помещения МФЦ оборудуются согласно требованиям Постановления Правительства Российской Федерации от 22 декабря 2012 года №</w:t>
      </w:r>
      <w:r w:rsidR="007C5853">
        <w:rPr>
          <w:rFonts w:ascii="PT Astra Serif" w:hAnsi="PT Astra Serif"/>
          <w:sz w:val="28"/>
          <w:szCs w:val="28"/>
        </w:rPr>
        <w:t> </w:t>
      </w:r>
      <w:r w:rsidRPr="007F6124">
        <w:rPr>
          <w:rFonts w:ascii="PT Astra Serif" w:hAnsi="PT Astra Serif"/>
          <w:sz w:val="28"/>
          <w:szCs w:val="28"/>
        </w:rPr>
        <w:t>1376 «Об утверждении правил организации деятельности многофункциональных центров для предоставления государственных и муниципальных услуг».</w:t>
      </w:r>
    </w:p>
    <w:p w:rsidR="00066F18" w:rsidRPr="007F6124" w:rsidRDefault="00066F18" w:rsidP="007F6124">
      <w:pPr>
        <w:pStyle w:val="aff0"/>
        <w:tabs>
          <w:tab w:val="left" w:pos="0"/>
        </w:tabs>
        <w:spacing w:line="276" w:lineRule="auto"/>
        <w:rPr>
          <w:rFonts w:ascii="PT Astra Serif" w:hAnsi="PT Astra Serif" w:cs="Arial"/>
          <w:sz w:val="28"/>
          <w:szCs w:val="28"/>
        </w:rPr>
      </w:pPr>
    </w:p>
    <w:p w:rsidR="00066F18" w:rsidRPr="007F6124" w:rsidRDefault="00066F18" w:rsidP="007F6124">
      <w:pPr>
        <w:pStyle w:val="affe"/>
        <w:shd w:val="clear" w:color="auto" w:fill="FFFFFF"/>
        <w:tabs>
          <w:tab w:val="left" w:pos="709"/>
        </w:tabs>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2.1</w:t>
      </w:r>
      <w:r w:rsidR="00EE6A98">
        <w:rPr>
          <w:rFonts w:ascii="PT Astra Serif" w:hAnsi="PT Astra Serif" w:cs="Arial"/>
          <w:b/>
          <w:bCs/>
          <w:sz w:val="28"/>
          <w:szCs w:val="28"/>
        </w:rPr>
        <w:t>6</w:t>
      </w:r>
      <w:r w:rsidRPr="007F6124">
        <w:rPr>
          <w:rFonts w:ascii="PT Astra Serif" w:hAnsi="PT Astra Serif" w:cs="Arial"/>
          <w:b/>
          <w:bCs/>
          <w:sz w:val="28"/>
          <w:szCs w:val="28"/>
        </w:rPr>
        <w:t>. Показатели доступности и качества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49. Соблюдение установленного количества взаимодействий заявителя с ответственными специалистами при предоставлении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отношение количества взаимодействий (обращений, заявлений, уведомлений)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50. Соблюдение установленной продолжительности ожидания приема заявителем при подаче заявления.</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51. Соблюдение сроков предоставления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lastRenderedPageBreak/>
        <w:t>52.</w:t>
      </w:r>
      <w:r w:rsidR="00824831" w:rsidRPr="007F6124">
        <w:rPr>
          <w:rFonts w:ascii="PT Astra Serif" w:hAnsi="PT Astra Serif"/>
          <w:sz w:val="28"/>
          <w:szCs w:val="28"/>
        </w:rPr>
        <w:t> </w:t>
      </w:r>
      <w:r w:rsidRPr="007F6124">
        <w:rPr>
          <w:rFonts w:ascii="PT Astra Serif" w:hAnsi="PT Astra Serif"/>
          <w:sz w:val="28"/>
          <w:szCs w:val="28"/>
        </w:rPr>
        <w:t>Жалобы граждан по вопросам предоставления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правительство Тульской области, иные органы и организации, за отчетный период.</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53.</w:t>
      </w:r>
      <w:r w:rsidR="00824831" w:rsidRPr="007F6124">
        <w:rPr>
          <w:rFonts w:ascii="PT Astra Serif" w:hAnsi="PT Astra Serif"/>
          <w:sz w:val="28"/>
          <w:szCs w:val="28"/>
        </w:rPr>
        <w:t> </w:t>
      </w:r>
      <w:r w:rsidRPr="007F6124">
        <w:rPr>
          <w:rFonts w:ascii="PT Astra Serif" w:hAnsi="PT Astra Serif"/>
          <w:sz w:val="28"/>
          <w:szCs w:val="28"/>
        </w:rPr>
        <w:t>Удовлетворенность заявителей качеством и доступностью муниципальной услуги.</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54.</w:t>
      </w:r>
      <w:r w:rsidR="00824831" w:rsidRPr="007F6124">
        <w:rPr>
          <w:rFonts w:ascii="PT Astra Serif" w:hAnsi="PT Astra Serif"/>
          <w:sz w:val="28"/>
          <w:szCs w:val="28"/>
        </w:rPr>
        <w:t> </w:t>
      </w:r>
      <w:r w:rsidRPr="007F6124">
        <w:rPr>
          <w:rFonts w:ascii="PT Astra Serif" w:hAnsi="PT Astra Serif"/>
          <w:sz w:val="28"/>
          <w:szCs w:val="28"/>
        </w:rPr>
        <w:t>Полнота, актуальность и доступность информации о порядке предоставления муниципальной услуги.</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Определяется путем присвоения рейтинга по итогам проведения мониторинга качества предоставления муниципальной услуги.</w:t>
      </w:r>
    </w:p>
    <w:p w:rsidR="00066F18" w:rsidRPr="007F6124" w:rsidRDefault="00066F18" w:rsidP="007F6124">
      <w:pPr>
        <w:pStyle w:val="affe"/>
        <w:spacing w:line="276" w:lineRule="auto"/>
        <w:ind w:firstLine="709"/>
        <w:jc w:val="both"/>
        <w:rPr>
          <w:rFonts w:ascii="PT Astra Serif" w:hAnsi="PT Astra Serif"/>
          <w:sz w:val="28"/>
          <w:szCs w:val="28"/>
        </w:rPr>
      </w:pPr>
      <w:r w:rsidRPr="007F6124">
        <w:rPr>
          <w:rFonts w:ascii="PT Astra Serif" w:hAnsi="PT Astra Serif"/>
          <w:sz w:val="28"/>
          <w:szCs w:val="28"/>
        </w:rPr>
        <w:t xml:space="preserve">55. Контрольные показатели при анализе доступности, информирования и обращений граждан по качеству предоставления муниципальной услуги: </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удовлетворенность населения качеством информирования (процент от числа опрошенных) – 98-100%;</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удовлетворенность населения качеством предоставления муниципальной услуги - не менее 90%;</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процент обоснованных жалоб – не более 0,5%.</w:t>
      </w:r>
    </w:p>
    <w:p w:rsidR="00066F18" w:rsidRPr="007F6124" w:rsidRDefault="00066F18" w:rsidP="007F6124">
      <w:pPr>
        <w:spacing w:line="276" w:lineRule="auto"/>
        <w:ind w:firstLine="709"/>
        <w:jc w:val="center"/>
        <w:rPr>
          <w:rFonts w:ascii="PT Astra Serif" w:hAnsi="PT Astra Serif"/>
          <w:b/>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b/>
          <w:sz w:val="28"/>
          <w:szCs w:val="28"/>
        </w:rPr>
        <w:t>2.1</w:t>
      </w:r>
      <w:r w:rsidR="00EE6A98">
        <w:rPr>
          <w:rFonts w:ascii="PT Astra Serif" w:hAnsi="PT Astra Serif"/>
          <w:b/>
          <w:sz w:val="28"/>
          <w:szCs w:val="28"/>
        </w:rPr>
        <w:t>7</w:t>
      </w:r>
      <w:r w:rsidRPr="007F6124">
        <w:rPr>
          <w:rFonts w:ascii="PT Astra Serif" w:hAnsi="PT Astra Serif"/>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66F18" w:rsidRPr="007F6124" w:rsidRDefault="00066F18" w:rsidP="007F6124">
      <w:pPr>
        <w:spacing w:line="276" w:lineRule="auto"/>
        <w:ind w:firstLine="709"/>
        <w:jc w:val="center"/>
        <w:rPr>
          <w:rFonts w:ascii="PT Astra Serif" w:hAnsi="PT Astra Serif"/>
          <w:b/>
          <w:sz w:val="28"/>
          <w:szCs w:val="28"/>
        </w:rPr>
      </w:pPr>
    </w:p>
    <w:p w:rsidR="00066F18" w:rsidRPr="007F6124" w:rsidRDefault="00066F18" w:rsidP="007F6124">
      <w:pPr>
        <w:tabs>
          <w:tab w:val="left" w:pos="567"/>
        </w:tabs>
        <w:spacing w:line="276" w:lineRule="auto"/>
        <w:ind w:firstLine="709"/>
        <w:jc w:val="both"/>
        <w:rPr>
          <w:rFonts w:ascii="PT Astra Serif" w:hAnsi="PT Astra Serif"/>
          <w:sz w:val="28"/>
          <w:szCs w:val="28"/>
        </w:rPr>
      </w:pPr>
      <w:bookmarkStart w:id="2" w:name="sub_41"/>
      <w:r w:rsidRPr="007F6124">
        <w:rPr>
          <w:rFonts w:ascii="PT Astra Serif" w:hAnsi="PT Astra Serif"/>
          <w:sz w:val="28"/>
          <w:szCs w:val="28"/>
        </w:rPr>
        <w:t>56. Предоставление муниципальной услуги в соответствии с настоящим административным регламентом обеспечивается при обра</w:t>
      </w:r>
      <w:r w:rsidR="00763BD4">
        <w:rPr>
          <w:rFonts w:ascii="PT Astra Serif" w:hAnsi="PT Astra Serif"/>
          <w:sz w:val="28"/>
          <w:szCs w:val="28"/>
        </w:rPr>
        <w:t xml:space="preserve">щении заявителя непосредственно </w:t>
      </w:r>
      <w:r w:rsidRPr="007F6124">
        <w:rPr>
          <w:rFonts w:ascii="PT Astra Serif" w:hAnsi="PT Astra Serif"/>
          <w:sz w:val="28"/>
          <w:szCs w:val="28"/>
        </w:rPr>
        <w:t xml:space="preserve">МФЦ, направления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ЕПГУ. </w:t>
      </w:r>
      <w:bookmarkStart w:id="3" w:name="OLE_LINK2"/>
      <w:bookmarkStart w:id="4" w:name="OLE_LINK1"/>
    </w:p>
    <w:bookmarkEnd w:id="2"/>
    <w:bookmarkEnd w:id="3"/>
    <w:bookmarkEnd w:id="4"/>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 xml:space="preserve">57. 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w:t>
      </w:r>
      <w:r w:rsidRPr="007F6124">
        <w:rPr>
          <w:rFonts w:ascii="PT Astra Serif" w:eastAsiaTheme="minorHAnsi" w:hAnsi="PT Astra Serif"/>
          <w:bCs/>
          <w:iCs/>
          <w:sz w:val="28"/>
          <w:szCs w:val="28"/>
          <w:lang w:eastAsia="en-US"/>
        </w:rPr>
        <w:lastRenderedPageBreak/>
        <w:t xml:space="preserve">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w:t>
      </w:r>
      <w:hyperlink r:id="rId11" w:history="1">
        <w:r w:rsidRPr="007F6124">
          <w:rPr>
            <w:rStyle w:val="aff4"/>
            <w:rFonts w:ascii="PT Astra Serif" w:eastAsiaTheme="minorHAnsi" w:hAnsi="PT Astra Serif"/>
            <w:bCs/>
            <w:iCs/>
            <w:color w:val="auto"/>
            <w:sz w:val="28"/>
            <w:szCs w:val="28"/>
            <w:u w:val="none"/>
            <w:lang w:eastAsia="en-US"/>
          </w:rPr>
          <w:t>приложению</w:t>
        </w:r>
      </w:hyperlink>
      <w:r w:rsidRPr="007F6124">
        <w:rPr>
          <w:rFonts w:ascii="PT Astra Serif" w:eastAsiaTheme="minorHAnsi" w:hAnsi="PT Astra Serif"/>
          <w:bCs/>
          <w:iCs/>
          <w:sz w:val="28"/>
          <w:szCs w:val="28"/>
          <w:lang w:eastAsia="en-US"/>
        </w:rPr>
        <w:t xml:space="preserve">, за исключением случая, предусмотренного </w:t>
      </w:r>
      <w:hyperlink r:id="rId12" w:anchor="Par2" w:history="1">
        <w:r w:rsidRPr="007F6124">
          <w:rPr>
            <w:rStyle w:val="aff4"/>
            <w:rFonts w:ascii="PT Astra Serif" w:eastAsiaTheme="minorHAnsi" w:hAnsi="PT Astra Serif"/>
            <w:bCs/>
            <w:iCs/>
            <w:color w:val="auto"/>
            <w:sz w:val="28"/>
            <w:szCs w:val="28"/>
            <w:u w:val="none"/>
            <w:lang w:eastAsia="en-US"/>
          </w:rPr>
          <w:t>пунктом 2(1)</w:t>
        </w:r>
      </w:hyperlink>
      <w:r w:rsidRPr="007F6124">
        <w:rPr>
          <w:rFonts w:ascii="PT Astra Serif" w:eastAsiaTheme="minorHAnsi" w:hAnsi="PT Astra Serif"/>
          <w:bCs/>
          <w:iCs/>
          <w:sz w:val="28"/>
          <w:szCs w:val="28"/>
          <w:lang w:eastAsia="en-US"/>
        </w:rPr>
        <w:t xml:space="preserve"> </w:t>
      </w:r>
      <w:hyperlink r:id="rId13" w:history="1">
        <w:r w:rsidRPr="007F6124">
          <w:rPr>
            <w:rStyle w:val="aff4"/>
            <w:rFonts w:ascii="PT Astra Serif" w:hAnsi="PT Astra Serif"/>
            <w:color w:val="auto"/>
            <w:sz w:val="28"/>
            <w:szCs w:val="28"/>
            <w:u w:val="none"/>
          </w:rPr>
          <w:t>Правил</w:t>
        </w:r>
      </w:hyperlink>
      <w:r w:rsidRPr="007F6124">
        <w:rPr>
          <w:rFonts w:ascii="PT Astra Serif" w:hAnsi="PT Astra Serif"/>
          <w:sz w:val="28"/>
          <w:szCs w:val="28"/>
        </w:rPr>
        <w:t>о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7C5853">
        <w:rPr>
          <w:rFonts w:ascii="PT Astra Serif" w:hAnsi="PT Astra Serif"/>
          <w:sz w:val="28"/>
          <w:szCs w:val="28"/>
        </w:rPr>
        <w:t xml:space="preserve"> </w:t>
      </w:r>
      <w:r w:rsidRPr="007F6124">
        <w:rPr>
          <w:rFonts w:ascii="PT Astra Serif" w:hAnsi="PT Astra Serif"/>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r w:rsidRPr="007F6124">
        <w:rPr>
          <w:rFonts w:ascii="PT Astra Serif" w:eastAsiaTheme="minorHAnsi" w:hAnsi="PT Astra Serif"/>
          <w:bCs/>
          <w:iCs/>
          <w:sz w:val="28"/>
          <w:szCs w:val="28"/>
          <w:lang w:eastAsia="en-US"/>
        </w:rPr>
        <w:t>.</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bookmarkStart w:id="5" w:name="Par2"/>
      <w:bookmarkEnd w:id="5"/>
      <w:r w:rsidRPr="007F6124">
        <w:rPr>
          <w:rFonts w:ascii="PT Astra Serif" w:eastAsiaTheme="minorHAnsi" w:hAnsi="PT Astra Serif"/>
          <w:bCs/>
          <w:iCs/>
          <w:sz w:val="28"/>
          <w:szCs w:val="28"/>
          <w:lang w:eastAsia="en-US"/>
        </w:rPr>
        <w:t>58.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59.</w:t>
      </w:r>
      <w:r w:rsidR="00824831" w:rsidRPr="007F6124">
        <w:rPr>
          <w:rFonts w:ascii="PT Astra Serif" w:eastAsiaTheme="minorHAnsi" w:hAnsi="PT Astra Serif"/>
          <w:bCs/>
          <w:iCs/>
          <w:sz w:val="28"/>
          <w:szCs w:val="28"/>
          <w:lang w:eastAsia="en-US"/>
        </w:rPr>
        <w:t> </w:t>
      </w:r>
      <w:r w:rsidRPr="007F6124">
        <w:rPr>
          <w:rFonts w:ascii="PT Astra Serif" w:eastAsiaTheme="minorHAnsi" w:hAnsi="PT Astra Serif"/>
          <w:bCs/>
          <w:iCs/>
          <w:sz w:val="28"/>
          <w:szCs w:val="28"/>
          <w:lang w:eastAsia="en-US"/>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60.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lastRenderedPageBreak/>
        <w:t>61.</w:t>
      </w:r>
      <w:r w:rsidR="007F6124">
        <w:rPr>
          <w:rFonts w:ascii="PT Astra Serif" w:eastAsiaTheme="minorHAnsi" w:hAnsi="PT Astra Serif"/>
          <w:bCs/>
          <w:iCs/>
          <w:sz w:val="28"/>
          <w:szCs w:val="28"/>
          <w:lang w:eastAsia="en-US"/>
        </w:rPr>
        <w:t> </w:t>
      </w:r>
      <w:r w:rsidRPr="007F6124">
        <w:rPr>
          <w:rFonts w:ascii="PT Astra Serif" w:eastAsiaTheme="minorHAnsi" w:hAnsi="PT Astra Serif"/>
          <w:bCs/>
          <w:iCs/>
          <w:sz w:val="28"/>
          <w:szCs w:val="28"/>
          <w:lang w:eastAsia="en-US"/>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066F18" w:rsidRPr="007F6124" w:rsidRDefault="00066F18" w:rsidP="007F6124">
      <w:pPr>
        <w:widowControl w:val="0"/>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62. Сведения о муниципальной услуге размещаются на РПГУ в порядке, установленном Постановлением Правительства Российской Федерации от 24.10.2011 №</w:t>
      </w:r>
      <w:r w:rsidR="007C5853">
        <w:t> </w:t>
      </w:r>
      <w:r w:rsidRPr="007F6124">
        <w:rPr>
          <w:rFonts w:ascii="PT Astra Serif" w:hAnsi="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66F18" w:rsidRPr="007F6124" w:rsidRDefault="00066F18" w:rsidP="007F6124">
      <w:pPr>
        <w:spacing w:line="276" w:lineRule="auto"/>
        <w:ind w:firstLine="709"/>
        <w:jc w:val="center"/>
        <w:outlineLvl w:val="1"/>
        <w:rPr>
          <w:rFonts w:ascii="PT Astra Serif" w:hAnsi="PT Astra Serif" w:cs="Arial"/>
          <w:b/>
          <w:sz w:val="28"/>
          <w:szCs w:val="28"/>
        </w:rPr>
      </w:pPr>
    </w:p>
    <w:p w:rsidR="00066F18" w:rsidRPr="007F6124" w:rsidRDefault="00066F18" w:rsidP="007F6124">
      <w:pPr>
        <w:spacing w:line="276" w:lineRule="auto"/>
        <w:ind w:firstLine="709"/>
        <w:jc w:val="center"/>
        <w:outlineLvl w:val="1"/>
        <w:rPr>
          <w:rFonts w:ascii="PT Astra Serif" w:hAnsi="PT Astra Serif" w:cs="Arial"/>
          <w:b/>
          <w:sz w:val="28"/>
          <w:szCs w:val="28"/>
        </w:rPr>
      </w:pPr>
      <w:r w:rsidRPr="007F6124">
        <w:rPr>
          <w:rFonts w:ascii="PT Astra Serif" w:hAnsi="PT Astra Serif" w:cs="Arial"/>
          <w:b/>
          <w:sz w:val="28"/>
          <w:szCs w:val="28"/>
        </w:rPr>
        <w:t>III. Состав, последовательность и сроки выполнения</w:t>
      </w: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административных процедур, требования к порядку</w:t>
      </w: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их выполнения</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3.1. Исчерпывающий перечень административных процедур</w:t>
      </w:r>
    </w:p>
    <w:p w:rsidR="00066F18" w:rsidRPr="007F6124" w:rsidRDefault="00066F18" w:rsidP="007F6124">
      <w:pPr>
        <w:tabs>
          <w:tab w:val="left" w:pos="709"/>
        </w:tabs>
        <w:spacing w:line="276" w:lineRule="auto"/>
        <w:ind w:firstLine="709"/>
        <w:jc w:val="center"/>
        <w:rPr>
          <w:rFonts w:ascii="PT Astra Serif" w:hAnsi="PT Astra Serif" w:cs="Arial"/>
          <w:b/>
          <w:sz w:val="28"/>
          <w:szCs w:val="28"/>
        </w:rPr>
      </w:pP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63.</w:t>
      </w:r>
      <w:r w:rsidR="007F6124">
        <w:rPr>
          <w:rFonts w:ascii="PT Astra Serif" w:hAnsi="PT Astra Serif"/>
          <w:sz w:val="28"/>
          <w:szCs w:val="28"/>
        </w:rPr>
        <w:t> </w:t>
      </w:r>
      <w:r w:rsidRPr="007F6124">
        <w:rPr>
          <w:rFonts w:ascii="PT Astra Serif" w:hAnsi="PT Astra Serif"/>
          <w:sz w:val="28"/>
          <w:szCs w:val="28"/>
        </w:rPr>
        <w:t>Предоставление Муниципальной услуги включает следующие административные процедуры:</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1) прием, проверка документов и регистрация заявления;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2)</w:t>
      </w:r>
      <w:r w:rsidR="00824831" w:rsidRPr="007F6124">
        <w:rPr>
          <w:rFonts w:ascii="PT Astra Serif" w:hAnsi="PT Astra Serif"/>
          <w:sz w:val="28"/>
          <w:szCs w:val="28"/>
        </w:rPr>
        <w:t> </w:t>
      </w:r>
      <w:r w:rsidRPr="007F6124">
        <w:rPr>
          <w:rFonts w:ascii="PT Astra Serif" w:hAnsi="PT Astra Serif"/>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3) рассмотрение документов и сведений;</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4) принятие решения;</w:t>
      </w:r>
    </w:p>
    <w:p w:rsidR="00066F18" w:rsidRPr="00EE6A98" w:rsidRDefault="00824831" w:rsidP="00EE6A98">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5</w:t>
      </w:r>
      <w:r w:rsidR="00066F18" w:rsidRPr="007F6124">
        <w:rPr>
          <w:rFonts w:ascii="PT Astra Serif" w:hAnsi="PT Astra Serif"/>
          <w:sz w:val="28"/>
          <w:szCs w:val="28"/>
        </w:rPr>
        <w:t>) выдача результата</w:t>
      </w:r>
      <w:r w:rsidRPr="007F6124">
        <w:rPr>
          <w:rFonts w:ascii="PT Astra Serif" w:hAnsi="PT Astra Serif"/>
          <w:sz w:val="28"/>
          <w:szCs w:val="28"/>
        </w:rPr>
        <w:t>.</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64. Прием, проверка документов и регистрация заявления.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hAnsi="PT Astra Serif" w:cs="Arial"/>
          <w:sz w:val="28"/>
          <w:szCs w:val="28"/>
        </w:rPr>
        <w:t xml:space="preserve">Основанием для начала предоставления Муниципальной услуги является </w:t>
      </w:r>
      <w:r w:rsidRPr="007F6124">
        <w:rPr>
          <w:rFonts w:ascii="PT Astra Serif" w:eastAsiaTheme="minorHAnsi" w:hAnsi="PT Astra Serif" w:cs="Arial"/>
          <w:sz w:val="28"/>
          <w:szCs w:val="28"/>
          <w:lang w:eastAsia="en-US"/>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066F18" w:rsidRPr="007F6124" w:rsidRDefault="00066F18" w:rsidP="007F6124">
      <w:pPr>
        <w:tabs>
          <w:tab w:val="left" w:pos="709"/>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64.1. Подача заявления о выдаче градостроительного плана земельного участка, может осуществляться:</w:t>
      </w:r>
    </w:p>
    <w:p w:rsidR="00066F18" w:rsidRPr="007F6124" w:rsidRDefault="00066F18" w:rsidP="007F6124">
      <w:pPr>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1</w:t>
      </w:r>
      <w:r w:rsidRPr="007F6124">
        <w:rPr>
          <w:rFonts w:ascii="PT Astra Serif" w:eastAsiaTheme="minorHAnsi" w:hAnsi="PT Astra Serif"/>
          <w:sz w:val="28"/>
          <w:szCs w:val="28"/>
          <w:lang w:eastAsia="en-US"/>
        </w:rPr>
        <w:t xml:space="preserve">) </w:t>
      </w:r>
      <w:r w:rsidRPr="007F6124">
        <w:rPr>
          <w:rFonts w:ascii="PT Astra Serif" w:hAnsi="PT Astra Serif"/>
          <w:sz w:val="28"/>
          <w:szCs w:val="28"/>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w:t>
      </w:r>
      <w:r w:rsidRPr="007F6124">
        <w:rPr>
          <w:rFonts w:ascii="PT Astra Serif" w:eastAsiaTheme="minorHAnsi" w:hAnsi="PT Astra Serif"/>
          <w:sz w:val="28"/>
          <w:szCs w:val="28"/>
          <w:lang w:eastAsia="en-US"/>
        </w:rPr>
        <w:t>;</w:t>
      </w:r>
    </w:p>
    <w:p w:rsidR="00066F18" w:rsidRPr="007F6124" w:rsidRDefault="00066F18" w:rsidP="007F6124">
      <w:pPr>
        <w:tabs>
          <w:tab w:val="left" w:pos="709"/>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lastRenderedPageBreak/>
        <w:t>2)</w:t>
      </w:r>
      <w:r w:rsidR="00824831" w:rsidRPr="007F6124">
        <w:rPr>
          <w:rFonts w:ascii="PT Astra Serif" w:eastAsiaTheme="minorHAnsi" w:hAnsi="PT Astra Serif" w:cs="PT Astra Serif"/>
          <w:sz w:val="28"/>
          <w:szCs w:val="28"/>
          <w:lang w:eastAsia="en-US"/>
        </w:rPr>
        <w:t> </w:t>
      </w:r>
      <w:r w:rsidRPr="007F6124">
        <w:rPr>
          <w:rFonts w:ascii="PT Astra Serif" w:eastAsiaTheme="minorHAnsi" w:hAnsi="PT Astra Serif" w:cs="PT Astra Serif"/>
          <w:sz w:val="28"/>
          <w:szCs w:val="28"/>
          <w:lang w:eastAsia="en-US"/>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PT Astra Serif"/>
          <w:sz w:val="28"/>
          <w:szCs w:val="28"/>
          <w:lang w:eastAsia="en-US"/>
        </w:rPr>
        <w:t>3)</w:t>
      </w:r>
      <w:r w:rsidR="00824831" w:rsidRPr="007F6124">
        <w:rPr>
          <w:rFonts w:ascii="PT Astra Serif" w:hAnsi="PT Astra Serif"/>
          <w:sz w:val="28"/>
          <w:szCs w:val="28"/>
        </w:rPr>
        <w:t> </w:t>
      </w:r>
      <w:r w:rsidRPr="007F6124">
        <w:rPr>
          <w:rFonts w:ascii="PT Astra Serif" w:hAnsi="PT Astra Serif"/>
          <w:sz w:val="28"/>
          <w:szCs w:val="28"/>
        </w:rPr>
        <w:t xml:space="preserve">на бумажном носителе посредством личного обращения в </w:t>
      </w:r>
      <w:r w:rsidRPr="00E2015C">
        <w:rPr>
          <w:rFonts w:ascii="PT Astra Serif" w:hAnsi="PT Astra Serif"/>
          <w:strike/>
          <w:sz w:val="28"/>
          <w:szCs w:val="28"/>
        </w:rPr>
        <w:t>числе</w:t>
      </w:r>
      <w:r w:rsidRPr="007F6124">
        <w:rPr>
          <w:rFonts w:ascii="PT Astra Serif" w:hAnsi="PT Astra Serif"/>
          <w:sz w:val="28"/>
          <w:szCs w:val="28"/>
        </w:rPr>
        <w:t xml:space="preserve">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w:t>
      </w:r>
      <w:r w:rsidR="007C5853">
        <w:rPr>
          <w:rFonts w:ascii="PT Astra Serif" w:hAnsi="PT Astra Serif"/>
          <w:sz w:val="28"/>
          <w:szCs w:val="28"/>
        </w:rPr>
        <w:t xml:space="preserve"> </w:t>
      </w:r>
      <w:r w:rsidRPr="007F6124">
        <w:rPr>
          <w:rFonts w:ascii="PT Astra Serif" w:hAnsi="PT Astra Serif"/>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 xml:space="preserve">64.2. </w:t>
      </w:r>
      <w:r w:rsidRPr="007F6124">
        <w:rPr>
          <w:rFonts w:ascii="PT Astra Serif" w:eastAsiaTheme="minorHAnsi" w:hAnsi="PT Astra Serif" w:cs="PT Astra Serif"/>
          <w:sz w:val="28"/>
          <w:szCs w:val="28"/>
          <w:lang w:eastAsia="en-US"/>
        </w:rPr>
        <w:t xml:space="preserve">В электронной форме государственные и муниципальные услуги предоставляются способами, предусмотренными </w:t>
      </w:r>
      <w:hyperlink r:id="rId14" w:history="1">
        <w:r w:rsidRPr="007F6124">
          <w:rPr>
            <w:rStyle w:val="aff4"/>
            <w:rFonts w:ascii="PT Astra Serif" w:eastAsiaTheme="minorHAnsi" w:hAnsi="PT Astra Serif" w:cs="PT Astra Serif"/>
            <w:color w:val="auto"/>
            <w:sz w:val="28"/>
            <w:szCs w:val="28"/>
            <w:u w:val="none"/>
            <w:lang w:eastAsia="en-US"/>
          </w:rPr>
          <w:t>частью 2 статьи 19</w:t>
        </w:r>
      </w:hyperlink>
      <w:r w:rsidRPr="007F6124">
        <w:rPr>
          <w:rFonts w:ascii="PT Astra Serif" w:eastAsiaTheme="minorHAnsi" w:hAnsi="PT Astra Serif" w:cs="PT Astra Serif"/>
          <w:sz w:val="28"/>
          <w:szCs w:val="28"/>
          <w:lang w:eastAsia="en-US"/>
        </w:rPr>
        <w:t xml:space="preserve"> Федерального закона от 27.07.2010 №</w:t>
      </w:r>
      <w:r w:rsidR="007C5853">
        <w:rPr>
          <w:rFonts w:ascii="PT Astra Serif" w:eastAsiaTheme="minorHAnsi" w:hAnsi="PT Astra Serif" w:cs="PT Astra Serif"/>
          <w:sz w:val="28"/>
          <w:szCs w:val="28"/>
          <w:lang w:eastAsia="en-US"/>
        </w:rPr>
        <w:t> </w:t>
      </w:r>
      <w:r w:rsidRPr="007F6124">
        <w:rPr>
          <w:rFonts w:ascii="PT Astra Serif" w:eastAsiaTheme="minorHAnsi" w:hAnsi="PT Astra Serif" w:cs="PT Astra Serif"/>
          <w:sz w:val="28"/>
          <w:szCs w:val="28"/>
          <w:lang w:eastAsia="en-US"/>
        </w:rPr>
        <w:t>210-ФЗ «Об организации предоставления государственных и муниципальных услуг»,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066F18" w:rsidRPr="007F6124" w:rsidRDefault="00066F18" w:rsidP="007F6124">
      <w:pPr>
        <w:tabs>
          <w:tab w:val="left" w:pos="709"/>
          <w:tab w:val="left" w:pos="851"/>
        </w:tabs>
        <w:spacing w:line="276" w:lineRule="auto"/>
        <w:ind w:firstLine="709"/>
        <w:jc w:val="both"/>
        <w:rPr>
          <w:rFonts w:ascii="PT Astra Serif" w:eastAsiaTheme="minorHAnsi" w:hAnsi="PT Astra Serif" w:cs="PT Astra Serif"/>
          <w:sz w:val="28"/>
          <w:szCs w:val="28"/>
          <w:lang w:eastAsia="en-US"/>
        </w:rPr>
      </w:pPr>
      <w:r w:rsidRPr="007F6124">
        <w:rPr>
          <w:rFonts w:ascii="PT Astra Serif" w:hAnsi="PT Astra Serif"/>
          <w:sz w:val="28"/>
          <w:szCs w:val="28"/>
        </w:rPr>
        <w:t>64.3.</w:t>
      </w:r>
      <w:r w:rsidR="007F6124">
        <w:rPr>
          <w:rFonts w:ascii="PT Astra Serif" w:hAnsi="PT Astra Serif"/>
          <w:sz w:val="28"/>
          <w:szCs w:val="28"/>
        </w:rPr>
        <w:t> </w:t>
      </w:r>
      <w:r w:rsidRPr="007F6124">
        <w:rPr>
          <w:rFonts w:ascii="PT Astra Serif" w:hAnsi="PT Astra Serif"/>
          <w:sz w:val="28"/>
          <w:szCs w:val="28"/>
        </w:rPr>
        <w:t>В случае приема</w:t>
      </w:r>
      <w:r w:rsidRPr="007F6124">
        <w:rPr>
          <w:rFonts w:ascii="PT Astra Serif" w:eastAsiaTheme="minorHAnsi" w:hAnsi="PT Astra Serif" w:cs="PT Astra Serif"/>
          <w:sz w:val="28"/>
          <w:szCs w:val="28"/>
          <w:lang w:eastAsia="en-US"/>
        </w:rPr>
        <w:t xml:space="preserve"> и рассмотрение полученных от многофункционального центра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получения таких документов и информации на бумажном носителе не требуется, если иное не предусмотрено федеральным законом.</w:t>
      </w:r>
    </w:p>
    <w:p w:rsidR="00066F18" w:rsidRPr="007F6124" w:rsidRDefault="00066F18" w:rsidP="007F6124">
      <w:pPr>
        <w:tabs>
          <w:tab w:val="left" w:pos="709"/>
          <w:tab w:val="left" w:pos="851"/>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Администрация уведомляет многофункциональный центр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066F18" w:rsidRPr="007F6124" w:rsidRDefault="00066F18" w:rsidP="007F6124">
      <w:pPr>
        <w:pStyle w:val="ConsPlusNormal"/>
        <w:tabs>
          <w:tab w:val="left" w:pos="709"/>
        </w:tabs>
        <w:spacing w:line="276" w:lineRule="auto"/>
        <w:ind w:firstLine="709"/>
        <w:jc w:val="both"/>
        <w:rPr>
          <w:rFonts w:ascii="PT Astra Serif" w:eastAsia="Times New Roman" w:hAnsi="PT Astra Serif"/>
          <w:sz w:val="28"/>
          <w:szCs w:val="28"/>
        </w:rPr>
      </w:pPr>
      <w:r w:rsidRPr="007F6124">
        <w:rPr>
          <w:rFonts w:ascii="PT Astra Serif" w:hAnsi="PT Astra Serif"/>
          <w:sz w:val="28"/>
          <w:szCs w:val="28"/>
        </w:rPr>
        <w:t>64.4.</w:t>
      </w:r>
      <w:r w:rsidR="007F6124">
        <w:rPr>
          <w:rFonts w:ascii="PT Astra Serif" w:hAnsi="PT Astra Serif"/>
          <w:sz w:val="28"/>
          <w:szCs w:val="28"/>
        </w:rPr>
        <w:t> </w:t>
      </w:r>
      <w:r w:rsidRPr="007F6124">
        <w:rPr>
          <w:rFonts w:ascii="PT Astra Serif" w:hAnsi="PT Astra Serif"/>
          <w:sz w:val="28"/>
          <w:szCs w:val="28"/>
        </w:rPr>
        <w:t>При приеме заявления через МФЦ оператор МФЦ узнает у заявителя место получения результата предоставления муниципальной услуги, регистрирует заявление путем проставления штампа с регистрационным номером МФЦ, датой приема и личной подписью и выдает заявителю один экземпляр заявления с указанием даты приема МФЦ и места выдачи результата.</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lastRenderedPageBreak/>
        <w:t>Принятое и зарегистрированное в МФЦ заявление с указанием места выдачи результата предоставления муниципальной услуги передается в Администрацию муниципального образования курьерской доставкой в течение 1 рабочего дня.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xml:space="preserve">Административную процедуру «Регистрация заявления (документов) о предоставлении Муниципальной услуги» предоставляет </w:t>
      </w:r>
      <w:r w:rsidR="00824831" w:rsidRPr="007F6124">
        <w:rPr>
          <w:rFonts w:ascii="PT Astra Serif" w:hAnsi="PT Astra Serif"/>
          <w:sz w:val="28"/>
          <w:szCs w:val="28"/>
          <w:highlight w:val="white"/>
        </w:rPr>
        <w:t>Комитет по делопроизводству, обращениям граждан и информационным технологиям</w:t>
      </w:r>
      <w:r w:rsidRPr="007F6124">
        <w:rPr>
          <w:rFonts w:ascii="PT Astra Serif" w:hAnsi="PT Astra Serif"/>
          <w:sz w:val="28"/>
          <w:szCs w:val="28"/>
        </w:rPr>
        <w:t>.</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Сотрудник, ответственный за прием документов и регистрацию заявления о предоставлении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1) устанавливает предмет обращения, личность Заявителя, полномочия представителя Заявителя;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2)</w:t>
      </w:r>
      <w:r w:rsidR="007F6124">
        <w:rPr>
          <w:rFonts w:ascii="PT Astra Serif" w:hAnsi="PT Astra Serif"/>
          <w:sz w:val="28"/>
          <w:szCs w:val="28"/>
        </w:rPr>
        <w:t> </w:t>
      </w:r>
      <w:r w:rsidRPr="007F6124">
        <w:rPr>
          <w:rFonts w:ascii="PT Astra Serif" w:hAnsi="PT Astra Serif"/>
          <w:sz w:val="28"/>
          <w:szCs w:val="28"/>
        </w:rPr>
        <w:t>проверяет правильность оформления заявления, проверяет комплектность представленных документов, необходимых для предоставления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3)  осуществляет регистрацию заявления и представленных документов.</w:t>
      </w:r>
    </w:p>
    <w:p w:rsidR="00066F18" w:rsidRPr="007F6124" w:rsidRDefault="00066F18" w:rsidP="007F6124">
      <w:pPr>
        <w:pStyle w:val="ConsPlusNormal"/>
        <w:tabs>
          <w:tab w:val="left" w:pos="990"/>
        </w:tabs>
        <w:spacing w:line="276" w:lineRule="auto"/>
        <w:ind w:firstLine="709"/>
        <w:jc w:val="both"/>
        <w:rPr>
          <w:rFonts w:ascii="PT Astra Serif" w:hAnsi="PT Astra Serif"/>
          <w:sz w:val="28"/>
          <w:szCs w:val="28"/>
        </w:rPr>
      </w:pPr>
      <w:r w:rsidRPr="007F6124">
        <w:rPr>
          <w:rFonts w:ascii="PT Astra Serif" w:hAnsi="PT Astra Serif"/>
          <w:sz w:val="28"/>
          <w:szCs w:val="28"/>
        </w:rPr>
        <w:t>Срок административных действий - регистрация обращения осуществляется в течение</w:t>
      </w:r>
      <w:r w:rsidR="00824831" w:rsidRPr="007F6124">
        <w:rPr>
          <w:rFonts w:ascii="PT Astra Serif" w:hAnsi="PT Astra Serif"/>
          <w:sz w:val="28"/>
          <w:szCs w:val="28"/>
        </w:rPr>
        <w:t xml:space="preserve"> </w:t>
      </w:r>
      <w:r w:rsidRPr="007F6124">
        <w:rPr>
          <w:rFonts w:ascii="PT Astra Serif" w:hAnsi="PT Astra Serif"/>
          <w:sz w:val="28"/>
          <w:szCs w:val="28"/>
        </w:rPr>
        <w:t>1 рабочего дня.</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Критерием принятия решения по административной процедуре «Выдача градостроительного плана земельного участка» является наличие заявления.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Результатом административной процедуры является регистрация заявления и документов, необходимых для предоставления Муниципальной услуги.</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Способом фиксации результата выполнения административной процедуры является регистрация заявления в АСЭД «Дело».</w:t>
      </w:r>
    </w:p>
    <w:p w:rsidR="00066F18" w:rsidRPr="007F6124" w:rsidRDefault="00066F18" w:rsidP="007F6124">
      <w:pPr>
        <w:pStyle w:val="a9"/>
        <w:spacing w:line="276" w:lineRule="auto"/>
        <w:ind w:firstLine="709"/>
        <w:jc w:val="both"/>
        <w:rPr>
          <w:rFonts w:ascii="PT Astra Serif" w:hAnsi="PT Astra Serif" w:cs="Arial"/>
          <w:sz w:val="28"/>
          <w:szCs w:val="28"/>
        </w:rPr>
      </w:pPr>
    </w:p>
    <w:p w:rsidR="00066F18" w:rsidRPr="007F6124" w:rsidRDefault="00066F18" w:rsidP="007F6124">
      <w:pPr>
        <w:tabs>
          <w:tab w:val="left" w:pos="426"/>
          <w:tab w:val="left" w:pos="709"/>
        </w:tabs>
        <w:spacing w:line="276" w:lineRule="auto"/>
        <w:ind w:firstLine="709"/>
        <w:jc w:val="both"/>
        <w:rPr>
          <w:rFonts w:ascii="PT Astra Serif" w:hAnsi="PT Astra Serif" w:cs="Arial"/>
          <w:b/>
          <w:sz w:val="28"/>
          <w:szCs w:val="28"/>
        </w:rPr>
      </w:pPr>
      <w:r w:rsidRPr="007F6124">
        <w:rPr>
          <w:rFonts w:ascii="PT Astra Serif" w:hAnsi="PT Astra Serif" w:cs="Arial"/>
          <w:sz w:val="28"/>
          <w:szCs w:val="28"/>
        </w:rPr>
        <w:t>65.</w:t>
      </w:r>
      <w:r w:rsidR="0050283D">
        <w:rPr>
          <w:rFonts w:ascii="PT Astra Serif" w:hAnsi="PT Astra Serif" w:cs="Arial"/>
          <w:sz w:val="28"/>
          <w:szCs w:val="28"/>
        </w:rPr>
        <w:t> </w:t>
      </w:r>
      <w:r w:rsidRPr="007F6124">
        <w:rPr>
          <w:rFonts w:ascii="PT Astra Serif" w:hAnsi="PT Astra Serif" w:cs="Arial"/>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66F18" w:rsidRPr="007F6124" w:rsidRDefault="00066F18" w:rsidP="007F6124">
      <w:pPr>
        <w:tabs>
          <w:tab w:val="left" w:pos="426"/>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Основание для начала административной процедуры. При наличии полного пакета документов по перечню документов, указанных в пункте 21 данного регламента, специалист администрации по каналам межведомственного взаимодействия осуществляет следующий межведомственный запрос:</w:t>
      </w:r>
    </w:p>
    <w:p w:rsidR="00066F18" w:rsidRPr="007F6124" w:rsidRDefault="0050283D" w:rsidP="007F6124">
      <w:pPr>
        <w:pStyle w:val="-N"/>
        <w:numPr>
          <w:ilvl w:val="0"/>
          <w:numId w:val="0"/>
        </w:numPr>
        <w:tabs>
          <w:tab w:val="left" w:pos="709"/>
        </w:tabs>
        <w:ind w:firstLine="709"/>
        <w:rPr>
          <w:rFonts w:ascii="PT Astra Serif" w:hAnsi="PT Astra Serif"/>
        </w:rPr>
      </w:pPr>
      <w:r>
        <w:rPr>
          <w:rFonts w:ascii="PT Astra Serif" w:hAnsi="PT Astra Serif"/>
        </w:rPr>
        <w:t xml:space="preserve">  </w:t>
      </w:r>
      <w:r w:rsidR="00066F18" w:rsidRPr="007F6124">
        <w:rPr>
          <w:rFonts w:ascii="PT Astra Serif" w:hAnsi="PT Astra Serif"/>
        </w:rPr>
        <w:t>1) выписка из Единого государственного реестра юридических лиц, в случае подачи заявления юридическим лицом;</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2)</w:t>
      </w:r>
      <w:r w:rsidR="002F193E" w:rsidRPr="007F6124">
        <w:rPr>
          <w:rFonts w:ascii="PT Astra Serif" w:hAnsi="PT Astra Serif"/>
        </w:rPr>
        <w:t> </w:t>
      </w:r>
      <w:r w:rsidRPr="007F6124">
        <w:rPr>
          <w:rFonts w:ascii="PT Astra Serif" w:hAnsi="PT Astra Serif"/>
        </w:rPr>
        <w:t xml:space="preserve">выписка из Единого государственного реестра индивидуальных предпринимателей, в случае подачи заявления индивидуальным </w:t>
      </w:r>
      <w:r w:rsidRPr="007F6124">
        <w:rPr>
          <w:rFonts w:ascii="PT Astra Serif" w:hAnsi="PT Astra Serif"/>
        </w:rPr>
        <w:lastRenderedPageBreak/>
        <w:t>предпринимателем;</w:t>
      </w:r>
    </w:p>
    <w:p w:rsidR="00066F18" w:rsidRPr="007F6124" w:rsidRDefault="00066F18" w:rsidP="007F6124">
      <w:pPr>
        <w:pStyle w:val="-N"/>
        <w:numPr>
          <w:ilvl w:val="0"/>
          <w:numId w:val="0"/>
        </w:numPr>
        <w:tabs>
          <w:tab w:val="left" w:pos="709"/>
        </w:tabs>
        <w:ind w:firstLine="709"/>
        <w:rPr>
          <w:rFonts w:ascii="PT Astra Serif" w:hAnsi="PT Astra Serif"/>
        </w:rPr>
      </w:pPr>
      <w:r w:rsidRPr="007F6124">
        <w:rPr>
          <w:rFonts w:ascii="PT Astra Serif" w:hAnsi="PT Astra Serif"/>
        </w:rPr>
        <w:t xml:space="preserve">  3) выписка из Единого государственного реестра недвижимости;</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4)</w:t>
      </w:r>
      <w:r w:rsidR="002F193E" w:rsidRPr="007F6124">
        <w:rPr>
          <w:rFonts w:ascii="PT Astra Serif" w:hAnsi="PT Astra Serif"/>
        </w:rPr>
        <w:t> </w:t>
      </w:r>
      <w:r w:rsidRPr="007F6124">
        <w:rPr>
          <w:rFonts w:ascii="PT Astra Serif" w:hAnsi="PT Astra Serif"/>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Межведомственные запросы формируются и направляются в первый день начала данной административной процедуры. </w:t>
      </w:r>
    </w:p>
    <w:p w:rsidR="00066F18" w:rsidRPr="007F6124" w:rsidRDefault="00066F18" w:rsidP="007F6124">
      <w:pPr>
        <w:pStyle w:val="ConsPlusNormal"/>
        <w:tabs>
          <w:tab w:val="left" w:pos="709"/>
        </w:tabs>
        <w:spacing w:line="276" w:lineRule="auto"/>
        <w:ind w:firstLine="709"/>
        <w:jc w:val="both"/>
        <w:outlineLvl w:val="2"/>
        <w:rPr>
          <w:rFonts w:ascii="PT Astra Serif" w:hAnsi="PT Astra Serif"/>
          <w:sz w:val="28"/>
          <w:szCs w:val="28"/>
        </w:rPr>
      </w:pPr>
      <w:r w:rsidRPr="007F6124">
        <w:rPr>
          <w:rFonts w:ascii="PT Astra Serif" w:hAnsi="PT Astra Serif"/>
          <w:sz w:val="28"/>
          <w:szCs w:val="28"/>
        </w:rPr>
        <w:t xml:space="preserve">Максимальное время, затраченное на административную процедуру, составляет 1 рабочий день. </w:t>
      </w:r>
    </w:p>
    <w:p w:rsidR="00066F18" w:rsidRPr="007F6124" w:rsidRDefault="00066F18" w:rsidP="007F6124">
      <w:pPr>
        <w:pStyle w:val="ConsPlusNormal"/>
        <w:tabs>
          <w:tab w:val="left" w:pos="709"/>
        </w:tabs>
        <w:spacing w:line="276" w:lineRule="auto"/>
        <w:ind w:firstLine="709"/>
        <w:jc w:val="both"/>
        <w:outlineLvl w:val="2"/>
        <w:rPr>
          <w:rFonts w:ascii="PT Astra Serif" w:hAnsi="PT Astra Serif"/>
          <w:sz w:val="28"/>
          <w:szCs w:val="28"/>
        </w:rPr>
      </w:pPr>
      <w:r w:rsidRPr="007F6124">
        <w:rPr>
          <w:rFonts w:ascii="PT Astra Serif" w:hAnsi="PT Astra Serif"/>
          <w:sz w:val="28"/>
          <w:szCs w:val="28"/>
        </w:rPr>
        <w:t>Критерием принятия решения по административно процедуре является Формирование и направление межведомственных запросов.</w:t>
      </w:r>
    </w:p>
    <w:p w:rsidR="00066F18" w:rsidRPr="007F6124" w:rsidRDefault="00066F18" w:rsidP="007F6124">
      <w:pPr>
        <w:pStyle w:val="ConsPlusNormal"/>
        <w:spacing w:line="276" w:lineRule="auto"/>
        <w:ind w:firstLine="709"/>
        <w:jc w:val="both"/>
        <w:outlineLvl w:val="2"/>
        <w:rPr>
          <w:rFonts w:ascii="PT Astra Serif" w:hAnsi="PT Astra Serif"/>
          <w:sz w:val="28"/>
          <w:szCs w:val="28"/>
        </w:rPr>
      </w:pPr>
      <w:r w:rsidRPr="007F6124">
        <w:rPr>
          <w:rFonts w:ascii="PT Astra Serif" w:hAnsi="PT Astra Serif"/>
          <w:sz w:val="28"/>
          <w:szCs w:val="28"/>
        </w:rPr>
        <w:t xml:space="preserve">Результатом данной процедуры является сбор необходимой информации.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поданных заявителем. </w:t>
      </w:r>
    </w:p>
    <w:p w:rsidR="00066F18" w:rsidRPr="007F6124" w:rsidRDefault="00066F18" w:rsidP="007F6124">
      <w:pPr>
        <w:pStyle w:val="ConsPlusNormal"/>
        <w:spacing w:line="276" w:lineRule="auto"/>
        <w:ind w:firstLine="709"/>
        <w:jc w:val="both"/>
        <w:outlineLvl w:val="2"/>
        <w:rPr>
          <w:rFonts w:ascii="PT Astra Serif" w:hAnsi="PT Astra Serif"/>
          <w:sz w:val="28"/>
          <w:szCs w:val="28"/>
        </w:rPr>
      </w:pPr>
      <w:r w:rsidRPr="007F6124">
        <w:rPr>
          <w:rFonts w:ascii="PT Astra Serif" w:hAnsi="PT Astra Serif"/>
          <w:sz w:val="28"/>
          <w:szCs w:val="28"/>
        </w:rPr>
        <w:t>Способ фиксации. 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2F193E" w:rsidRPr="007F6124" w:rsidRDefault="0050283D" w:rsidP="0050283D">
      <w:pPr>
        <w:pStyle w:val="a9"/>
        <w:tabs>
          <w:tab w:val="left" w:pos="567"/>
          <w:tab w:val="left" w:pos="709"/>
        </w:tabs>
        <w:spacing w:line="276" w:lineRule="auto"/>
        <w:jc w:val="both"/>
        <w:rPr>
          <w:rFonts w:ascii="PT Astra Serif" w:hAnsi="PT Astra Serif" w:cs="Arial"/>
          <w:sz w:val="28"/>
          <w:szCs w:val="28"/>
        </w:rPr>
      </w:pPr>
      <w:r>
        <w:rPr>
          <w:rFonts w:ascii="PT Astra Serif" w:hAnsi="PT Astra Serif" w:cs="Arial"/>
          <w:sz w:val="28"/>
          <w:szCs w:val="28"/>
        </w:rPr>
        <w:t xml:space="preserve">         </w:t>
      </w:r>
      <w:r w:rsidR="00066F18" w:rsidRPr="007F6124">
        <w:rPr>
          <w:rFonts w:ascii="PT Astra Serif" w:hAnsi="PT Astra Serif" w:cs="Arial"/>
          <w:sz w:val="28"/>
          <w:szCs w:val="28"/>
        </w:rPr>
        <w:t>66. Рассмотрение документов и сведений.</w:t>
      </w:r>
    </w:p>
    <w:p w:rsidR="00E822DE" w:rsidRPr="00B43A41" w:rsidRDefault="00E822DE" w:rsidP="00E822D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B43A41">
        <w:rPr>
          <w:rFonts w:ascii="PT Astra Serif" w:eastAsia="Calibri" w:hAnsi="PT Astra Serif"/>
          <w:sz w:val="28"/>
          <w:szCs w:val="28"/>
          <w:lang w:eastAsia="en-US"/>
        </w:rPr>
        <w:t xml:space="preserve">Основанием для начала административной процедуры «Рассмотрение документов и сведений» является получение письменного заявления уполномоченным специалистом администрации. </w:t>
      </w:r>
    </w:p>
    <w:p w:rsidR="00E822DE" w:rsidRPr="00B43A41" w:rsidRDefault="00E822DE" w:rsidP="00E822D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B43A41">
        <w:rPr>
          <w:rFonts w:ascii="PT Astra Serif" w:eastAsia="Calibri" w:hAnsi="PT Astra Serif"/>
          <w:sz w:val="28"/>
          <w:szCs w:val="28"/>
          <w:lang w:eastAsia="en-US"/>
        </w:rPr>
        <w:t>Максимальное время, затраченное на административную процедуру, составляет 8 рабочих дней.</w:t>
      </w:r>
    </w:p>
    <w:p w:rsidR="00E822DE" w:rsidRDefault="00E822DE" w:rsidP="00E822D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B43A41">
        <w:rPr>
          <w:rFonts w:ascii="PT Astra Serif" w:eastAsia="Calibri" w:hAnsi="PT Astra Serif"/>
          <w:sz w:val="28"/>
          <w:szCs w:val="28"/>
          <w:lang w:eastAsia="en-US"/>
        </w:rPr>
        <w:t>Специалист осуществляет анализ поступивших документов на соответствие требованиям действующего законодательства и осуществляет проверку всей имеющейся информации о земельном участке.</w:t>
      </w:r>
    </w:p>
    <w:p w:rsidR="00E822DE" w:rsidRPr="00B43A41" w:rsidRDefault="00E822DE" w:rsidP="00E822DE">
      <w:pPr>
        <w:pBdr>
          <w:top w:val="none" w:sz="0" w:space="0" w:color="auto"/>
          <w:left w:val="none" w:sz="0" w:space="0" w:color="auto"/>
          <w:bottom w:val="none" w:sz="0" w:space="0" w:color="auto"/>
          <w:right w:val="none" w:sz="0" w:space="0" w:color="auto"/>
          <w:between w:val="none" w:sz="0" w:space="0" w:color="auto"/>
        </w:pBdr>
        <w:tabs>
          <w:tab w:val="left" w:pos="9354"/>
        </w:tabs>
        <w:suppressAutoHyphens/>
        <w:spacing w:line="360" w:lineRule="exact"/>
        <w:ind w:firstLine="709"/>
        <w:jc w:val="both"/>
        <w:rPr>
          <w:rFonts w:ascii="PT Astra Serif" w:eastAsia="Calibri" w:hAnsi="PT Astra Serif"/>
          <w:sz w:val="28"/>
          <w:szCs w:val="28"/>
          <w:lang w:eastAsia="en-US"/>
        </w:rPr>
      </w:pPr>
      <w:r w:rsidRPr="00995DC0">
        <w:rPr>
          <w:rFonts w:ascii="PT Astra Serif" w:eastAsia="Calibri" w:hAnsi="PT Astra Serif"/>
          <w:sz w:val="28"/>
          <w:szCs w:val="28"/>
          <w:lang w:eastAsia="en-US"/>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E822DE" w:rsidRDefault="00E822DE" w:rsidP="00E822DE">
      <w:pPr>
        <w:tabs>
          <w:tab w:val="left" w:pos="426"/>
          <w:tab w:val="left" w:pos="709"/>
        </w:tabs>
        <w:spacing w:line="276" w:lineRule="auto"/>
        <w:ind w:firstLine="709"/>
        <w:jc w:val="both"/>
        <w:rPr>
          <w:rFonts w:ascii="PT Astra Serif" w:eastAsia="Calibri" w:hAnsi="PT Astra Serif"/>
          <w:sz w:val="28"/>
          <w:szCs w:val="28"/>
          <w:lang w:eastAsia="en-US"/>
        </w:rPr>
      </w:pPr>
      <w:r w:rsidRPr="00B43A41">
        <w:rPr>
          <w:rFonts w:ascii="PT Astra Serif" w:eastAsia="Calibri" w:hAnsi="PT Astra Serif"/>
          <w:sz w:val="28"/>
          <w:szCs w:val="28"/>
          <w:lang w:eastAsia="en-US"/>
        </w:rPr>
        <w:t xml:space="preserve">В случае, если земельный участок образуется из земель и (или) земельных участков, которые находятся в государственной или </w:t>
      </w:r>
      <w:r w:rsidRPr="00B43A41">
        <w:rPr>
          <w:rFonts w:ascii="PT Astra Serif" w:eastAsia="Calibri" w:hAnsi="PT Astra Serif"/>
          <w:sz w:val="28"/>
          <w:szCs w:val="28"/>
          <w:lang w:eastAsia="en-US"/>
        </w:rPr>
        <w:lastRenderedPageBreak/>
        <w:t>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066F18" w:rsidRPr="007F6124" w:rsidRDefault="00066F18" w:rsidP="00E822DE">
      <w:pPr>
        <w:tabs>
          <w:tab w:val="left" w:pos="426"/>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bCs/>
          <w:sz w:val="28"/>
          <w:szCs w:val="28"/>
          <w:lang w:eastAsia="en-US"/>
        </w:rPr>
        <w:t xml:space="preserve">66.1. </w:t>
      </w:r>
      <w:r w:rsidRPr="007F6124">
        <w:rPr>
          <w:rFonts w:ascii="PT Astra Serif" w:eastAsiaTheme="minorHAnsi" w:hAnsi="PT Astra Serif" w:cs="Arial"/>
          <w:sz w:val="28"/>
          <w:szCs w:val="28"/>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66.2.</w:t>
      </w:r>
      <w:r w:rsidR="0050283D">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В градостроительном плане земельного участка содержится информация: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2) о границах земельного участка и о кадастровом номере земельного участка (при его наличии) или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lastRenderedPageBreak/>
        <w:t>5)</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об основных, условно разрешенных и вспомогательных видах разрешенного использования земельного участка.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15" w:history="1">
        <w:r w:rsidRPr="007F6124">
          <w:rPr>
            <w:rStyle w:val="aff4"/>
            <w:rFonts w:ascii="PT Astra Serif" w:eastAsiaTheme="minorHAnsi" w:hAnsi="PT Astra Serif" w:cs="Arial"/>
            <w:color w:val="auto"/>
            <w:sz w:val="28"/>
            <w:szCs w:val="28"/>
            <w:u w:val="none"/>
            <w:lang w:eastAsia="en-US"/>
          </w:rPr>
          <w:t>частью 7 статьи 36</w:t>
        </w:r>
      </w:hyperlink>
      <w:r w:rsidRPr="007F6124">
        <w:rPr>
          <w:rFonts w:ascii="PT Astra Serif" w:eastAsiaTheme="minorHAnsi" w:hAnsi="PT Astra Serif" w:cs="Arial"/>
          <w:sz w:val="28"/>
          <w:szCs w:val="28"/>
          <w:lang w:eastAsia="en-US"/>
        </w:rPr>
        <w:t xml:space="preserve">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под</w:t>
      </w:r>
      <w:hyperlink r:id="rId16" w:anchor="Par11" w:history="1">
        <w:r w:rsidRPr="007F6124">
          <w:rPr>
            <w:rStyle w:val="aff4"/>
            <w:rFonts w:ascii="PT Astra Serif" w:eastAsiaTheme="minorHAnsi" w:hAnsi="PT Astra Serif" w:cs="Arial"/>
            <w:color w:val="auto"/>
            <w:sz w:val="28"/>
            <w:szCs w:val="28"/>
            <w:u w:val="none"/>
            <w:lang w:eastAsia="en-US"/>
          </w:rPr>
          <w:t>пунктом 7.1</w:t>
        </w:r>
      </w:hyperlink>
      <w:r w:rsidRPr="007F6124">
        <w:rPr>
          <w:rFonts w:ascii="PT Astra Serif" w:eastAsiaTheme="minorHAnsi" w:hAnsi="PT Astra Serif" w:cs="Arial"/>
          <w:sz w:val="28"/>
          <w:szCs w:val="28"/>
          <w:lang w:eastAsia="en-US"/>
        </w:rPr>
        <w:t xml:space="preserve"> настоящего регламента;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bookmarkStart w:id="6" w:name="Par11"/>
      <w:bookmarkEnd w:id="6"/>
      <w:r w:rsidRPr="007F6124">
        <w:rPr>
          <w:rFonts w:ascii="PT Astra Serif" w:eastAsiaTheme="minorHAnsi" w:hAnsi="PT Astra Serif" w:cs="Arial"/>
          <w:sz w:val="28"/>
          <w:szCs w:val="28"/>
          <w:lang w:eastAsia="en-US"/>
        </w:rPr>
        <w:t>7.1)</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8)</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66F18" w:rsidRPr="007F6124" w:rsidRDefault="002F193E"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9) </w:t>
      </w:r>
      <w:r w:rsidR="00066F18" w:rsidRPr="007F6124">
        <w:rPr>
          <w:rFonts w:ascii="PT Astra Serif" w:eastAsiaTheme="minorHAnsi" w:hAnsi="PT Astra Serif" w:cs="Arial"/>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11) о границах публичных сервитутов;</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lastRenderedPageBreak/>
        <w:t>12) о номере и (или) наименовании элемента планировочной структуры, в границах которого расположен земельный участок;</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13)</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14) о наличии или отсутствии в границах земельного участка объектов культурного наследия, о границах территорий таких объектов;</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66F18" w:rsidRDefault="00E822DE" w:rsidP="007F6124">
      <w:pPr>
        <w:spacing w:line="276" w:lineRule="auto"/>
        <w:ind w:firstLine="709"/>
        <w:jc w:val="both"/>
        <w:rPr>
          <w:rFonts w:ascii="PT Astra Serif" w:eastAsiaTheme="minorHAnsi" w:hAnsi="PT Astra Serif" w:cs="Arial"/>
          <w:sz w:val="28"/>
          <w:szCs w:val="28"/>
          <w:lang w:eastAsia="en-US"/>
        </w:rPr>
      </w:pPr>
      <w:r>
        <w:rPr>
          <w:rFonts w:ascii="PT Astra Serif" w:eastAsiaTheme="minorHAnsi" w:hAnsi="PT Astra Serif" w:cs="Arial"/>
          <w:sz w:val="28"/>
          <w:szCs w:val="28"/>
          <w:lang w:eastAsia="en-US"/>
        </w:rPr>
        <w:t>17) о красных линиях;</w:t>
      </w:r>
    </w:p>
    <w:p w:rsidR="00E822DE" w:rsidRDefault="00E822DE" w:rsidP="007F6124">
      <w:pPr>
        <w:spacing w:line="276"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18) </w:t>
      </w:r>
      <w:r w:rsidRPr="00B43A41">
        <w:rPr>
          <w:rFonts w:ascii="PT Astra Serif" w:eastAsia="Calibri" w:hAnsi="PT Astra Serif"/>
          <w:sz w:val="28"/>
          <w:szCs w:val="28"/>
          <w:lang w:eastAsia="en-US"/>
        </w:rPr>
        <w:t>о требованиях к архитектурно-градостроительному облику объекта капитального строительства (при наличии)</w:t>
      </w:r>
      <w:r>
        <w:rPr>
          <w:rFonts w:ascii="PT Astra Serif" w:eastAsia="Calibri" w:hAnsi="PT Astra Serif"/>
          <w:sz w:val="28"/>
          <w:szCs w:val="28"/>
          <w:lang w:eastAsia="en-US"/>
        </w:rPr>
        <w:t>;</w:t>
      </w:r>
    </w:p>
    <w:p w:rsidR="00E822DE" w:rsidRPr="007F6124" w:rsidRDefault="00E822DE" w:rsidP="007F6124">
      <w:pPr>
        <w:spacing w:line="276" w:lineRule="auto"/>
        <w:ind w:firstLine="709"/>
        <w:jc w:val="both"/>
        <w:rPr>
          <w:rFonts w:ascii="PT Astra Serif" w:eastAsiaTheme="minorHAnsi" w:hAnsi="PT Astra Serif" w:cs="Arial"/>
          <w:sz w:val="28"/>
          <w:szCs w:val="28"/>
          <w:lang w:eastAsia="en-US"/>
        </w:rPr>
      </w:pPr>
      <w:r w:rsidRPr="00B43A41">
        <w:rPr>
          <w:rFonts w:ascii="PT Astra Serif" w:eastAsia="Calibri" w:hAnsi="PT Astra Serif"/>
          <w:sz w:val="28"/>
          <w:szCs w:val="28"/>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66.3.  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lastRenderedPageBreak/>
        <w:t>66.4. При подготовке градостроительного плана земельного участка в течение двух рабочих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50283D" w:rsidRPr="0050283D" w:rsidRDefault="00066F18" w:rsidP="0050283D">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66.5.</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 xml:space="preserve">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r:id="rId17" w:history="1">
        <w:r w:rsidRPr="007F6124">
          <w:rPr>
            <w:rStyle w:val="aff4"/>
            <w:rFonts w:ascii="PT Astra Serif" w:eastAsiaTheme="minorHAnsi" w:hAnsi="PT Astra Serif" w:cs="Arial"/>
            <w:color w:val="auto"/>
            <w:sz w:val="28"/>
            <w:szCs w:val="28"/>
            <w:u w:val="none"/>
            <w:lang w:eastAsia="en-US"/>
          </w:rPr>
          <w:t xml:space="preserve">пункте </w:t>
        </w:r>
      </w:hyperlink>
      <w:r w:rsidR="0050283D">
        <w:rPr>
          <w:rFonts w:ascii="PT Astra Serif" w:eastAsiaTheme="minorHAnsi" w:hAnsi="PT Astra Serif" w:cs="Arial"/>
          <w:sz w:val="28"/>
          <w:szCs w:val="28"/>
          <w:lang w:eastAsia="en-US"/>
        </w:rPr>
        <w:t>65 настоящего регламента.</w:t>
      </w:r>
    </w:p>
    <w:p w:rsidR="00066F18" w:rsidRPr="007F6124" w:rsidRDefault="00066F18" w:rsidP="007F6124">
      <w:pPr>
        <w:pStyle w:val="ConsPlusNormal"/>
        <w:spacing w:line="276" w:lineRule="auto"/>
        <w:ind w:firstLine="709"/>
        <w:jc w:val="both"/>
        <w:rPr>
          <w:rFonts w:ascii="PT Astra Serif" w:eastAsia="Times New Roman" w:hAnsi="PT Astra Serif"/>
          <w:sz w:val="28"/>
          <w:szCs w:val="28"/>
        </w:rPr>
      </w:pPr>
      <w:r w:rsidRPr="007F6124">
        <w:rPr>
          <w:rFonts w:ascii="PT Astra Serif" w:hAnsi="PT Astra Serif"/>
          <w:sz w:val="28"/>
          <w:szCs w:val="28"/>
        </w:rPr>
        <w:t>67.</w:t>
      </w:r>
      <w:r w:rsidRPr="007F6124">
        <w:rPr>
          <w:rFonts w:ascii="PT Astra Serif" w:hAnsi="PT Astra Serif"/>
        </w:rPr>
        <w:t xml:space="preserve"> </w:t>
      </w:r>
      <w:r w:rsidRPr="007F6124">
        <w:rPr>
          <w:rFonts w:ascii="PT Astra Serif" w:hAnsi="PT Astra Serif"/>
          <w:sz w:val="28"/>
          <w:szCs w:val="28"/>
        </w:rPr>
        <w:t>Принятие решения.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Градостроительный план земельного участка готовится в соответствии с формой, утвержденной приказом Министерства строительства и жилищно-коммунального хозяйства Российской Фед</w:t>
      </w:r>
      <w:r w:rsidR="002F193E" w:rsidRPr="007F6124">
        <w:rPr>
          <w:rFonts w:ascii="PT Astra Serif" w:hAnsi="PT Astra Serif"/>
          <w:sz w:val="28"/>
          <w:szCs w:val="28"/>
        </w:rPr>
        <w:t>ерации от 25.04.2017 №</w:t>
      </w:r>
      <w:r w:rsidR="007C5853">
        <w:rPr>
          <w:rFonts w:ascii="PT Astra Serif" w:hAnsi="PT Astra Serif"/>
          <w:sz w:val="28"/>
          <w:szCs w:val="28"/>
        </w:rPr>
        <w:t> </w:t>
      </w:r>
      <w:r w:rsidRPr="007F6124">
        <w:rPr>
          <w:rFonts w:ascii="PT Astra Serif" w:hAnsi="PT Astra Serif"/>
          <w:sz w:val="28"/>
          <w:szCs w:val="28"/>
        </w:rPr>
        <w:t xml:space="preserve">741/пр </w:t>
      </w:r>
      <w:r w:rsidR="002F193E" w:rsidRPr="007F6124">
        <w:rPr>
          <w:rFonts w:ascii="PT Astra Serif" w:hAnsi="PT Astra Serif"/>
          <w:sz w:val="28"/>
          <w:szCs w:val="28"/>
        </w:rPr>
        <w:br/>
      </w:r>
      <w:r w:rsidRPr="007F6124">
        <w:rPr>
          <w:rFonts w:ascii="PT Astra Serif" w:hAnsi="PT Astra Serif"/>
          <w:sz w:val="28"/>
          <w:szCs w:val="28"/>
        </w:rPr>
        <w:t>«Об утверждении формы градостроительного плана земельного участка и порядка ее заполнения».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Критерии принятия решения: наличие заявления о предоставлении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Результат административной процедуры: подготовленный на бумажном носителе в трех идентичных экземплярах градостроительный план земельного участка (приложение № 8)</w:t>
      </w:r>
    </w:p>
    <w:p w:rsidR="00066F18" w:rsidRPr="007F6124" w:rsidRDefault="00066F18" w:rsidP="0050283D">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xml:space="preserve">67.1. Способ фиксации. Подготовленный на бумажном носителе в трех идентичных экземплярах градостроительный план передается исполнителем на подпись главе администрации (лицу, его замещающему) в течение трех часов. Глава администрации (лицо, его замещающее) рассматривает представленные документы, утверждает градостроительный план земельного </w:t>
      </w:r>
      <w:r w:rsidRPr="007F6124">
        <w:rPr>
          <w:rFonts w:ascii="PT Astra Serif" w:hAnsi="PT Astra Serif"/>
          <w:sz w:val="28"/>
          <w:szCs w:val="28"/>
        </w:rPr>
        <w:lastRenderedPageBreak/>
        <w:t>участка и передает указанные документы специалисту для регистраци</w:t>
      </w:r>
      <w:r w:rsidR="0050283D">
        <w:rPr>
          <w:rFonts w:ascii="PT Astra Serif" w:hAnsi="PT Astra Serif"/>
          <w:sz w:val="28"/>
          <w:szCs w:val="28"/>
        </w:rPr>
        <w:t>и в течение одного рабочего дня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68. Выдача результата.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Основанием для начала административной процедуры является получение специалистом комитета архитектуры и градостроительства, утвержденного и зарегистрированного главой администрации (лицом, его замещающим) градостроительного плана земельного участка. </w:t>
      </w:r>
    </w:p>
    <w:p w:rsidR="002F193E" w:rsidRPr="007F6124" w:rsidRDefault="00066F18" w:rsidP="007F6124">
      <w:pPr>
        <w:pStyle w:val="aff0"/>
        <w:spacing w:line="276" w:lineRule="auto"/>
        <w:ind w:left="0" w:firstLine="709"/>
        <w:jc w:val="both"/>
        <w:rPr>
          <w:rFonts w:ascii="PT Astra Serif" w:eastAsiaTheme="minorEastAsia" w:hAnsi="PT Astra Serif"/>
          <w:sz w:val="28"/>
          <w:szCs w:val="28"/>
        </w:rPr>
      </w:pPr>
      <w:r w:rsidRPr="007F6124">
        <w:rPr>
          <w:rFonts w:ascii="PT Astra Serif" w:hAnsi="PT Astra Serif" w:cs="Arial"/>
          <w:sz w:val="28"/>
          <w:szCs w:val="28"/>
        </w:rPr>
        <w:t>П</w:t>
      </w:r>
      <w:r w:rsidRPr="007F6124">
        <w:rPr>
          <w:rFonts w:ascii="PT Astra Serif" w:eastAsiaTheme="minorEastAsia" w:hAnsi="PT Astra Serif"/>
          <w:sz w:val="28"/>
          <w:szCs w:val="28"/>
        </w:rPr>
        <w:t>ри подаче заявления на</w:t>
      </w:r>
      <w:r w:rsidR="002F193E" w:rsidRPr="007F6124">
        <w:rPr>
          <w:rFonts w:ascii="PT Astra Serif" w:eastAsiaTheme="minorEastAsia" w:hAnsi="PT Astra Serif"/>
          <w:sz w:val="28"/>
          <w:szCs w:val="28"/>
        </w:rPr>
        <w:t xml:space="preserve"> ЕПГУ, результат предоставления </w:t>
      </w:r>
      <w:r w:rsidRPr="007F6124">
        <w:rPr>
          <w:rFonts w:ascii="PT Astra Serif" w:eastAsiaTheme="minorEastAsia" w:hAnsi="PT Astra Serif"/>
          <w:sz w:val="28"/>
          <w:szCs w:val="28"/>
        </w:rPr>
        <w:t xml:space="preserve">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w:t>
      </w:r>
    </w:p>
    <w:p w:rsidR="00066F18" w:rsidRPr="007F6124" w:rsidRDefault="00066F18" w:rsidP="007F6124">
      <w:pPr>
        <w:pStyle w:val="aff0"/>
        <w:spacing w:line="276" w:lineRule="auto"/>
        <w:ind w:left="0" w:firstLine="709"/>
        <w:jc w:val="both"/>
        <w:rPr>
          <w:rFonts w:ascii="PT Astra Serif" w:eastAsiaTheme="minorHAnsi" w:hAnsi="PT Astra Serif" w:cs="Arial"/>
          <w:sz w:val="28"/>
          <w:szCs w:val="28"/>
          <w:lang w:eastAsia="en-US"/>
        </w:rPr>
      </w:pPr>
      <w:r w:rsidRPr="007F6124">
        <w:rPr>
          <w:rFonts w:ascii="PT Astra Serif" w:eastAsiaTheme="minorEastAsia" w:hAnsi="PT Astra Serif"/>
          <w:sz w:val="28"/>
          <w:szCs w:val="28"/>
        </w:rPr>
        <w:t>Также Заявитель может получить результат оказания услуги в любом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Срок административных действий один рабочий день со дня подписания градостроительного плана земельного участка.</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Должностное лицо, ответственное за административную процедуру: специалист администрации муниципального образования.</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Критерием принятия решения. Подготовленный и зарегистрированный градостроительный план земельного участка.</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Результат. Сообщение о готовности акта освидетельствования отправляется почтой по указанному в заявлении почтовому адресу простым письмом без уведомления, что подтверждается реестром почтовых отправлений.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Способом фиксации результата выполнения административной процедуры является запись в реестре почтовых отправлений, подписанном и скрепленном печатью оператора почтовой связи, хранящемся в администрации у специалиста по делопроизводству.</w:t>
      </w:r>
    </w:p>
    <w:p w:rsidR="00066F18" w:rsidRPr="007F6124" w:rsidRDefault="00066F18" w:rsidP="007F6124">
      <w:pPr>
        <w:pStyle w:val="ConsPlusNormal"/>
        <w:spacing w:line="276" w:lineRule="auto"/>
        <w:ind w:firstLine="709"/>
        <w:jc w:val="center"/>
        <w:rPr>
          <w:rFonts w:ascii="PT Astra Serif" w:hAnsi="PT Astra Serif"/>
          <w:b/>
          <w:bCs/>
          <w:sz w:val="28"/>
          <w:szCs w:val="28"/>
        </w:rPr>
      </w:pPr>
    </w:p>
    <w:p w:rsidR="00066F18" w:rsidRPr="007F6124" w:rsidRDefault="00066F18" w:rsidP="007F6124">
      <w:pPr>
        <w:pStyle w:val="ConsPlusNormal"/>
        <w:spacing w:line="276" w:lineRule="auto"/>
        <w:ind w:firstLine="709"/>
        <w:jc w:val="center"/>
        <w:rPr>
          <w:rFonts w:ascii="PT Astra Serif" w:hAnsi="PT Astra Serif"/>
          <w:b/>
          <w:sz w:val="28"/>
          <w:szCs w:val="28"/>
        </w:rPr>
      </w:pPr>
      <w:r w:rsidRPr="007F6124">
        <w:rPr>
          <w:rFonts w:ascii="PT Astra Serif" w:hAnsi="PT Astra Serif"/>
          <w:b/>
          <w:bCs/>
          <w:sz w:val="28"/>
          <w:szCs w:val="28"/>
        </w:rPr>
        <w:tab/>
      </w:r>
      <w:r w:rsidRPr="007F6124">
        <w:rPr>
          <w:rFonts w:ascii="PT Astra Serif" w:hAnsi="PT Astra Serif"/>
          <w:b/>
          <w:sz w:val="28"/>
          <w:szCs w:val="28"/>
        </w:rPr>
        <w:t>4. Формы контроля за предоставлением муниципальной услуги</w:t>
      </w:r>
    </w:p>
    <w:p w:rsidR="00066F18" w:rsidRPr="007F6124" w:rsidRDefault="00066F18" w:rsidP="007F6124">
      <w:pPr>
        <w:widowControl w:val="0"/>
        <w:spacing w:line="276" w:lineRule="auto"/>
        <w:ind w:firstLine="709"/>
        <w:jc w:val="both"/>
        <w:rPr>
          <w:rFonts w:ascii="PT Astra Serif" w:hAnsi="PT Astra Serif" w:cs="Arial"/>
          <w:sz w:val="28"/>
          <w:szCs w:val="28"/>
        </w:rPr>
      </w:pPr>
    </w:p>
    <w:p w:rsidR="00066F18" w:rsidRPr="007F6124" w:rsidRDefault="00066F18" w:rsidP="007F6124">
      <w:pPr>
        <w:widowControl w:val="0"/>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69.</w:t>
      </w:r>
      <w:r w:rsidR="002F193E" w:rsidRPr="007F6124">
        <w:rPr>
          <w:rFonts w:ascii="PT Astra Serif" w:hAnsi="PT Astra Serif" w:cs="Arial"/>
          <w:sz w:val="28"/>
          <w:szCs w:val="28"/>
        </w:rPr>
        <w:t> </w:t>
      </w:r>
      <w:r w:rsidRPr="007F6124">
        <w:rPr>
          <w:rFonts w:ascii="PT Astra Serif" w:hAnsi="PT Astra Serif" w:cs="Arial"/>
          <w:sz w:val="28"/>
          <w:szCs w:val="28"/>
        </w:rPr>
        <w:t xml:space="preserve">Контроль за предоставлением муниципальной услуги осуществляется в соответствии с федеральными законами, нормативными правовыми актами Российской Федерации, нормативными правовыми актами </w:t>
      </w:r>
      <w:r w:rsidRPr="007F6124">
        <w:rPr>
          <w:rFonts w:ascii="PT Astra Serif" w:hAnsi="PT Astra Serif" w:cs="Arial"/>
          <w:sz w:val="28"/>
          <w:szCs w:val="28"/>
        </w:rPr>
        <w:lastRenderedPageBreak/>
        <w:t xml:space="preserve">Тульской области, нормативными правовыми актами муниципального образования </w:t>
      </w:r>
      <w:r w:rsidR="002F193E" w:rsidRPr="007F6124">
        <w:rPr>
          <w:rFonts w:ascii="PT Astra Serif" w:hAnsi="PT Astra Serif" w:cs="Arial"/>
          <w:sz w:val="28"/>
          <w:szCs w:val="28"/>
        </w:rPr>
        <w:t>Щекинский район.</w:t>
      </w:r>
      <w:r w:rsidRPr="007F6124">
        <w:rPr>
          <w:rFonts w:ascii="PT Astra Serif" w:hAnsi="PT Astra Serif" w:cs="Arial"/>
          <w:sz w:val="28"/>
          <w:szCs w:val="28"/>
        </w:rPr>
        <w:t xml:space="preserve"> </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70.</w:t>
      </w:r>
      <w:r w:rsidR="002F193E" w:rsidRPr="007F6124">
        <w:rPr>
          <w:rFonts w:ascii="PT Astra Serif" w:hAnsi="PT Astra Serif" w:cs="Arial"/>
          <w:sz w:val="28"/>
          <w:szCs w:val="28"/>
        </w:rPr>
        <w:t> </w:t>
      </w:r>
      <w:r w:rsidRPr="007F6124">
        <w:rPr>
          <w:rFonts w:ascii="PT Astra Serif" w:hAnsi="PT Astra Serif" w:cs="Arial"/>
          <w:sz w:val="28"/>
          <w:szCs w:val="28"/>
        </w:rPr>
        <w:t>Контроль за соблюдением и исполнением ответственными должностными лицами положений Административного регламента и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bookmarkStart w:id="7" w:name="_Toc136666923"/>
      <w:bookmarkStart w:id="8" w:name="_Toc136321771"/>
      <w:bookmarkStart w:id="9" w:name="_Toc136239797"/>
      <w:bookmarkStart w:id="10" w:name="_Toc136151952"/>
      <w:bookmarkEnd w:id="7"/>
      <w:bookmarkEnd w:id="8"/>
      <w:bookmarkEnd w:id="9"/>
      <w:bookmarkEnd w:id="10"/>
    </w:p>
    <w:p w:rsidR="00066F18" w:rsidRPr="007F6124" w:rsidRDefault="00066F18" w:rsidP="007F6124">
      <w:pPr>
        <w:spacing w:line="276" w:lineRule="auto"/>
        <w:ind w:firstLine="709"/>
        <w:jc w:val="center"/>
        <w:outlineLvl w:val="0"/>
        <w:rPr>
          <w:rFonts w:ascii="PT Astra Serif" w:hAnsi="PT Astra Serif" w:cs="Arial"/>
          <w:b/>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cs="Arial"/>
          <w:b/>
          <w:sz w:val="28"/>
          <w:szCs w:val="28"/>
        </w:rPr>
        <w:t xml:space="preserve">4.1 </w:t>
      </w:r>
      <w:r w:rsidRPr="007F6124">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b/>
          <w:sz w:val="28"/>
          <w:szCs w:val="28"/>
        </w:rPr>
      </w:pP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72.</w:t>
      </w:r>
      <w:r w:rsidR="002F193E" w:rsidRPr="007F6124">
        <w:rPr>
          <w:rFonts w:ascii="PT Astra Serif" w:hAnsi="PT Astra Serif"/>
          <w:sz w:val="28"/>
          <w:szCs w:val="28"/>
        </w:rPr>
        <w:t> </w:t>
      </w:r>
      <w:r w:rsidRPr="007F6124">
        <w:rPr>
          <w:rFonts w:ascii="PT Astra Serif" w:hAnsi="PT Astra Serif"/>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73.</w:t>
      </w:r>
      <w:r w:rsidR="002F193E" w:rsidRPr="007F6124">
        <w:rPr>
          <w:rFonts w:ascii="PT Astra Serif" w:hAnsi="PT Astra Serif"/>
          <w:sz w:val="28"/>
          <w:szCs w:val="28"/>
        </w:rPr>
        <w:t> </w:t>
      </w:r>
      <w:r w:rsidRPr="007F6124">
        <w:rPr>
          <w:rFonts w:ascii="PT Astra Serif" w:hAnsi="PT Astra Serif"/>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74. 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75.</w:t>
      </w:r>
      <w:r w:rsidR="002F193E" w:rsidRPr="007F6124">
        <w:rPr>
          <w:rFonts w:ascii="PT Astra Serif" w:hAnsi="PT Astra Serif"/>
          <w:sz w:val="28"/>
          <w:szCs w:val="28"/>
        </w:rPr>
        <w:t> </w:t>
      </w:r>
      <w:r w:rsidRPr="007F6124">
        <w:rPr>
          <w:rFonts w:ascii="PT Astra Serif" w:hAnsi="PT Astra Serif"/>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76. 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 xml:space="preserve">за своевременность и качество проводимых проверок по </w:t>
      </w:r>
      <w:r w:rsidRPr="007F6124">
        <w:rPr>
          <w:rFonts w:ascii="PT Astra Serif" w:hAnsi="PT Astra Serif"/>
          <w:sz w:val="28"/>
          <w:szCs w:val="28"/>
        </w:rPr>
        <w:lastRenderedPageBreak/>
        <w:t>представленным заявителем сведениям;</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за соответствие направляемых запросов требованиям настоящего регламента;</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за соблюдение порядка и сроков направления запросов.</w:t>
      </w:r>
    </w:p>
    <w:p w:rsidR="00066F18" w:rsidRPr="007F6124" w:rsidRDefault="00066F18" w:rsidP="007F6124">
      <w:pPr>
        <w:pStyle w:val="ConsPlusNormal"/>
        <w:spacing w:line="276" w:lineRule="auto"/>
        <w:ind w:firstLine="709"/>
        <w:jc w:val="both"/>
        <w:outlineLvl w:val="2"/>
        <w:rPr>
          <w:rFonts w:ascii="PT Astra Serif" w:hAnsi="PT Astra Serif" w:cs="Times New Roman"/>
          <w:sz w:val="28"/>
          <w:szCs w:val="28"/>
        </w:rPr>
      </w:pPr>
      <w:r w:rsidRPr="007F6124">
        <w:rPr>
          <w:rFonts w:ascii="PT Astra Serif" w:hAnsi="PT Astra Serif" w:cs="Times New Roman"/>
          <w:sz w:val="28"/>
          <w:szCs w:val="28"/>
        </w:rPr>
        <w:t>77.</w:t>
      </w:r>
      <w:r w:rsidR="002F193E" w:rsidRPr="007F6124">
        <w:rPr>
          <w:rFonts w:ascii="PT Astra Serif" w:hAnsi="PT Astra Serif" w:cs="Times New Roman"/>
          <w:sz w:val="28"/>
          <w:szCs w:val="28"/>
        </w:rPr>
        <w:t> </w:t>
      </w:r>
      <w:r w:rsidRPr="007F6124">
        <w:rPr>
          <w:rFonts w:ascii="PT Astra Serif" w:hAnsi="PT Astra Serif" w:cs="Times New Roman"/>
          <w:sz w:val="28"/>
          <w:szCs w:val="28"/>
        </w:rPr>
        <w:t>Специалист, ответственный за предоставление муниципальной услуги, несет персональную ответственность за достоверность сведений, правильность оформления результата предоставления муниципальной услуги.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78.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sz w:val="28"/>
          <w:szCs w:val="28"/>
        </w:rPr>
      </w:pPr>
      <w:r w:rsidRPr="007F6124">
        <w:rPr>
          <w:rFonts w:ascii="PT Astra Serif" w:hAnsi="PT Astra Serif"/>
          <w:sz w:val="28"/>
          <w:szCs w:val="28"/>
        </w:rPr>
        <w:t>79.</w:t>
      </w:r>
      <w:r w:rsidR="002F193E" w:rsidRPr="007F6124">
        <w:rPr>
          <w:rFonts w:ascii="PT Astra Serif" w:hAnsi="PT Astra Serif"/>
          <w:sz w:val="28"/>
          <w:szCs w:val="28"/>
        </w:rPr>
        <w:t> </w:t>
      </w:r>
      <w:bookmarkStart w:id="11" w:name="_GoBack"/>
      <w:bookmarkEnd w:id="11"/>
      <w:r w:rsidR="00E822DE" w:rsidRPr="009D0BED">
        <w:rPr>
          <w:rFonts w:ascii="PT Astra Serif" w:eastAsia="Calibri" w:hAnsi="PT Astra Serif"/>
          <w:sz w:val="28"/>
          <w:szCs w:val="28"/>
          <w:lang w:eastAsia="en-US"/>
        </w:rPr>
        <w:t>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r w:rsidR="00E822DE">
        <w:rPr>
          <w:rFonts w:ascii="PT Astra Serif" w:eastAsia="Calibri" w:hAnsi="PT Astra Serif"/>
          <w:sz w:val="28"/>
          <w:szCs w:val="28"/>
          <w:lang w:eastAsia="en-US"/>
        </w:rPr>
        <w:t xml:space="preserve"> </w:t>
      </w:r>
      <w:r w:rsidR="00E822DE" w:rsidRPr="009D0BED">
        <w:rPr>
          <w:rFonts w:ascii="PT Astra Serif" w:eastAsia="Calibri" w:hAnsi="PT Astra Serif"/>
          <w:sz w:val="28"/>
          <w:szCs w:val="28"/>
          <w:lang w:eastAsia="en-US"/>
        </w:rPr>
        <w:t>Периодичность осуществления текущего контроля устанавливается руководителем структурного подразделени</w:t>
      </w:r>
      <w:r w:rsidR="00E822DE">
        <w:rPr>
          <w:rFonts w:ascii="PT Astra Serif" w:eastAsia="Calibri" w:hAnsi="PT Astra Serif"/>
          <w:sz w:val="28"/>
          <w:szCs w:val="28"/>
          <w:lang w:eastAsia="en-US"/>
        </w:rPr>
        <w:t>я администрации</w:t>
      </w:r>
      <w:r w:rsidRPr="007F6124">
        <w:rPr>
          <w:rFonts w:ascii="PT Astra Serif" w:hAnsi="PT Astra Serif"/>
          <w:sz w:val="28"/>
          <w:szCs w:val="28"/>
        </w:rPr>
        <w:t>.</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80. При осуществлении контроля над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81. 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xml:space="preserve">82. 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w:t>
      </w:r>
      <w:r w:rsidRPr="007F6124">
        <w:rPr>
          <w:rFonts w:ascii="PT Astra Serif" w:hAnsi="PT Astra Serif"/>
          <w:sz w:val="28"/>
          <w:szCs w:val="28"/>
        </w:rPr>
        <w:lastRenderedPageBreak/>
        <w:t>услуги (комплексные проверки) или отдельные вопросы (тематические проверки).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83. 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распоряжения администрации.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84.</w:t>
      </w:r>
      <w:r w:rsidR="002F193E" w:rsidRPr="007F6124">
        <w:rPr>
          <w:rFonts w:ascii="PT Astra Serif" w:hAnsi="PT Astra Serif" w:cs="Times New Roman"/>
          <w:sz w:val="28"/>
          <w:szCs w:val="28"/>
        </w:rPr>
        <w:t> </w:t>
      </w:r>
      <w:r w:rsidRPr="007F6124">
        <w:rPr>
          <w:rFonts w:ascii="PT Astra Serif" w:hAnsi="PT Astra Serif"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85. Персональная ответственность должностного лица, ответственного за предоставление муниципальной услуги, закрепляется в его должностной инструкции в соответствии с требованиями законодательства Российской Федерации.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86.</w:t>
      </w:r>
      <w:r w:rsidR="002F193E" w:rsidRPr="007F6124">
        <w:rPr>
          <w:rFonts w:ascii="PT Astra Serif" w:hAnsi="PT Astra Serif"/>
          <w:sz w:val="28"/>
          <w:szCs w:val="28"/>
        </w:rPr>
        <w:t> </w:t>
      </w:r>
      <w:r w:rsidRPr="007F6124">
        <w:rPr>
          <w:rFonts w:ascii="PT Astra Serif" w:hAnsi="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066F18" w:rsidRPr="007F6124" w:rsidRDefault="00066F18" w:rsidP="007F6124">
      <w:pPr>
        <w:spacing w:line="276" w:lineRule="auto"/>
        <w:ind w:firstLine="709"/>
        <w:jc w:val="both"/>
        <w:rPr>
          <w:rFonts w:ascii="PT Astra Serif" w:hAnsi="PT Astra Serif"/>
          <w:b/>
          <w:sz w:val="28"/>
          <w:szCs w:val="28"/>
        </w:rPr>
      </w:pPr>
      <w:r w:rsidRPr="007F6124">
        <w:rPr>
          <w:rFonts w:ascii="PT Astra Serif" w:hAnsi="PT Astra Serif"/>
          <w:sz w:val="28"/>
          <w:szCs w:val="28"/>
        </w:rPr>
        <w:t>87.</w:t>
      </w:r>
      <w:r w:rsidR="002F193E" w:rsidRPr="007F6124">
        <w:rPr>
          <w:rFonts w:ascii="PT Astra Serif" w:hAnsi="PT Astra Serif"/>
          <w:sz w:val="28"/>
          <w:szCs w:val="28"/>
        </w:rPr>
        <w:t> </w:t>
      </w:r>
      <w:r w:rsidRPr="007F6124">
        <w:rPr>
          <w:rFonts w:ascii="PT Astra Serif" w:hAnsi="PT Astra Serif"/>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88.</w:t>
      </w:r>
      <w:r w:rsidR="002F193E" w:rsidRPr="007F6124">
        <w:rPr>
          <w:rFonts w:ascii="PT Astra Serif" w:hAnsi="PT Astra Serif"/>
          <w:sz w:val="28"/>
          <w:szCs w:val="28"/>
        </w:rPr>
        <w:t> </w:t>
      </w:r>
      <w:r w:rsidRPr="007F6124">
        <w:rPr>
          <w:rFonts w:ascii="PT Astra Serif" w:hAnsi="PT Astra Serif"/>
          <w:sz w:val="28"/>
          <w:szCs w:val="28"/>
        </w:rPr>
        <w:t>Для проведения проверок создается комиссия, в состав которой включаются представители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89.</w:t>
      </w:r>
      <w:r w:rsidR="002F193E" w:rsidRPr="007F6124">
        <w:rPr>
          <w:rFonts w:ascii="PT Astra Serif" w:hAnsi="PT Astra Serif"/>
          <w:sz w:val="28"/>
          <w:szCs w:val="28"/>
        </w:rPr>
        <w:t> </w:t>
      </w:r>
      <w:r w:rsidRPr="007F6124">
        <w:rPr>
          <w:rFonts w:ascii="PT Astra Serif" w:hAnsi="PT Astra Serif"/>
          <w:sz w:val="28"/>
          <w:szCs w:val="28"/>
        </w:rPr>
        <w:t>Результаты деятельности комиссии оформляются в виде акта, в котором отмечаются выявленные недостатки, нарушения и предложения по их устранению. Акт подписывается председателем комиссии.</w:t>
      </w:r>
    </w:p>
    <w:p w:rsidR="00066F18" w:rsidRPr="007F6124" w:rsidRDefault="00066F18" w:rsidP="007F6124">
      <w:pPr>
        <w:spacing w:line="276" w:lineRule="auto"/>
        <w:ind w:firstLine="709"/>
        <w:jc w:val="both"/>
        <w:rPr>
          <w:rFonts w:ascii="PT Astra Serif" w:hAnsi="PT Astra Serif"/>
          <w:sz w:val="28"/>
          <w:szCs w:val="28"/>
        </w:rPr>
      </w:pPr>
    </w:p>
    <w:p w:rsidR="00066F18" w:rsidRPr="007F6124" w:rsidRDefault="00066F18" w:rsidP="007F6124">
      <w:pPr>
        <w:spacing w:line="276" w:lineRule="auto"/>
        <w:ind w:firstLine="709"/>
        <w:jc w:val="both"/>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lastRenderedPageBreak/>
        <w:t>V. Досудебный (внесудебный) порядок обжалования решений и действий (бездействия) администрации и ее должностных лиц</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pStyle w:val="ConsPlusNormal"/>
        <w:spacing w:line="276" w:lineRule="auto"/>
        <w:ind w:firstLine="709"/>
        <w:jc w:val="center"/>
        <w:outlineLvl w:val="0"/>
        <w:rPr>
          <w:rFonts w:ascii="PT Astra Serif" w:eastAsiaTheme="minorHAnsi" w:hAnsi="PT Astra Serif" w:cs="Times New Roman"/>
          <w:b/>
          <w:sz w:val="28"/>
          <w:szCs w:val="28"/>
          <w:lang w:eastAsia="en-US"/>
        </w:rPr>
      </w:pPr>
      <w:r w:rsidRPr="007F6124">
        <w:rPr>
          <w:rFonts w:ascii="PT Astra Serif" w:hAnsi="PT Astra Serif"/>
          <w:b/>
          <w:sz w:val="28"/>
          <w:szCs w:val="28"/>
        </w:rPr>
        <w:tab/>
        <w:t>5.1.</w:t>
      </w:r>
      <w:r w:rsidRPr="007F6124">
        <w:rPr>
          <w:rFonts w:ascii="PT Astra Serif" w:hAnsi="PT Astra Serif" w:cs="Times New Roman"/>
          <w:b/>
          <w:sz w:val="28"/>
          <w:szCs w:val="28"/>
        </w:rPr>
        <w:t xml:space="preserve"> </w:t>
      </w:r>
      <w:bookmarkStart w:id="12" w:name="Par0"/>
      <w:bookmarkEnd w:id="12"/>
      <w:r w:rsidRPr="007F6124">
        <w:rPr>
          <w:rFonts w:ascii="PT Astra Serif" w:eastAsiaTheme="minorHAnsi" w:hAnsi="PT Astra Serif" w:cs="Times New Roman"/>
          <w:b/>
          <w:sz w:val="28"/>
          <w:szCs w:val="28"/>
          <w:lang w:eastAsia="en-US"/>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sz w:val="28"/>
          <w:szCs w:val="28"/>
          <w:lang w:eastAsia="en-US"/>
        </w:rPr>
        <w:t xml:space="preserve">90. </w:t>
      </w:r>
      <w:r w:rsidRPr="007F6124">
        <w:rPr>
          <w:rFonts w:ascii="PT Astra Serif" w:eastAsiaTheme="minorHAnsi" w:hAnsi="PT Astra Serif"/>
          <w:bCs/>
          <w:sz w:val="28"/>
          <w:szCs w:val="28"/>
          <w:lang w:eastAsia="en-US"/>
        </w:rPr>
        <w:t>Заявитель может обратиться с жалобой в том числе в следующих случаях:</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1)</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18" w:history="1">
        <w:r w:rsidRPr="007F6124">
          <w:rPr>
            <w:rStyle w:val="aff4"/>
            <w:rFonts w:ascii="PT Astra Serif" w:eastAsiaTheme="minorHAnsi" w:hAnsi="PT Astra Serif"/>
            <w:bCs/>
            <w:color w:val="auto"/>
            <w:sz w:val="28"/>
            <w:szCs w:val="28"/>
            <w:u w:val="none"/>
            <w:lang w:eastAsia="en-US"/>
          </w:rPr>
          <w:t>статье 15.1</w:t>
        </w:r>
      </w:hyperlink>
      <w:r w:rsidRPr="007F6124">
        <w:rPr>
          <w:rFonts w:ascii="PT Astra Serif" w:eastAsiaTheme="minorHAnsi" w:hAnsi="PT Astra Serif"/>
          <w:bCs/>
          <w:sz w:val="28"/>
          <w:szCs w:val="28"/>
          <w:lang w:eastAsia="en-US"/>
        </w:rPr>
        <w:t xml:space="preserve"> Федерального закона № 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2)</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br/>
      </w:r>
      <w:r w:rsidRPr="007F6124">
        <w:rPr>
          <w:rFonts w:ascii="PT Astra Serif" w:eastAsiaTheme="minorHAnsi" w:hAnsi="PT Astra Serif"/>
          <w:bCs/>
          <w:sz w:val="28"/>
          <w:szCs w:val="28"/>
          <w:lang w:eastAsia="en-US"/>
        </w:rPr>
        <w:t>№</w:t>
      </w:r>
      <w:r w:rsidRPr="007C5853">
        <w:rPr>
          <w:rFonts w:eastAsiaTheme="minorHAnsi"/>
        </w:rPr>
        <w:t xml:space="preserve"> </w:t>
      </w:r>
      <w:r w:rsidRPr="007F6124">
        <w:rPr>
          <w:rFonts w:ascii="PT Astra Serif" w:eastAsiaTheme="minorHAnsi" w:hAnsi="PT Astra Serif"/>
          <w:bCs/>
          <w:sz w:val="28"/>
          <w:szCs w:val="28"/>
          <w:lang w:eastAsia="en-US"/>
        </w:rPr>
        <w:t>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3)</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w:t>
      </w:r>
      <w:r w:rsidRPr="007F6124">
        <w:rPr>
          <w:rFonts w:ascii="PT Astra Serif" w:eastAsiaTheme="minorHAnsi" w:hAnsi="PT Astra Serif"/>
          <w:bCs/>
          <w:sz w:val="28"/>
          <w:szCs w:val="28"/>
          <w:lang w:eastAsia="en-US"/>
        </w:rPr>
        <w:lastRenderedPageBreak/>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 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sidRPr="007F6124">
          <w:rPr>
            <w:rStyle w:val="aff4"/>
            <w:rFonts w:ascii="PT Astra Serif" w:eastAsiaTheme="minorHAnsi" w:hAnsi="PT Astra Serif"/>
            <w:bCs/>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настоящего Федерального закона № 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8)</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нарушение срока или порядка выдачи документов по результатам предоставления государственной или муниципальной услуги;</w:t>
      </w:r>
    </w:p>
    <w:p w:rsidR="00066F18" w:rsidRPr="007F6124" w:rsidRDefault="002F193E"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9) </w:t>
      </w:r>
      <w:r w:rsidR="00066F18" w:rsidRPr="007F6124">
        <w:rPr>
          <w:rFonts w:ascii="PT Astra Serif" w:eastAsiaTheme="minorHAnsi" w:hAnsi="PT Astra Serif"/>
          <w:bCs/>
          <w:sz w:val="28"/>
          <w:szCs w:val="28"/>
          <w:lang w:eastAsia="en-US"/>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00066F18" w:rsidRPr="007F6124">
        <w:rPr>
          <w:rFonts w:ascii="PT Astra Serif" w:eastAsiaTheme="minorHAnsi" w:hAnsi="PT Astra Serif"/>
          <w:bCs/>
          <w:sz w:val="28"/>
          <w:szCs w:val="28"/>
          <w:lang w:eastAsia="en-US"/>
        </w:rPr>
        <w:lastRenderedPageBreak/>
        <w:t xml:space="preserve">объеме в порядке, определенном </w:t>
      </w:r>
      <w:hyperlink r:id="rId23" w:history="1">
        <w:r w:rsidR="00066F18" w:rsidRPr="007F6124">
          <w:rPr>
            <w:rStyle w:val="aff4"/>
            <w:rFonts w:ascii="PT Astra Serif" w:eastAsiaTheme="minorHAnsi" w:hAnsi="PT Astra Serif"/>
            <w:bCs/>
            <w:color w:val="auto"/>
            <w:sz w:val="28"/>
            <w:szCs w:val="28"/>
            <w:u w:val="none"/>
            <w:lang w:eastAsia="en-US"/>
          </w:rPr>
          <w:t>частью 1.3 статьи 16</w:t>
        </w:r>
      </w:hyperlink>
      <w:r w:rsidR="00066F18"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br/>
      </w:r>
      <w:r w:rsidR="00066F18"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w:t>
      </w:r>
      <w:r w:rsidR="00066F18" w:rsidRPr="007F6124">
        <w:rPr>
          <w:rFonts w:ascii="PT Astra Serif" w:eastAsiaTheme="minorHAnsi" w:hAnsi="PT Astra Serif"/>
          <w:bCs/>
          <w:sz w:val="28"/>
          <w:szCs w:val="28"/>
          <w:lang w:eastAsia="en-US"/>
        </w:rPr>
        <w:t>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history="1">
        <w:r w:rsidRPr="007F6124">
          <w:rPr>
            <w:rStyle w:val="aff4"/>
            <w:rFonts w:ascii="PT Astra Serif" w:eastAsiaTheme="minorHAnsi" w:hAnsi="PT Astra Serif"/>
            <w:bCs/>
            <w:color w:val="auto"/>
            <w:sz w:val="28"/>
            <w:szCs w:val="28"/>
            <w:u w:val="none"/>
            <w:lang w:eastAsia="en-US"/>
          </w:rPr>
          <w:t>пунктом 4 части 1 статьи 7</w:t>
        </w:r>
      </w:hyperlink>
      <w:r w:rsidRPr="007F6124">
        <w:rPr>
          <w:rFonts w:ascii="PT Astra Serif" w:eastAsiaTheme="minorHAnsi" w:hAnsi="PT Astra Serif"/>
          <w:bCs/>
          <w:sz w:val="28"/>
          <w:szCs w:val="28"/>
          <w:lang w:eastAsia="en-US"/>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 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center"/>
        <w:outlineLvl w:val="0"/>
        <w:rPr>
          <w:rFonts w:ascii="PT Astra Serif" w:eastAsiaTheme="minorHAnsi" w:hAnsi="PT Astra Serif"/>
          <w:b/>
          <w:sz w:val="28"/>
          <w:szCs w:val="28"/>
          <w:lang w:eastAsia="en-US"/>
        </w:rPr>
      </w:pPr>
      <w:r w:rsidRPr="007F6124">
        <w:rPr>
          <w:rFonts w:ascii="PT Astra Serif" w:eastAsiaTheme="minorHAnsi" w:hAnsi="PT Astra Serif"/>
          <w:b/>
          <w:sz w:val="28"/>
          <w:szCs w:val="28"/>
          <w:lang w:eastAsia="en-US"/>
        </w:rPr>
        <w:t>5.2. Общие требования к порядку подачи и рассмотрения жалобы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bookmarkStart w:id="13" w:name="Par13"/>
      <w:bookmarkEnd w:id="13"/>
      <w:r w:rsidRPr="007F6124">
        <w:rPr>
          <w:rFonts w:ascii="PT Astra Serif" w:eastAsiaTheme="minorHAnsi" w:hAnsi="PT Astra Serif"/>
          <w:sz w:val="28"/>
          <w:szCs w:val="28"/>
          <w:lang w:eastAsia="en-US"/>
        </w:rPr>
        <w:t>91.</w:t>
      </w:r>
      <w:r w:rsidR="0050283D">
        <w:rPr>
          <w:rFonts w:ascii="PT Astra Serif" w:eastAsiaTheme="minorHAnsi" w:hAnsi="PT Astra Serif"/>
          <w:sz w:val="28"/>
          <w:szCs w:val="28"/>
          <w:lang w:eastAsia="en-US"/>
        </w:rPr>
        <w:t> </w:t>
      </w:r>
      <w:r w:rsidRPr="007F6124">
        <w:rPr>
          <w:rFonts w:ascii="PT Astra Serif" w:eastAsiaTheme="minorHAnsi" w:hAnsi="PT Astra Serif"/>
          <w:bCs/>
          <w:iCs/>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6" w:history="1">
        <w:r w:rsidRPr="007F6124">
          <w:rPr>
            <w:rStyle w:val="aff4"/>
            <w:rFonts w:ascii="PT Astra Serif" w:eastAsiaTheme="minorHAnsi" w:hAnsi="PT Astra Serif"/>
            <w:bCs/>
            <w:iCs/>
            <w:color w:val="auto"/>
            <w:sz w:val="28"/>
            <w:szCs w:val="28"/>
            <w:u w:val="none"/>
            <w:lang w:eastAsia="en-US"/>
          </w:rPr>
          <w:t>частью 1.1 статьи 16</w:t>
        </w:r>
      </w:hyperlink>
      <w:r w:rsidRPr="007F6124">
        <w:rPr>
          <w:rFonts w:ascii="PT Astra Serif" w:eastAsiaTheme="minorHAnsi" w:hAnsi="PT Astra Serif"/>
          <w:bCs/>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bCs/>
          <w:iCs/>
          <w:sz w:val="28"/>
          <w:szCs w:val="28"/>
          <w:lang w:eastAsia="en-U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7" w:history="1">
        <w:r w:rsidRPr="007F6124">
          <w:rPr>
            <w:rStyle w:val="aff4"/>
            <w:rFonts w:ascii="PT Astra Serif" w:eastAsiaTheme="minorHAnsi" w:hAnsi="PT Astra Serif"/>
            <w:bCs/>
            <w:iCs/>
            <w:color w:val="auto"/>
            <w:sz w:val="28"/>
            <w:szCs w:val="28"/>
            <w:u w:val="none"/>
            <w:lang w:eastAsia="en-US"/>
          </w:rPr>
          <w:t>частью 1.1 статьи 16</w:t>
        </w:r>
      </w:hyperlink>
      <w:r w:rsidRPr="007F6124">
        <w:rPr>
          <w:rFonts w:ascii="PT Astra Serif" w:eastAsiaTheme="minorHAnsi" w:hAnsi="PT Astra Serif"/>
          <w:bCs/>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bCs/>
          <w:iCs/>
          <w:sz w:val="28"/>
          <w:szCs w:val="28"/>
          <w:lang w:eastAsia="en-US"/>
        </w:rPr>
        <w:t>, подаются руководителям этих организаций.</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iCs/>
          <w:sz w:val="28"/>
          <w:szCs w:val="28"/>
          <w:lang w:eastAsia="en-US"/>
        </w:rPr>
      </w:pPr>
      <w:r w:rsidRPr="007F6124">
        <w:rPr>
          <w:rFonts w:ascii="PT Astra Serif" w:eastAsiaTheme="minorHAnsi" w:hAnsi="PT Astra Serif"/>
          <w:sz w:val="28"/>
          <w:szCs w:val="28"/>
          <w:lang w:eastAsia="en-US"/>
        </w:rPr>
        <w:t>92.</w:t>
      </w:r>
      <w:r w:rsidR="0050283D">
        <w:rPr>
          <w:rFonts w:ascii="PT Astra Serif" w:eastAsiaTheme="minorHAnsi" w:hAnsi="PT Astra Serif"/>
          <w:sz w:val="28"/>
          <w:szCs w:val="28"/>
          <w:lang w:eastAsia="en-US"/>
        </w:rPr>
        <w:t> </w:t>
      </w:r>
      <w:r w:rsidRPr="007F6124">
        <w:rPr>
          <w:rFonts w:ascii="PT Astra Serif" w:eastAsiaTheme="minorHAnsi" w:hAnsi="PT Astra Serif"/>
          <w:iCs/>
          <w:sz w:val="28"/>
          <w:szCs w:val="28"/>
          <w:lang w:eastAsia="en-US"/>
        </w:rPr>
        <w:t xml:space="preserve">Жалоба на решения и действия (бездействие) органа, предоставляющего муниципальную услугу, должностного лица органа, </w:t>
      </w:r>
      <w:r w:rsidRPr="007F6124">
        <w:rPr>
          <w:rFonts w:ascii="PT Astra Serif" w:eastAsiaTheme="minorHAnsi" w:hAnsi="PT Astra Serif"/>
          <w:iCs/>
          <w:sz w:val="28"/>
          <w:szCs w:val="28"/>
          <w:lang w:eastAsia="en-US"/>
        </w:rPr>
        <w:lastRenderedPageBreak/>
        <w:t xml:space="preserve">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8" w:history="1">
        <w:r w:rsidRPr="007F6124">
          <w:rPr>
            <w:rStyle w:val="aff4"/>
            <w:rFonts w:ascii="PT Astra Serif" w:eastAsiaTheme="minorHAnsi" w:hAnsi="PT Astra Serif"/>
            <w:iCs/>
            <w:color w:val="auto"/>
            <w:sz w:val="28"/>
            <w:szCs w:val="28"/>
            <w:u w:val="none"/>
            <w:lang w:eastAsia="en-US"/>
          </w:rPr>
          <w:t>частью 1.1 статьи 16</w:t>
        </w:r>
      </w:hyperlink>
      <w:r w:rsidRPr="007F6124">
        <w:rPr>
          <w:rFonts w:ascii="PT Astra Serif" w:eastAsiaTheme="minorHAnsi" w:hAnsi="PT Astra Serif"/>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iCs/>
          <w:sz w:val="28"/>
          <w:szCs w:val="28"/>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iCs/>
          <w:sz w:val="28"/>
          <w:szCs w:val="28"/>
          <w:lang w:eastAsia="en-US"/>
        </w:rPr>
      </w:pPr>
      <w:r w:rsidRPr="007F6124">
        <w:rPr>
          <w:rFonts w:ascii="PT Astra Serif" w:eastAsiaTheme="minorHAnsi" w:hAnsi="PT Astra Serif"/>
          <w:bCs/>
          <w:sz w:val="28"/>
          <w:szCs w:val="28"/>
          <w:lang w:eastAsia="en-US"/>
        </w:rPr>
        <w:t>93.</w:t>
      </w:r>
      <w:r w:rsidR="0050283D">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9" w:history="1">
        <w:r w:rsidRPr="007F6124">
          <w:rPr>
            <w:rStyle w:val="aff4"/>
            <w:rFonts w:ascii="PT Astra Serif" w:eastAsiaTheme="minorHAnsi" w:hAnsi="PT Astra Serif"/>
            <w:bCs/>
            <w:color w:val="auto"/>
            <w:sz w:val="28"/>
            <w:szCs w:val="28"/>
            <w:u w:val="none"/>
            <w:lang w:eastAsia="en-US"/>
          </w:rPr>
          <w:t>статей 11.1</w:t>
        </w:r>
      </w:hyperlink>
      <w:r w:rsidRPr="007F6124">
        <w:rPr>
          <w:rFonts w:ascii="PT Astra Serif" w:eastAsiaTheme="minorHAnsi" w:hAnsi="PT Astra Serif"/>
          <w:bCs/>
          <w:sz w:val="28"/>
          <w:szCs w:val="28"/>
          <w:lang w:eastAsia="en-US"/>
        </w:rPr>
        <w:t>, 11.2 Федерального закона № 210-ФЗ не применяются.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94.</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0" w:history="1">
        <w:r w:rsidRPr="007F6124">
          <w:rPr>
            <w:rStyle w:val="aff4"/>
            <w:rFonts w:ascii="PT Astra Serif" w:eastAsiaTheme="minorHAnsi" w:hAnsi="PT Astra Serif"/>
            <w:color w:val="auto"/>
            <w:sz w:val="28"/>
            <w:szCs w:val="28"/>
            <w:u w:val="none"/>
            <w:lang w:eastAsia="en-US"/>
          </w:rPr>
          <w:t>частью 2 статьи 6</w:t>
        </w:r>
      </w:hyperlink>
      <w:r w:rsidRPr="007F6124">
        <w:rPr>
          <w:rFonts w:ascii="PT Astra Serif" w:eastAsiaTheme="minorHAnsi" w:hAnsi="PT Astra Serif"/>
          <w:sz w:val="28"/>
          <w:szCs w:val="28"/>
          <w:lang w:eastAsia="en-US"/>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31" w:history="1">
        <w:r w:rsidRPr="007F6124">
          <w:rPr>
            <w:rStyle w:val="aff4"/>
            <w:rFonts w:ascii="PT Astra Serif" w:eastAsiaTheme="minorHAnsi" w:hAnsi="PT Astra Serif"/>
            <w:color w:val="auto"/>
            <w:sz w:val="28"/>
            <w:szCs w:val="28"/>
            <w:u w:val="none"/>
            <w:lang w:eastAsia="en-US"/>
          </w:rPr>
          <w:t>законодательством</w:t>
        </w:r>
      </w:hyperlink>
      <w:r w:rsidRPr="007F6124">
        <w:rPr>
          <w:rFonts w:ascii="PT Astra Serif" w:eastAsiaTheme="minorHAnsi" w:hAnsi="PT Astra Serif"/>
          <w:sz w:val="28"/>
          <w:szCs w:val="28"/>
          <w:lang w:eastAsia="en-US"/>
        </w:rPr>
        <w:t xml:space="preserve"> Российской Федерации, в антимонопольный орган.</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lastRenderedPageBreak/>
        <w:t>95.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66F18" w:rsidRPr="007F6124" w:rsidRDefault="00066F18" w:rsidP="007F6124">
      <w:pPr>
        <w:tabs>
          <w:tab w:val="center" w:pos="4948"/>
        </w:tabs>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96. Жалоба должна содержать:</w:t>
      </w:r>
      <w:r w:rsidRPr="007F6124">
        <w:rPr>
          <w:rFonts w:ascii="PT Astra Serif" w:eastAsiaTheme="minorHAnsi" w:hAnsi="PT Astra Serif"/>
          <w:sz w:val="28"/>
          <w:szCs w:val="28"/>
          <w:lang w:eastAsia="en-US"/>
        </w:rPr>
        <w:tab/>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2"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Федерального закона №</w:t>
      </w:r>
      <w:r w:rsidRPr="007C5853">
        <w:rPr>
          <w:rFonts w:eastAsiaTheme="minorHAnsi"/>
        </w:rPr>
        <w:t xml:space="preserve">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руководителей и (или) работников, решения и действия (бездействие) которых обжалуются;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 xml:space="preserve">Федерального закона </w:t>
      </w:r>
      <w:r w:rsidR="007C5853">
        <w:rPr>
          <w:rFonts w:ascii="PT Astra Serif" w:eastAsiaTheme="minorHAnsi" w:hAnsi="PT Astra Serif"/>
          <w:bCs/>
          <w:sz w:val="28"/>
          <w:szCs w:val="28"/>
          <w:lang w:eastAsia="en-US"/>
        </w:rPr>
        <w:br/>
      </w:r>
      <w:r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работников;</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97.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Федерального закона № 210-ФЗ</w:t>
      </w:r>
      <w:r w:rsidRPr="007F6124">
        <w:rPr>
          <w:rFonts w:ascii="PT Astra Serif" w:eastAsiaTheme="minorHAnsi" w:hAnsi="PT Astra Serif"/>
          <w:sz w:val="28"/>
          <w:szCs w:val="28"/>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6"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Федерального закона № 210-ФЗ</w:t>
      </w:r>
      <w:r w:rsidRPr="007F6124">
        <w:rPr>
          <w:rFonts w:ascii="PT Astra Serif" w:eastAsiaTheme="minorHAnsi" w:hAnsi="PT Astra Serif"/>
          <w:sz w:val="28"/>
          <w:szCs w:val="28"/>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bookmarkStart w:id="14" w:name="Par25"/>
      <w:bookmarkEnd w:id="14"/>
      <w:r w:rsidRPr="007F6124">
        <w:rPr>
          <w:rFonts w:ascii="PT Astra Serif" w:eastAsiaTheme="minorHAnsi" w:hAnsi="PT Astra Serif"/>
          <w:sz w:val="28"/>
          <w:szCs w:val="28"/>
          <w:lang w:eastAsia="en-US"/>
        </w:rPr>
        <w:t>98.</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По результатам рассмотрения жалобы принимается одно из следующих решений:</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2) в удовлетворении жалобы отказывается.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99. Не позднее дня, следующего за днем принятия решения, указанного в пункте 97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100. В случае признания жалобы подлежащей удовлетворению в ответе заявителю, указанном в </w:t>
      </w:r>
      <w:hyperlink r:id="rId37" w:history="1">
        <w:r w:rsidRPr="007F6124">
          <w:rPr>
            <w:rStyle w:val="aff4"/>
            <w:rFonts w:ascii="PT Astra Serif" w:eastAsiaTheme="minorHAnsi" w:hAnsi="PT Astra Serif"/>
            <w:color w:val="auto"/>
            <w:sz w:val="28"/>
            <w:szCs w:val="28"/>
            <w:u w:val="none"/>
            <w:lang w:eastAsia="en-US"/>
          </w:rPr>
          <w:t>части 8</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 210-ФЗ</w:t>
      </w:r>
      <w:r w:rsidRPr="007F6124">
        <w:rPr>
          <w:rFonts w:ascii="PT Astra Serif" w:eastAsiaTheme="minorHAnsi" w:hAnsi="PT Astra Serif"/>
          <w:sz w:val="28"/>
          <w:szCs w:val="28"/>
          <w:lang w:eastAsia="en-US"/>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8"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Федерального закона </w:t>
      </w:r>
      <w:r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xml:space="preserve">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101.</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В случае признания жалобы не подлежащей удовлетворению в ответе заявителю, указанном в </w:t>
      </w:r>
      <w:hyperlink r:id="rId39" w:history="1">
        <w:r w:rsidRPr="007F6124">
          <w:rPr>
            <w:rStyle w:val="aff4"/>
            <w:rFonts w:ascii="PT Astra Serif" w:eastAsiaTheme="minorHAnsi" w:hAnsi="PT Astra Serif"/>
            <w:color w:val="auto"/>
            <w:sz w:val="28"/>
            <w:szCs w:val="28"/>
            <w:u w:val="none"/>
            <w:lang w:eastAsia="en-US"/>
          </w:rPr>
          <w:t>части 8</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10</w:t>
      </w:r>
      <w:r w:rsidR="002F193E" w:rsidRPr="007F6124">
        <w:rPr>
          <w:rFonts w:ascii="PT Astra Serif" w:eastAsiaTheme="minorHAnsi" w:hAnsi="PT Astra Serif"/>
          <w:sz w:val="28"/>
          <w:szCs w:val="28"/>
          <w:lang w:eastAsia="en-US"/>
        </w:rPr>
        <w:t>2</w:t>
      </w:r>
      <w:r w:rsidRPr="007F6124">
        <w:rPr>
          <w:rFonts w:ascii="PT Astra Serif" w:eastAsiaTheme="minorHAnsi" w:hAnsi="PT Astra Serif"/>
          <w:sz w:val="28"/>
          <w:szCs w:val="28"/>
          <w:lang w:eastAsia="en-US"/>
        </w:rPr>
        <w:t>.</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0" w:history="1">
        <w:r w:rsidRPr="007F6124">
          <w:rPr>
            <w:rStyle w:val="aff4"/>
            <w:rFonts w:ascii="PT Astra Serif" w:eastAsiaTheme="minorHAnsi" w:hAnsi="PT Astra Serif"/>
            <w:color w:val="auto"/>
            <w:sz w:val="28"/>
            <w:szCs w:val="28"/>
            <w:u w:val="none"/>
            <w:lang w:eastAsia="en-US"/>
          </w:rPr>
          <w:t>частью 1</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незамедлительно направляют имеющиеся материалы в органы прокуратуры.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lastRenderedPageBreak/>
        <w:t>103.</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41" w:history="1">
        <w:r w:rsidRPr="007F6124">
          <w:rPr>
            <w:rStyle w:val="aff4"/>
            <w:rFonts w:ascii="PT Astra Serif" w:eastAsiaTheme="minorHAnsi" w:hAnsi="PT Astra Serif"/>
            <w:color w:val="auto"/>
            <w:sz w:val="28"/>
            <w:szCs w:val="28"/>
            <w:u w:val="none"/>
            <w:lang w:eastAsia="en-US"/>
          </w:rPr>
          <w:t>законом</w:t>
        </w:r>
      </w:hyperlink>
      <w:r w:rsidRPr="007F6124">
        <w:rPr>
          <w:rFonts w:ascii="PT Astra Serif" w:eastAsiaTheme="minorHAnsi" w:hAnsi="PT Astra Serif"/>
          <w:sz w:val="28"/>
          <w:szCs w:val="28"/>
          <w:lang w:eastAsia="en-US"/>
        </w:rPr>
        <w:t xml:space="preserve"> от 2 мая 2006 года №</w:t>
      </w:r>
      <w:r w:rsidR="007C5853">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59-ФЗ «О порядке рассмотрения обращений граждан Российской Федерации».</w:t>
      </w:r>
    </w:p>
    <w:p w:rsidR="00066F18" w:rsidRPr="007F6124" w:rsidRDefault="00066F18" w:rsidP="007F6124">
      <w:pPr>
        <w:widowControl w:val="0"/>
        <w:spacing w:line="276" w:lineRule="auto"/>
        <w:ind w:firstLine="709"/>
        <w:jc w:val="center"/>
        <w:rPr>
          <w:rFonts w:ascii="PT Astra Serif" w:hAnsi="PT Astra Serif" w:cs="Arial"/>
          <w:b/>
          <w:sz w:val="28"/>
          <w:szCs w:val="28"/>
        </w:rPr>
      </w:pPr>
    </w:p>
    <w:p w:rsidR="00066F18" w:rsidRPr="007F6124" w:rsidRDefault="00066F18" w:rsidP="007F6124">
      <w:pPr>
        <w:widowControl w:val="0"/>
        <w:spacing w:line="276" w:lineRule="auto"/>
        <w:ind w:firstLine="709"/>
        <w:jc w:val="center"/>
        <w:rPr>
          <w:rFonts w:ascii="PT Astra Serif" w:hAnsi="PT Astra Serif" w:cs="Arial"/>
          <w:sz w:val="28"/>
          <w:szCs w:val="28"/>
        </w:rPr>
      </w:pPr>
    </w:p>
    <w:p w:rsidR="00066F18" w:rsidRDefault="00066F18" w:rsidP="00066F18">
      <w:pPr>
        <w:pStyle w:val="HTML1"/>
        <w:tabs>
          <w:tab w:val="left" w:pos="708"/>
        </w:tabs>
        <w:ind w:left="0" w:firstLine="709"/>
        <w:jc w:val="right"/>
        <w:rPr>
          <w:rFonts w:ascii="PT Astra Serif" w:hAnsi="PT Astra Serif" w:cs="Times New Roman"/>
          <w:sz w:val="28"/>
          <w:szCs w:val="28"/>
        </w:rPr>
      </w:pPr>
    </w:p>
    <w:p w:rsidR="00066F18" w:rsidRDefault="00066F18" w:rsidP="00066F18">
      <w:pPr>
        <w:ind w:firstLine="709"/>
        <w:rPr>
          <w:rFonts w:ascii="PT Astra Serif" w:hAnsi="PT Astra Serif" w:cs="Arial"/>
          <w:sz w:val="28"/>
          <w:szCs w:val="28"/>
        </w:rPr>
      </w:pPr>
      <w:r>
        <w:rPr>
          <w:rFonts w:ascii="PT Astra Serif" w:hAnsi="PT Astra Serif" w:cs="Arial"/>
          <w:sz w:val="28"/>
          <w:szCs w:val="28"/>
        </w:rPr>
        <w:br w:type="page"/>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lastRenderedPageBreak/>
        <w:t>Приложение № 1</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r w:rsidRPr="0050283D">
        <w:rPr>
          <w:rFonts w:ascii="PT Astra Serif" w:hAnsi="PT Astra Serif"/>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ind w:firstLine="709"/>
        <w:jc w:val="both"/>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 выдаче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Cs/>
          <w:color w:val="000000"/>
          <w:sz w:val="28"/>
          <w:szCs w:val="28"/>
        </w:rPr>
        <w:t>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bCs/>
          <w:color w:val="000000"/>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color w:val="000000"/>
          <w:sz w:val="28"/>
          <w:szCs w:val="28"/>
          <w:vertAlign w:val="superscript"/>
        </w:rPr>
      </w:pPr>
      <w:r w:rsidRPr="0050283D">
        <w:rPr>
          <w:rFonts w:ascii="PT Astra Serif" w:hAnsi="PT Astra Serif"/>
          <w:color w:val="000000"/>
          <w:sz w:val="28"/>
          <w:szCs w:val="28"/>
        </w:rPr>
        <w:t>1. Сведения о заявителе</w:t>
      </w:r>
      <w:r w:rsidRPr="0050283D">
        <w:rPr>
          <w:rFonts w:ascii="PT Astra Serif" w:hAnsi="PT Astra Serif"/>
          <w:color w:val="000000"/>
          <w:sz w:val="28"/>
          <w:szCs w:val="28"/>
          <w:vertAlign w:val="superscript"/>
        </w:rPr>
        <w:t>1</w:t>
      </w:r>
    </w:p>
    <w:p w:rsidR="00066F18" w:rsidRPr="0050283D" w:rsidRDefault="00066F18" w:rsidP="00066F18">
      <w:pPr>
        <w:ind w:firstLine="709"/>
        <w:jc w:val="center"/>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1051"/>
        <w:gridCol w:w="4333"/>
        <w:gridCol w:w="4546"/>
      </w:tblGrid>
      <w:tr w:rsidR="00066F18" w:rsidRPr="0050283D" w:rsidTr="00066F18">
        <w:trPr>
          <w:trHeight w:hRule="exact" w:val="974"/>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58"/>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607"/>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701"/>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1.2.1</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Полное наименование</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1.2.2</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1.2.3</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Идентификационный номер </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налогоплательщика - юридического лица</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2. Сведения о земельном участке</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4195"/>
        <w:gridCol w:w="4685"/>
      </w:tblGrid>
      <w:tr w:rsidR="00066F18" w:rsidRPr="0050283D" w:rsidTr="00EE6A98">
        <w:trPr>
          <w:trHeight w:hRule="exact" w:val="653"/>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2.1</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Кадастровый номер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3270"/>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2.2</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50283D">
              <w:rPr>
                <w:rFonts w:ascii="PT Astra Serif" w:hAnsi="PT Astra Serif"/>
                <w:i/>
                <w:iCs/>
                <w:color w:val="000000"/>
                <w:szCs w:val="28"/>
                <w:lang w:eastAsia="en-US"/>
              </w:rPr>
              <w:t>(указываются в случае, предусмотренном частью 1 статьи 57</w:t>
            </w:r>
            <w:r w:rsidR="00EE6A98">
              <w:rPr>
                <w:rFonts w:ascii="PT Astra Serif" w:hAnsi="PT Astra Serif"/>
                <w:szCs w:val="28"/>
                <w:lang w:eastAsia="en-US"/>
              </w:rPr>
              <w:t xml:space="preserve">.3 </w:t>
            </w:r>
            <w:r w:rsidRPr="0050283D">
              <w:rPr>
                <w:rFonts w:ascii="PT Astra Serif" w:hAnsi="PT Astra Serif"/>
                <w:i/>
                <w:iCs/>
                <w:color w:val="000000"/>
                <w:szCs w:val="28"/>
                <w:lang w:eastAsia="en-US"/>
              </w:rPr>
              <w:t>Градостроительного кодекса Российской Федерации</w:t>
            </w:r>
            <w:r w:rsidRPr="0050283D">
              <w:rPr>
                <w:rFonts w:ascii="PT Astra Serif" w:hAnsi="PT Astra Serif"/>
                <w:i/>
                <w:iCs/>
                <w:color w:val="000000"/>
                <w:sz w:val="28"/>
                <w:szCs w:val="28"/>
                <w:lang w:eastAsia="en-US"/>
              </w:rPr>
              <w:t>)</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557"/>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2.3</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Цель использования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1978"/>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2.4</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Адрес или описание местоположения земельного участка</w:t>
            </w:r>
          </w:p>
          <w:p w:rsidR="00066F18" w:rsidRPr="0050283D" w:rsidRDefault="00066F18" w:rsidP="00EE6A98">
            <w:pPr>
              <w:rPr>
                <w:rFonts w:ascii="PT Astra Serif" w:hAnsi="PT Astra Serif"/>
                <w:szCs w:val="28"/>
                <w:lang w:eastAsia="en-US"/>
              </w:rPr>
            </w:pPr>
            <w:r w:rsidRPr="00EE6A98">
              <w:rPr>
                <w:rFonts w:ascii="PT Astra Serif" w:hAnsi="PT Astra Serif"/>
                <w:i/>
                <w:iCs/>
                <w:color w:val="000000"/>
                <w:sz w:val="22"/>
                <w:szCs w:val="28"/>
                <w:lang w:eastAsia="en-US"/>
              </w:rPr>
              <w:t>(указываются в случае, предусмотренном частью 1 статьи 57</w:t>
            </w:r>
            <w:r w:rsidR="00EE6A98" w:rsidRPr="00EE6A98">
              <w:rPr>
                <w:rFonts w:ascii="PT Astra Serif" w:hAnsi="PT Astra Serif"/>
                <w:i/>
                <w:iCs/>
                <w:color w:val="000000"/>
                <w:sz w:val="22"/>
                <w:szCs w:val="28"/>
                <w:lang w:eastAsia="en-US"/>
              </w:rPr>
              <w:t xml:space="preserve">.3 </w:t>
            </w:r>
            <w:r w:rsidRPr="00EE6A98">
              <w:rPr>
                <w:rFonts w:ascii="PT Astra Serif" w:hAnsi="PT Astra Serif"/>
                <w:i/>
                <w:iCs/>
                <w:color w:val="000000"/>
                <w:sz w:val="22"/>
                <w:szCs w:val="28"/>
                <w:lang w:eastAsia="en-US"/>
              </w:rPr>
              <w:t>Градостроительного кодекса Российской Федерации)</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bCs/>
          <w:color w:val="000000"/>
          <w:szCs w:val="28"/>
        </w:rPr>
      </w:pPr>
      <w:r w:rsidRPr="0050283D">
        <w:rPr>
          <w:rFonts w:ascii="PT Astra Serif" w:hAnsi="PT Astra Serif"/>
          <w:szCs w:val="28"/>
        </w:rPr>
        <w:fldChar w:fldCharType="begin"/>
      </w:r>
      <w:r w:rsidRPr="0050283D">
        <w:rPr>
          <w:rFonts w:ascii="PT Astra Serif" w:hAnsi="PT Astra Serif"/>
          <w:szCs w:val="28"/>
        </w:rPr>
        <w:instrText xml:space="preserve"> PAGE \* MERGEFORMAT </w:instrText>
      </w:r>
      <w:r w:rsidRPr="0050283D">
        <w:rPr>
          <w:rFonts w:ascii="PT Astra Serif" w:hAnsi="PT Astra Serif"/>
          <w:szCs w:val="28"/>
        </w:rPr>
        <w:fldChar w:fldCharType="separate"/>
      </w:r>
      <w:r w:rsidR="00C82BB5" w:rsidRPr="00C82BB5">
        <w:rPr>
          <w:rFonts w:ascii="PT Astra Serif" w:hAnsi="PT Astra Serif"/>
          <w:bCs/>
          <w:noProof/>
          <w:color w:val="000000"/>
          <w:szCs w:val="28"/>
          <w:vertAlign w:val="superscript"/>
        </w:rPr>
        <w:t>42</w:t>
      </w:r>
      <w:r w:rsidRPr="0050283D">
        <w:rPr>
          <w:rFonts w:ascii="PT Astra Serif" w:hAnsi="PT Astra Serif"/>
          <w:szCs w:val="28"/>
        </w:rPr>
        <w:fldChar w:fldCharType="end"/>
      </w:r>
      <w:r w:rsidRPr="0050283D">
        <w:rPr>
          <w:rFonts w:ascii="PT Astra Serif" w:hAnsi="PT Astra Serif"/>
          <w:bCs/>
          <w:color w:val="000000"/>
          <w:szCs w:val="28"/>
        </w:rPr>
        <w:t xml:space="preserve"> Заявителями являются правообладатели земельных участков, а также иные лица, указанные в части 1 статьи 57</w:t>
      </w:r>
      <w:r w:rsidR="00EE6A98">
        <w:rPr>
          <w:rFonts w:ascii="PT Astra Serif" w:hAnsi="PT Astra Serif"/>
          <w:bCs/>
          <w:color w:val="000000"/>
          <w:szCs w:val="28"/>
        </w:rPr>
        <w:t>.3</w:t>
      </w:r>
      <w:r w:rsidRPr="0050283D">
        <w:rPr>
          <w:rFonts w:ascii="PT Astra Serif" w:hAnsi="PT Astra Serif"/>
          <w:szCs w:val="28"/>
        </w:rPr>
        <w:t xml:space="preserve"> </w:t>
      </w:r>
      <w:r w:rsidRPr="0050283D">
        <w:rPr>
          <w:rFonts w:ascii="PT Astra Serif" w:hAnsi="PT Astra Serif"/>
          <w:bCs/>
          <w:color w:val="000000"/>
          <w:szCs w:val="28"/>
        </w:rPr>
        <w:t>Градостроительного кодекса Российской Федерации</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Прошу выдать градостроительный план земельного участка.</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Приложение: _________________________________________________</w:t>
      </w:r>
      <w:r w:rsidRPr="0050283D">
        <w:rPr>
          <w:rFonts w:ascii="PT Astra Serif" w:hAnsi="PT Astra Serif"/>
          <w:color w:val="000000"/>
          <w:sz w:val="28"/>
          <w:szCs w:val="28"/>
        </w:rPr>
        <w:tab/>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Номер телефона и адрес электронной почты для связи: _______________</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Результат предоставления услуги прошу:</w:t>
      </w:r>
    </w:p>
    <w:p w:rsidR="00066F18" w:rsidRPr="0050283D" w:rsidRDefault="00066F18" w:rsidP="00066F18">
      <w:pPr>
        <w:ind w:firstLine="709"/>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066F18" w:rsidRPr="0050283D" w:rsidTr="007C5853">
        <w:trPr>
          <w:trHeight w:hRule="exact" w:val="1338"/>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1284"/>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402"/>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396"/>
        </w:trPr>
        <w:tc>
          <w:tcPr>
            <w:tcW w:w="897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bCs/>
                <w:i/>
                <w:iCs/>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bl>
    <w:p w:rsidR="00066F18" w:rsidRPr="0050283D" w:rsidRDefault="00066F18" w:rsidP="00066F18">
      <w:pPr>
        <w:pBdr>
          <w:top w:val="none" w:sz="4" w:space="8" w:color="000000"/>
        </w:pBdr>
        <w:rPr>
          <w:rFonts w:ascii="PT Astra Serif" w:hAnsi="PT Astra Serif"/>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066F18" w:rsidRPr="0050283D" w:rsidTr="00066F18">
        <w:trPr>
          <w:trHeight w:val="80"/>
        </w:trPr>
        <w:tc>
          <w:tcPr>
            <w:tcW w:w="2140" w:type="dxa"/>
          </w:tcPr>
          <w:p w:rsidR="00066F18" w:rsidRPr="0050283D" w:rsidRDefault="00066F18">
            <w:pPr>
              <w:suppressAutoHyphens/>
              <w:ind w:firstLine="709"/>
              <w:rPr>
                <w:rFonts w:ascii="PT Astra Serif" w:hAnsi="PT Astra Serif"/>
                <w:sz w:val="28"/>
                <w:szCs w:val="28"/>
                <w:lang w:eastAsia="en-US"/>
              </w:rPr>
            </w:pPr>
          </w:p>
        </w:tc>
        <w:tc>
          <w:tcPr>
            <w:tcW w:w="245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 xml:space="preserve"> _____________</w:t>
            </w:r>
          </w:p>
        </w:tc>
        <w:tc>
          <w:tcPr>
            <w:tcW w:w="511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066F18" w:rsidRPr="0050283D" w:rsidTr="00066F18">
        <w:tc>
          <w:tcPr>
            <w:tcW w:w="2140" w:type="dxa"/>
          </w:tcPr>
          <w:p w:rsidR="00066F18" w:rsidRPr="0050283D" w:rsidRDefault="00066F18">
            <w:pPr>
              <w:suppressAutoHyphens/>
              <w:ind w:firstLine="709"/>
              <w:jc w:val="center"/>
              <w:rPr>
                <w:rFonts w:ascii="PT Astra Serif" w:hAnsi="PT Astra Serif"/>
                <w:sz w:val="28"/>
                <w:szCs w:val="28"/>
                <w:lang w:eastAsia="en-US"/>
              </w:rPr>
            </w:pPr>
          </w:p>
        </w:tc>
        <w:tc>
          <w:tcPr>
            <w:tcW w:w="2456"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511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F168B" w:rsidRDefault="000F168B" w:rsidP="00066F18">
      <w:pPr>
        <w:rPr>
          <w:rFonts w:ascii="PT Astra Serif" w:hAnsi="PT Astra Serif"/>
          <w:sz w:val="28"/>
          <w:szCs w:val="28"/>
        </w:rPr>
        <w:sectPr w:rsidR="000F168B" w:rsidSect="00B235AC">
          <w:headerReference w:type="default" r:id="rId42"/>
          <w:headerReference w:type="first" r:id="rId43"/>
          <w:pgSz w:w="11905" w:h="16838"/>
          <w:pgMar w:top="1134" w:right="850" w:bottom="1134" w:left="1560" w:header="709" w:footer="709" w:gutter="0"/>
          <w:pgNumType w:start="1"/>
          <w:cols w:space="720"/>
          <w:titlePg/>
          <w:docGrid w:linePitch="360"/>
        </w:sectPr>
      </w:pPr>
    </w:p>
    <w:p w:rsidR="00066F18" w:rsidRPr="0050283D" w:rsidRDefault="00066F18" w:rsidP="00066F18">
      <w:pPr>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Приложение № 2</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r w:rsidRPr="0050283D">
        <w:rPr>
          <w:rFonts w:ascii="PT Astra Serif" w:hAnsi="PT Astra Serif"/>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keepNext/>
        <w:ind w:left="6" w:firstLine="709"/>
        <w:jc w:val="right"/>
        <w:outlineLvl w:val="0"/>
        <w:rPr>
          <w:rFonts w:ascii="PT Astra Serif" w:hAnsi="PT Astra Serif" w:cs="Arial"/>
          <w:bCs/>
          <w:kern w:val="2"/>
          <w:sz w:val="28"/>
          <w:szCs w:val="28"/>
        </w:rPr>
      </w:pPr>
      <w:r w:rsidRPr="0050283D">
        <w:rPr>
          <w:rFonts w:ascii="PT Astra Serif" w:hAnsi="PT Astra Serif" w:cs="Arial"/>
          <w:bCs/>
          <w:kern w:val="2"/>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bookmarkStart w:id="15" w:name="bookmark0"/>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536" w:right="-143" w:firstLine="709"/>
        <w:jc w:val="both"/>
        <w:rPr>
          <w:rFonts w:ascii="PT Astra Serif" w:hAnsi="PT Astra Serif"/>
          <w:i/>
          <w:szCs w:val="28"/>
        </w:rPr>
      </w:pPr>
      <w:r w:rsidRPr="0050283D">
        <w:rPr>
          <w:rFonts w:ascii="PT Astra Serif" w:hAnsi="PT Astra Serif"/>
          <w:i/>
          <w:szCs w:val="28"/>
        </w:rPr>
        <w:t>(фамилия, имя, отчество (последнее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19C69657" wp14:editId="72825262">
                <wp:extent cx="3277870" cy="6985"/>
                <wp:effectExtent l="0" t="0" r="0" b="12065"/>
                <wp:docPr id="42" name="Группа 42"/>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43" name="Прямоугольник 43"/>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167EE" w:rsidRDefault="00D167EE" w:rsidP="00066F18"/>
                          </w:txbxContent>
                        </wps:txbx>
                        <wps:bodyPr rot="0" vert="horz" wrap="square" lIns="91440" tIns="45720" rIns="91440" bIns="45720" anchor="t" anchorCtr="0" upright="1">
                          <a:noAutofit/>
                        </wps:bodyPr>
                      </wps:wsp>
                    </wpg:wgp>
                  </a:graphicData>
                </a:graphic>
              </wp:inline>
            </w:drawing>
          </mc:Choice>
          <mc:Fallback>
            <w:pict>
              <v:group w14:anchorId="19C69657" id="Группа 42" o:spid="_x0000_s1026"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">
                <v:rect id="Прямоугольник 43" o:spid="_x0000_s1027" style="position:absolute;top:68;width:327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" fillcolor="black" stroked="f" strokeweight="0">
                  <v:textbox>
                    <w:txbxContent>
                      <w:p w:rsidR="00D167EE" w:rsidRDefault="00D167EE" w:rsidP="00066F18"/>
                    </w:txbxContent>
                  </v:textbox>
                </v:rect>
                <w10:anchorlock/>
              </v:group>
            </w:pict>
          </mc:Fallback>
        </mc:AlternateContent>
      </w:r>
    </w:p>
    <w:p w:rsidR="00066F18" w:rsidRPr="0050283D" w:rsidRDefault="00066F18" w:rsidP="00066F18">
      <w:pPr>
        <w:ind w:left="4678" w:right="-2" w:firstLine="142"/>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приеме документов</w:t>
      </w:r>
      <w:bookmarkEnd w:id="15"/>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В приеме документов для предоставления услуги «Выдача градостроительного плана земельного участка» Вам отказано по следующим основаниям:</w:t>
      </w:r>
    </w:p>
    <w:p w:rsidR="00066F18" w:rsidRPr="0050283D" w:rsidRDefault="00066F18" w:rsidP="00066F18">
      <w:pPr>
        <w:ind w:firstLine="709"/>
        <w:rPr>
          <w:rFonts w:ascii="PT Astra Serif" w:hAnsi="PT Astra Serif"/>
          <w:sz w:val="28"/>
          <w:szCs w:val="28"/>
        </w:rPr>
      </w:pPr>
    </w:p>
    <w:tbl>
      <w:tblPr>
        <w:tblW w:w="10140" w:type="dxa"/>
        <w:tblInd w:w="5" w:type="dxa"/>
        <w:tblLayout w:type="fixed"/>
        <w:tblCellMar>
          <w:left w:w="0" w:type="dxa"/>
          <w:right w:w="0" w:type="dxa"/>
        </w:tblCellMar>
        <w:tblLook w:val="04A0" w:firstRow="1" w:lastRow="0" w:firstColumn="1" w:lastColumn="0" w:noHBand="0" w:noVBand="1"/>
      </w:tblPr>
      <w:tblGrid>
        <w:gridCol w:w="1204"/>
        <w:gridCol w:w="4679"/>
        <w:gridCol w:w="4257"/>
      </w:tblGrid>
      <w:tr w:rsidR="00066F18" w:rsidRPr="0050283D" w:rsidTr="00066F18">
        <w:trPr>
          <w:trHeight w:hRule="exact" w:val="1551"/>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 пункта Админи</w:t>
            </w:r>
            <w:r w:rsidRPr="0050283D">
              <w:rPr>
                <w:rFonts w:ascii="PT Astra Serif" w:hAnsi="PT Astra Serif"/>
                <w:color w:val="000000"/>
                <w:sz w:val="27"/>
                <w:szCs w:val="27"/>
                <w:lang w:eastAsia="en-US"/>
              </w:rPr>
              <w:softHyphen/>
              <w:t>стратив</w:t>
            </w:r>
            <w:r w:rsidRPr="0050283D">
              <w:rPr>
                <w:rFonts w:ascii="PT Astra Serif" w:hAnsi="PT Astra Serif"/>
                <w:color w:val="000000"/>
                <w:sz w:val="27"/>
                <w:szCs w:val="27"/>
                <w:lang w:eastAsia="en-US"/>
              </w:rPr>
              <w:softHyphen/>
              <w:t>ного регламен</w:t>
            </w:r>
            <w:r w:rsidRPr="0050283D">
              <w:rPr>
                <w:rFonts w:ascii="PT Astra Serif" w:hAnsi="PT Astra Serif"/>
                <w:color w:val="000000"/>
                <w:sz w:val="27"/>
                <w:szCs w:val="27"/>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Наименование основания для отказа в</w:t>
            </w:r>
          </w:p>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соответствии с Административным</w:t>
            </w:r>
          </w:p>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Разъяснение причин отказа в</w:t>
            </w:r>
          </w:p>
          <w:p w:rsidR="00066F18" w:rsidRPr="0050283D" w:rsidRDefault="00066F18">
            <w:pPr>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приеме документов</w:t>
            </w:r>
          </w:p>
        </w:tc>
      </w:tr>
      <w:tr w:rsidR="00066F18" w:rsidRPr="0050283D" w:rsidTr="00066F18">
        <w:trPr>
          <w:trHeight w:hRule="exact" w:val="1896"/>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 «а» пункта 32</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какое ведомство предоставляет услугу,</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информация о его</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местонахождении</w:t>
            </w:r>
          </w:p>
        </w:tc>
      </w:tr>
      <w:tr w:rsidR="00066F18" w:rsidRPr="0050283D" w:rsidTr="00066F18">
        <w:trPr>
          <w:trHeight w:hRule="exact" w:val="1598"/>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lastRenderedPageBreak/>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«б»</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66F18">
        <w:trPr>
          <w:trHeight w:hRule="exact" w:val="1094"/>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«в»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непредставление документов, предусмотренных пунктом 21 Административного регламента;</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 не</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представленных заявителем</w:t>
            </w:r>
          </w:p>
        </w:tc>
      </w:tr>
      <w:tr w:rsidR="00066F18" w:rsidRPr="0050283D" w:rsidTr="00066F18">
        <w:trPr>
          <w:trHeight w:hRule="exact" w:val="2262"/>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«г»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jc w:val="center"/>
              <w:rPr>
                <w:rFonts w:ascii="PT Astra Serif" w:hAnsi="PT Astra Serif"/>
                <w:sz w:val="28"/>
                <w:szCs w:val="28"/>
                <w:lang w:eastAsia="en-US"/>
              </w:rPr>
            </w:pPr>
            <w:r w:rsidRPr="0050283D">
              <w:rPr>
                <w:rFonts w:ascii="PT Astra Serif" w:hAnsi="PT Astra Serif"/>
                <w:i/>
                <w:iCs/>
                <w:color w:val="000000"/>
                <w:sz w:val="28"/>
                <w:szCs w:val="28"/>
                <w:lang w:eastAsia="en-US"/>
              </w:rPr>
              <w:t>утративших силу</w:t>
            </w:r>
          </w:p>
        </w:tc>
      </w:tr>
      <w:tr w:rsidR="00066F18" w:rsidRPr="0050283D" w:rsidTr="00066F18">
        <w:trPr>
          <w:trHeight w:hRule="exact" w:val="1320"/>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«д»</w:t>
            </w:r>
            <w:r w:rsidRPr="0050283D">
              <w:rPr>
                <w:rFonts w:ascii="PT Astra Serif" w:hAnsi="PT Astra Serif"/>
                <w:sz w:val="27"/>
                <w:szCs w:val="27"/>
                <w:lang w:eastAsia="en-US"/>
              </w:rPr>
              <w:t xml:space="preserve">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документы содержат подчистки и исправления текста</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ind w:firstLine="69"/>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ind w:firstLine="69"/>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ind w:firstLine="69"/>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 xml:space="preserve">содержащих подчистки и </w:t>
            </w:r>
          </w:p>
          <w:p w:rsidR="00066F18" w:rsidRPr="0050283D" w:rsidRDefault="00066F18">
            <w:pPr>
              <w:ind w:firstLine="69"/>
              <w:jc w:val="center"/>
              <w:rPr>
                <w:rFonts w:ascii="PT Astra Serif" w:hAnsi="PT Astra Serif"/>
                <w:sz w:val="28"/>
                <w:szCs w:val="28"/>
                <w:lang w:eastAsia="en-US"/>
              </w:rPr>
            </w:pPr>
            <w:r w:rsidRPr="0050283D">
              <w:rPr>
                <w:rFonts w:ascii="PT Astra Serif" w:hAnsi="PT Astra Serif"/>
                <w:i/>
                <w:iCs/>
                <w:color w:val="000000"/>
                <w:sz w:val="28"/>
                <w:szCs w:val="28"/>
                <w:lang w:eastAsia="en-US"/>
              </w:rPr>
              <w:t>исправления текста</w:t>
            </w:r>
          </w:p>
        </w:tc>
      </w:tr>
      <w:tr w:rsidR="00066F18" w:rsidRPr="0050283D" w:rsidTr="00066F18">
        <w:trPr>
          <w:trHeight w:hRule="exact" w:val="1569"/>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«е»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содержащих повреждения</w:t>
            </w:r>
          </w:p>
        </w:tc>
      </w:tr>
      <w:tr w:rsidR="00066F18" w:rsidRPr="0050283D" w:rsidTr="00066F18">
        <w:trPr>
          <w:trHeight w:hRule="exact" w:val="163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«ж»</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jc w:val="center"/>
              <w:rPr>
                <w:rFonts w:ascii="PT Astra Serif" w:hAnsi="PT Astra Serif"/>
                <w:sz w:val="27"/>
                <w:szCs w:val="27"/>
                <w:lang w:eastAsia="en-US"/>
              </w:rPr>
            </w:pPr>
            <w:r w:rsidRPr="0050283D">
              <w:rPr>
                <w:rFonts w:ascii="PT Astra Serif" w:hAnsi="PT Astra Serif"/>
                <w:color w:val="000000"/>
                <w:sz w:val="27"/>
                <w:szCs w:val="27"/>
                <w:lang w:eastAsia="en-US"/>
              </w:rPr>
              <w:t>заявление о выдаче градостроительного плана земельного участка и документы, представлены в электронной форме с нарушением требований, установленных Административным 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7C5853">
        <w:trPr>
          <w:trHeight w:hRule="exact" w:val="2158"/>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подпункт «з»</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электронных</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документов, не соответствующих указанному критерию</w:t>
            </w:r>
          </w:p>
        </w:tc>
      </w:tr>
    </w:tbl>
    <w:p w:rsidR="00066F18" w:rsidRPr="0050283D" w:rsidRDefault="00066F18" w:rsidP="00066F18">
      <w:pPr>
        <w:ind w:firstLine="709"/>
        <w:rPr>
          <w:rFonts w:ascii="PT Astra Serif" w:hAnsi="PT Astra Serif"/>
          <w:bCs/>
          <w:color w:val="000000"/>
          <w:szCs w:val="28"/>
        </w:rPr>
      </w:pPr>
      <w:r w:rsidRPr="0050283D">
        <w:rPr>
          <w:rFonts w:ascii="PT Astra Serif" w:hAnsi="PT Astra Serif"/>
          <w:szCs w:val="28"/>
        </w:rPr>
        <w:fldChar w:fldCharType="begin"/>
      </w:r>
      <w:r w:rsidRPr="0050283D">
        <w:rPr>
          <w:rFonts w:ascii="PT Astra Serif" w:hAnsi="PT Astra Serif"/>
          <w:szCs w:val="28"/>
        </w:rPr>
        <w:instrText xml:space="preserve"> PAGE \* MERGEFORMAT </w:instrText>
      </w:r>
      <w:r w:rsidRPr="0050283D">
        <w:rPr>
          <w:rFonts w:ascii="PT Astra Serif" w:hAnsi="PT Astra Serif"/>
          <w:szCs w:val="28"/>
        </w:rPr>
        <w:fldChar w:fldCharType="separate"/>
      </w:r>
      <w:r w:rsidR="00C82BB5" w:rsidRPr="00C82BB5">
        <w:rPr>
          <w:rFonts w:ascii="PT Astra Serif" w:hAnsi="PT Astra Serif"/>
          <w:bCs/>
          <w:noProof/>
          <w:color w:val="000000"/>
          <w:szCs w:val="28"/>
          <w:vertAlign w:val="superscript"/>
        </w:rPr>
        <w:t>44</w:t>
      </w:r>
      <w:r w:rsidRPr="0050283D">
        <w:rPr>
          <w:rFonts w:ascii="PT Astra Serif" w:hAnsi="PT Astra Serif"/>
          <w:szCs w:val="28"/>
        </w:rPr>
        <w:fldChar w:fldCharType="end"/>
      </w:r>
      <w:r w:rsidRPr="0050283D">
        <w:rPr>
          <w:rFonts w:ascii="PT Astra Serif" w:hAnsi="PT Astra Serif"/>
          <w:bCs/>
          <w:color w:val="000000"/>
          <w:szCs w:val="28"/>
        </w:rPr>
        <w:t xml:space="preserve"> Заявителями являются правообладатели земельных участков, а также иные лица, указанные в части 1 статьи 57</w:t>
      </w:r>
      <w:r w:rsidR="003B7D00">
        <w:rPr>
          <w:rFonts w:ascii="PT Astra Serif" w:hAnsi="PT Astra Serif"/>
          <w:bCs/>
          <w:color w:val="000000"/>
          <w:szCs w:val="28"/>
        </w:rPr>
        <w:t>.3</w:t>
      </w:r>
      <w:r w:rsidRPr="0050283D">
        <w:rPr>
          <w:rFonts w:ascii="PT Astra Serif" w:hAnsi="PT Astra Serif"/>
          <w:szCs w:val="28"/>
        </w:rPr>
        <w:t xml:space="preserve"> </w:t>
      </w:r>
      <w:r w:rsidRPr="0050283D">
        <w:rPr>
          <w:rFonts w:ascii="PT Astra Serif" w:hAnsi="PT Astra Serif"/>
          <w:bCs/>
          <w:color w:val="000000"/>
          <w:szCs w:val="28"/>
        </w:rPr>
        <w:t>Градостроительного кодекса Российской Федерации</w:t>
      </w: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F168B" w:rsidRDefault="000F168B" w:rsidP="00066F18">
      <w:pPr>
        <w:rPr>
          <w:rFonts w:ascii="PT Astra Serif" w:hAnsi="PT Astra Serif" w:cs="Arial"/>
          <w:sz w:val="28"/>
          <w:szCs w:val="28"/>
        </w:rPr>
        <w:sectPr w:rsidR="000F168B" w:rsidSect="000F168B">
          <w:type w:val="continuous"/>
          <w:pgSz w:w="11905" w:h="16838"/>
          <w:pgMar w:top="1134" w:right="850" w:bottom="1134" w:left="1560" w:header="709" w:footer="709" w:gutter="0"/>
          <w:pgNumType w:start="1"/>
          <w:cols w:space="720"/>
          <w:titlePg/>
          <w:docGrid w:linePitch="360"/>
        </w:sectPr>
      </w:pP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lastRenderedPageBreak/>
        <w:t>Приложение № 3</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r w:rsidRPr="0050283D">
        <w:rPr>
          <w:rFonts w:ascii="PT Astra Serif" w:hAnsi="PT Astra Serif" w:cs="Arial"/>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395" w:right="384" w:firstLine="709"/>
        <w:jc w:val="both"/>
        <w:rPr>
          <w:rFonts w:ascii="PT Astra Serif" w:hAnsi="PT Astra Serif"/>
          <w:i/>
          <w:szCs w:val="28"/>
        </w:rPr>
      </w:pPr>
      <w:r w:rsidRPr="0050283D">
        <w:rPr>
          <w:rFonts w:ascii="PT Astra Serif" w:hAnsi="PT Astra Serif"/>
          <w:i/>
          <w:szCs w:val="28"/>
        </w:rPr>
        <w:t>(фамилия,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5F0FDA33" wp14:editId="7E32BCE0">
                <wp:extent cx="3277870" cy="6985"/>
                <wp:effectExtent l="0" t="0" r="0" b="12065"/>
                <wp:docPr id="40" name="Группа 40"/>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41" name="Прямоугольник 41"/>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167EE" w:rsidRDefault="00D167EE" w:rsidP="00066F18"/>
                          </w:txbxContent>
                        </wps:txbx>
                        <wps:bodyPr rot="0" vert="horz" wrap="square" lIns="91440" tIns="45720" rIns="91440" bIns="45720" anchor="t" anchorCtr="0" upright="1">
                          <a:noAutofit/>
                        </wps:bodyPr>
                      </wps:wsp>
                    </wpg:wgp>
                  </a:graphicData>
                </a:graphic>
              </wp:inline>
            </w:drawing>
          </mc:Choice>
          <mc:Fallback>
            <w:pict>
              <v:group w14:anchorId="5F0FDA33" id="Группа 40" o:spid="_x0000_s1028"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">
                <v:rect id="Прямоугольник 41" o:spid="_x0000_s1029" style="position:absolute;top:68;width:327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" fillcolor="black" stroked="f" strokeweight="0">
                  <v:textbox>
                    <w:txbxContent>
                      <w:p w:rsidR="00D167EE" w:rsidRDefault="00D167EE" w:rsidP="00066F18"/>
                    </w:txbxContent>
                  </v:textbox>
                </v:rect>
                <w10:anchorlock/>
              </v:group>
            </w:pict>
          </mc:Fallback>
        </mc:AlternateContent>
      </w:r>
    </w:p>
    <w:p w:rsidR="00066F18" w:rsidRPr="0050283D" w:rsidRDefault="00066F18" w:rsidP="00066F18">
      <w:pPr>
        <w:ind w:left="4395" w:right="387"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выдаче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sz w:val="28"/>
          <w:szCs w:val="28"/>
        </w:rPr>
      </w:pPr>
      <w:r w:rsidRPr="0050283D">
        <w:rPr>
          <w:rFonts w:ascii="PT Astra Serif" w:hAnsi="PT Astra Serif"/>
          <w:color w:val="000000"/>
          <w:sz w:val="28"/>
          <w:szCs w:val="28"/>
        </w:rPr>
        <w:t>по результатам рассмотрения заявления о выдаче градостроительного плана земельного участка от ____ № _____ принято решение об</w:t>
      </w:r>
      <w:r w:rsidRPr="0050283D">
        <w:rPr>
          <w:rFonts w:ascii="PT Astra Serif" w:hAnsi="PT Astra Serif"/>
          <w:sz w:val="28"/>
          <w:szCs w:val="28"/>
        </w:rPr>
        <w:t xml:space="preserve"> </w:t>
      </w:r>
      <w:r w:rsidRPr="0050283D">
        <w:rPr>
          <w:rFonts w:ascii="PT Astra Serif" w:hAnsi="PT Astra Serif"/>
          <w:color w:val="000000"/>
          <w:sz w:val="28"/>
          <w:szCs w:val="28"/>
        </w:rPr>
        <w:t xml:space="preserve">отказе </w:t>
      </w:r>
      <w:r w:rsidRPr="0050283D">
        <w:rPr>
          <w:rFonts w:ascii="PT Astra Serif" w:hAnsi="PT Astra Serif"/>
          <w:b/>
          <w:bCs/>
          <w:color w:val="000000"/>
          <w:sz w:val="28"/>
          <w:szCs w:val="28"/>
        </w:rPr>
        <w:t xml:space="preserve">(дата и номер регистрации) </w:t>
      </w:r>
      <w:r w:rsidRPr="0050283D">
        <w:rPr>
          <w:rFonts w:ascii="PT Astra Serif" w:hAnsi="PT Astra Serif"/>
          <w:bCs/>
          <w:color w:val="000000"/>
          <w:sz w:val="28"/>
          <w:szCs w:val="28"/>
        </w:rPr>
        <w:t>в</w:t>
      </w:r>
      <w:r w:rsidRPr="0050283D">
        <w:rPr>
          <w:rFonts w:ascii="PT Astra Serif" w:hAnsi="PT Astra Serif"/>
          <w:sz w:val="28"/>
          <w:szCs w:val="28"/>
        </w:rPr>
        <w:t xml:space="preserve"> </w:t>
      </w:r>
      <w:r w:rsidRPr="0050283D">
        <w:rPr>
          <w:rFonts w:ascii="PT Astra Serif" w:hAnsi="PT Astra Serif"/>
          <w:color w:val="000000"/>
          <w:sz w:val="28"/>
          <w:szCs w:val="28"/>
        </w:rPr>
        <w:t>выдаче градостроительного плана земельного участка.</w:t>
      </w:r>
    </w:p>
    <w:tbl>
      <w:tblPr>
        <w:tblW w:w="9639" w:type="dxa"/>
        <w:tblInd w:w="5" w:type="dxa"/>
        <w:tblLayout w:type="fixed"/>
        <w:tblCellMar>
          <w:left w:w="0" w:type="dxa"/>
          <w:right w:w="0" w:type="dxa"/>
        </w:tblCellMar>
        <w:tblLook w:val="04A0" w:firstRow="1" w:lastRow="0" w:firstColumn="1" w:lastColumn="0" w:noHBand="0" w:noVBand="1"/>
      </w:tblPr>
      <w:tblGrid>
        <w:gridCol w:w="1204"/>
        <w:gridCol w:w="4679"/>
        <w:gridCol w:w="3756"/>
      </w:tblGrid>
      <w:tr w:rsidR="00066F18" w:rsidRPr="0050283D" w:rsidTr="000F168B">
        <w:trPr>
          <w:trHeight w:hRule="exact" w:val="1872"/>
        </w:trPr>
        <w:tc>
          <w:tcPr>
            <w:tcW w:w="1204" w:type="dxa"/>
            <w:tcBorders>
              <w:top w:val="single" w:sz="4" w:space="0" w:color="auto"/>
              <w:left w:val="single" w:sz="4" w:space="0" w:color="auto"/>
              <w:bottom w:val="nil"/>
              <w:right w:val="nil"/>
            </w:tcBorders>
            <w:shd w:val="clear" w:color="auto" w:fill="FFFFFF"/>
            <w:hideMark/>
          </w:tcPr>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 регламен</w:t>
            </w:r>
            <w:r w:rsidRPr="0050283D">
              <w:rPr>
                <w:rFonts w:ascii="PT Astra Serif" w:hAnsi="PT Astra Serif"/>
                <w:color w:val="000000"/>
                <w:sz w:val="28"/>
                <w:szCs w:val="28"/>
                <w:lang w:eastAsia="en-US"/>
              </w:rPr>
              <w:softHyphen/>
              <w:t>та</w:t>
            </w:r>
          </w:p>
        </w:tc>
        <w:tc>
          <w:tcPr>
            <w:tcW w:w="4679" w:type="dxa"/>
            <w:tcBorders>
              <w:top w:val="single" w:sz="4" w:space="0" w:color="auto"/>
              <w:left w:val="single" w:sz="4" w:space="0" w:color="auto"/>
              <w:bottom w:val="nil"/>
              <w:right w:val="nil"/>
            </w:tcBorders>
            <w:shd w:val="clear" w:color="auto" w:fill="FFFFFF"/>
            <w:hideMark/>
          </w:tcPr>
          <w:p w:rsidR="00066F18" w:rsidRPr="0050283D" w:rsidRDefault="00066F18">
            <w:pPr>
              <w:ind w:firstLine="709"/>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Наименование основания для отказа в соответствии с </w:t>
            </w:r>
          </w:p>
          <w:p w:rsidR="00066F18" w:rsidRPr="0050283D" w:rsidRDefault="00066F18">
            <w:pPr>
              <w:ind w:firstLine="709"/>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Административным </w:t>
            </w:r>
          </w:p>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регламентом</w:t>
            </w:r>
          </w:p>
        </w:tc>
        <w:tc>
          <w:tcPr>
            <w:tcW w:w="3756"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Разъяснение причин отказа в выдаче градостроительного плана земельного участка</w:t>
            </w:r>
          </w:p>
        </w:tc>
      </w:tr>
      <w:tr w:rsidR="00066F18" w:rsidRPr="0050283D" w:rsidTr="000F168B">
        <w:trPr>
          <w:trHeight w:hRule="exact" w:val="2577"/>
        </w:trPr>
        <w:tc>
          <w:tcPr>
            <w:tcW w:w="120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lastRenderedPageBreak/>
              <w:t xml:space="preserve">подпункт «а»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34</w:t>
            </w:r>
          </w:p>
        </w:tc>
        <w:tc>
          <w:tcPr>
            <w:tcW w:w="4679" w:type="dxa"/>
            <w:tcBorders>
              <w:top w:val="single" w:sz="4" w:space="0" w:color="auto"/>
              <w:left w:val="single" w:sz="4" w:space="0" w:color="auto"/>
              <w:bottom w:val="nil"/>
              <w:right w:val="nil"/>
            </w:tcBorders>
            <w:shd w:val="clear" w:color="auto" w:fill="FFFFFF"/>
            <w:hideMark/>
          </w:tcPr>
          <w:p w:rsidR="00066F18" w:rsidRPr="0050283D" w:rsidRDefault="00066F18" w:rsidP="003B7D00">
            <w:pPr>
              <w:rPr>
                <w:rFonts w:ascii="PT Astra Serif" w:hAnsi="PT Astra Serif"/>
                <w:sz w:val="28"/>
                <w:szCs w:val="28"/>
                <w:lang w:eastAsia="en-US"/>
              </w:rPr>
            </w:pPr>
            <w:r w:rsidRPr="0050283D">
              <w:rPr>
                <w:rFonts w:ascii="PT Astra Serif" w:hAnsi="PT Astra Serif"/>
                <w:color w:val="000000"/>
                <w:sz w:val="28"/>
                <w:szCs w:val="28"/>
                <w:lang w:eastAsia="en-US"/>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 статьи 57</w:t>
            </w:r>
            <w:r w:rsidR="003B7D00">
              <w:rPr>
                <w:rFonts w:ascii="PT Astra Serif" w:hAnsi="PT Astra Serif"/>
                <w:color w:val="000000"/>
                <w:sz w:val="28"/>
                <w:szCs w:val="28"/>
                <w:lang w:eastAsia="en-US"/>
              </w:rPr>
              <w:t>.3</w:t>
            </w:r>
            <w:r w:rsidRPr="0050283D">
              <w:rPr>
                <w:rFonts w:ascii="PT Astra Serif" w:hAnsi="PT Astra Serif"/>
                <w:color w:val="000000"/>
                <w:sz w:val="28"/>
                <w:szCs w:val="28"/>
                <w:lang w:eastAsia="en-US"/>
              </w:rPr>
              <w:t xml:space="preserve"> Градостроительного кодекса Российской Федерации</w:t>
            </w:r>
          </w:p>
        </w:tc>
        <w:tc>
          <w:tcPr>
            <w:tcW w:w="3756"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F168B">
        <w:trPr>
          <w:trHeight w:val="3003"/>
        </w:trPr>
        <w:tc>
          <w:tcPr>
            <w:tcW w:w="120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подпункт</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«б»</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w:t>
            </w:r>
            <w:r w:rsidRPr="0050283D">
              <w:rPr>
                <w:rFonts w:ascii="PT Astra Serif" w:hAnsi="PT Astra Serif"/>
                <w:sz w:val="28"/>
                <w:szCs w:val="28"/>
                <w:lang w:eastAsia="en-US"/>
              </w:rPr>
              <w:t xml:space="preserve"> 34</w:t>
            </w:r>
          </w:p>
        </w:tc>
        <w:tc>
          <w:tcPr>
            <w:tcW w:w="467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отсутствует утвержденная документация по</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756"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Указывается конкретное</w:t>
            </w:r>
          </w:p>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066F18" w:rsidRPr="0050283D" w:rsidTr="000F168B">
        <w:trPr>
          <w:trHeight w:hRule="exact" w:val="2667"/>
        </w:trPr>
        <w:tc>
          <w:tcPr>
            <w:tcW w:w="1204"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подпункт «в»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34</w:t>
            </w:r>
          </w:p>
        </w:tc>
        <w:tc>
          <w:tcPr>
            <w:tcW w:w="4679" w:type="dxa"/>
            <w:tcBorders>
              <w:top w:val="single" w:sz="4" w:space="0" w:color="auto"/>
              <w:left w:val="single" w:sz="4" w:space="0" w:color="auto"/>
              <w:bottom w:val="single" w:sz="4" w:space="0" w:color="auto"/>
              <w:right w:val="nil"/>
            </w:tcBorders>
            <w:shd w:val="clear" w:color="auto" w:fill="FFFFFF"/>
            <w:hideMark/>
          </w:tcPr>
          <w:p w:rsidR="00066F18" w:rsidRPr="003B7D00" w:rsidRDefault="00066F18" w:rsidP="003B7D00">
            <w:pPr>
              <w:rPr>
                <w:rFonts w:ascii="PT Astra Serif" w:hAnsi="PT Astra Serif"/>
                <w:color w:val="000000"/>
                <w:sz w:val="28"/>
                <w:szCs w:val="28"/>
                <w:lang w:eastAsia="en-US"/>
              </w:rPr>
            </w:pPr>
            <w:r w:rsidRPr="0050283D">
              <w:rPr>
                <w:rFonts w:ascii="PT Astra Serif" w:hAnsi="PT Astra Serif"/>
                <w:color w:val="000000"/>
                <w:sz w:val="28"/>
                <w:szCs w:val="28"/>
                <w:lang w:eastAsia="en-U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w:t>
            </w:r>
            <w:r w:rsidR="003B7D00">
              <w:rPr>
                <w:rFonts w:ascii="PT Astra Serif" w:hAnsi="PT Astra Serif"/>
                <w:color w:val="000000"/>
                <w:sz w:val="28"/>
                <w:szCs w:val="28"/>
                <w:lang w:eastAsia="en-US"/>
              </w:rPr>
              <w:t>.3</w:t>
            </w:r>
            <w:r w:rsidRPr="0050283D">
              <w:rPr>
                <w:rFonts w:ascii="PT Astra Serif" w:hAnsi="PT Astra Serif"/>
                <w:color w:val="000000"/>
                <w:sz w:val="28"/>
                <w:szCs w:val="28"/>
                <w:lang w:eastAsia="en-US"/>
              </w:rPr>
              <w:t xml:space="preserve"> Градостроительного кодекса Российской Федерации</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Данный отказ может быть обжалован в досудебном порядке путем</w:t>
      </w:r>
      <w:r w:rsidRPr="0050283D">
        <w:rPr>
          <w:rFonts w:ascii="PT Astra Serif" w:hAnsi="PT Astra Serif"/>
          <w:sz w:val="28"/>
          <w:szCs w:val="28"/>
        </w:rPr>
        <w:t xml:space="preserve"> </w:t>
      </w:r>
      <w:r w:rsidRPr="0050283D">
        <w:rPr>
          <w:rFonts w:ascii="PT Astra Serif" w:hAnsi="PT Astra Serif"/>
          <w:color w:val="000000"/>
          <w:sz w:val="28"/>
          <w:szCs w:val="28"/>
        </w:rPr>
        <w:t>направления жалобы в _______________________________,</w:t>
      </w:r>
      <w:r w:rsidRPr="0050283D">
        <w:rPr>
          <w:rFonts w:ascii="PT Astra Serif" w:hAnsi="PT Astra Serif"/>
          <w:sz w:val="28"/>
          <w:szCs w:val="28"/>
        </w:rPr>
        <w:t xml:space="preserve"> </w:t>
      </w:r>
      <w:r w:rsidRPr="0050283D">
        <w:rPr>
          <w:rFonts w:ascii="PT Astra Serif" w:hAnsi="PT Astra Serif"/>
          <w:color w:val="000000"/>
          <w:sz w:val="28"/>
          <w:szCs w:val="28"/>
        </w:rPr>
        <w:t>а также в судебном порядке.</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 ______________________________________</w:t>
      </w:r>
    </w:p>
    <w:p w:rsidR="00066F18" w:rsidRPr="0050283D" w:rsidRDefault="00066F18" w:rsidP="00066F18">
      <w:pPr>
        <w:ind w:firstLine="709"/>
        <w:jc w:val="center"/>
        <w:rPr>
          <w:rFonts w:ascii="PT Astra Serif" w:hAnsi="PT Astra Serif"/>
          <w:bCs/>
          <w:color w:val="000000"/>
          <w:sz w:val="28"/>
          <w:szCs w:val="28"/>
        </w:rPr>
      </w:pPr>
      <w:r w:rsidRPr="0050283D">
        <w:rPr>
          <w:rFonts w:ascii="PT Astra Serif" w:hAnsi="PT Astra Serif"/>
          <w:bCs/>
          <w:color w:val="000000"/>
          <w:szCs w:val="28"/>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066F18" w:rsidRPr="0050283D" w:rsidRDefault="00066F18" w:rsidP="00066F18">
      <w:pPr>
        <w:rPr>
          <w:rFonts w:ascii="PT Astra Serif" w:hAnsi="PT Astra Serif"/>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66F18" w:rsidRPr="0050283D" w:rsidRDefault="00066F18" w:rsidP="00066F18">
      <w:pPr>
        <w:ind w:firstLine="709"/>
        <w:jc w:val="right"/>
        <w:rPr>
          <w:rFonts w:ascii="PT Astra Serif" w:hAnsi="PT Astra Serif"/>
          <w:color w:val="000000"/>
          <w:sz w:val="28"/>
          <w:szCs w:val="28"/>
        </w:rPr>
      </w:pPr>
    </w:p>
    <w:p w:rsidR="000F168B" w:rsidRDefault="00066F18" w:rsidP="00066F18">
      <w:pPr>
        <w:ind w:firstLine="709"/>
        <w:rPr>
          <w:rFonts w:ascii="PT Astra Serif" w:hAnsi="PT Astra Serif"/>
          <w:color w:val="000000"/>
          <w:sz w:val="28"/>
          <w:szCs w:val="28"/>
        </w:rPr>
        <w:sectPr w:rsidR="000F168B" w:rsidSect="000F168B">
          <w:type w:val="continuous"/>
          <w:pgSz w:w="11905" w:h="16838"/>
          <w:pgMar w:top="1134" w:right="850" w:bottom="1134" w:left="1560" w:header="709" w:footer="709" w:gutter="0"/>
          <w:pgNumType w:start="1"/>
          <w:cols w:space="720"/>
          <w:titlePg/>
          <w:docGrid w:linePitch="360"/>
        </w:sectPr>
      </w:pPr>
      <w:r w:rsidRPr="0050283D">
        <w:rPr>
          <w:rFonts w:ascii="PT Astra Serif" w:hAnsi="PT Astra Serif"/>
          <w:color w:val="000000"/>
          <w:sz w:val="28"/>
          <w:szCs w:val="28"/>
        </w:rPr>
        <w:t>Дата __________</w:t>
      </w:r>
    </w:p>
    <w:p w:rsidR="00066F18" w:rsidRPr="0050283D" w:rsidRDefault="00066F18" w:rsidP="00066F18">
      <w:pPr>
        <w:ind w:firstLine="709"/>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Приложение № 4</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r w:rsidRPr="0050283D">
        <w:rPr>
          <w:rFonts w:ascii="PT Astra Serif" w:hAnsi="PT Astra Serif" w:cs="Arial"/>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b/>
          <w:bCs/>
          <w:color w:val="000000"/>
          <w:sz w:val="28"/>
          <w:szCs w:val="28"/>
        </w:rPr>
        <w:t>об исправлении допущенных опечаток и ошибок в градостроительном плане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50283D">
      <w:pP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1. Сведения о заявителе</w:t>
      </w:r>
    </w:p>
    <w:tbl>
      <w:tblPr>
        <w:tblW w:w="9780" w:type="dxa"/>
        <w:tblInd w:w="5" w:type="dxa"/>
        <w:tblLayout w:type="fixed"/>
        <w:tblCellMar>
          <w:left w:w="0" w:type="dxa"/>
          <w:right w:w="0" w:type="dxa"/>
        </w:tblCellMar>
        <w:tblLook w:val="04A0" w:firstRow="1" w:lastRow="0" w:firstColumn="1" w:lastColumn="0" w:noHBand="0" w:noVBand="1"/>
      </w:tblPr>
      <w:tblGrid>
        <w:gridCol w:w="708"/>
        <w:gridCol w:w="4253"/>
        <w:gridCol w:w="4819"/>
      </w:tblGrid>
      <w:tr w:rsidR="00066F18" w:rsidRPr="0050283D" w:rsidTr="00066F18">
        <w:trPr>
          <w:trHeight w:hRule="exact" w:val="966"/>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ind w:left="-754" w:firstLine="709"/>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711"/>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557"/>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удостоверяющего</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личность</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(не          указываются</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в случае, если</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заявитель является</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индивидуальным</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предпринимателем)</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841"/>
        </w:trPr>
        <w:tc>
          <w:tcPr>
            <w:tcW w:w="709"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253"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государственный</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регистрационный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индивидуального предпринимателя, в случае если заявитель является индивидуальным                                  предпринимателем</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8"/>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Полное наименование</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849"/>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государственный</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регистрационный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002"/>
        </w:trPr>
        <w:tc>
          <w:tcPr>
            <w:tcW w:w="709"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lastRenderedPageBreak/>
              <w:t>1.2.3</w:t>
            </w:r>
          </w:p>
        </w:tc>
        <w:tc>
          <w:tcPr>
            <w:tcW w:w="4253"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Идентификационный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налогоплательщика - юридического лица</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50283D">
      <w:pPr>
        <w:rPr>
          <w:rFonts w:ascii="PT Astra Serif" w:hAnsi="PT Astra Serif" w:cs="Arial"/>
          <w:sz w:val="28"/>
          <w:szCs w:val="28"/>
        </w:rPr>
      </w:pPr>
    </w:p>
    <w:p w:rsidR="00066F18" w:rsidRPr="0050283D" w:rsidRDefault="00066F18" w:rsidP="00066F18">
      <w:pPr>
        <w:tabs>
          <w:tab w:val="left" w:pos="3833"/>
        </w:tabs>
        <w:ind w:firstLine="709"/>
        <w:jc w:val="center"/>
        <w:rPr>
          <w:rFonts w:ascii="PT Astra Serif" w:hAnsi="PT Astra Serif" w:cs="Arial"/>
          <w:sz w:val="28"/>
          <w:szCs w:val="28"/>
        </w:rPr>
      </w:pPr>
      <w:r w:rsidRPr="0050283D">
        <w:rPr>
          <w:rFonts w:ascii="PT Astra Serif" w:hAnsi="PT Astra Serif" w:cs="Arial"/>
          <w:sz w:val="28"/>
          <w:szCs w:val="28"/>
        </w:rPr>
        <w:t>2. Сведения о выданном градостроительном плане земельного участка,</w:t>
      </w:r>
    </w:p>
    <w:p w:rsidR="00066F18" w:rsidRPr="0050283D" w:rsidRDefault="00066F18" w:rsidP="00066F18">
      <w:pPr>
        <w:tabs>
          <w:tab w:val="left" w:pos="3833"/>
        </w:tabs>
        <w:ind w:firstLine="709"/>
        <w:jc w:val="center"/>
        <w:rPr>
          <w:rFonts w:ascii="PT Astra Serif" w:hAnsi="PT Astra Serif" w:cs="Arial"/>
          <w:sz w:val="28"/>
          <w:szCs w:val="28"/>
        </w:rPr>
      </w:pPr>
      <w:r w:rsidRPr="0050283D">
        <w:rPr>
          <w:rFonts w:ascii="PT Astra Serif" w:hAnsi="PT Astra Serif" w:cs="Arial"/>
          <w:sz w:val="28"/>
          <w:szCs w:val="28"/>
        </w:rPr>
        <w:t>содержащем опечатку/ ошибку</w:t>
      </w:r>
    </w:p>
    <w:tbl>
      <w:tblPr>
        <w:tblW w:w="9781" w:type="dxa"/>
        <w:tblInd w:w="5" w:type="dxa"/>
        <w:tblLayout w:type="fixed"/>
        <w:tblCellMar>
          <w:left w:w="0" w:type="dxa"/>
          <w:right w:w="0" w:type="dxa"/>
        </w:tblCellMar>
        <w:tblLook w:val="04A0" w:firstRow="1" w:lastRow="0" w:firstColumn="1" w:lastColumn="0" w:noHBand="0" w:noVBand="1"/>
      </w:tblPr>
      <w:tblGrid>
        <w:gridCol w:w="1008"/>
        <w:gridCol w:w="2966"/>
        <w:gridCol w:w="2976"/>
        <w:gridCol w:w="2831"/>
      </w:tblGrid>
      <w:tr w:rsidR="00066F18" w:rsidRPr="0050283D" w:rsidTr="000F168B">
        <w:trPr>
          <w:trHeight w:hRule="exact" w:val="1296"/>
        </w:trPr>
        <w:tc>
          <w:tcPr>
            <w:tcW w:w="1008"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w:t>
            </w:r>
          </w:p>
        </w:tc>
        <w:tc>
          <w:tcPr>
            <w:tcW w:w="2966"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Орган, выдавший градостроительный план земельного участка</w:t>
            </w:r>
          </w:p>
        </w:tc>
        <w:tc>
          <w:tcPr>
            <w:tcW w:w="2976"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Номер документа</w:t>
            </w:r>
          </w:p>
        </w:tc>
        <w:tc>
          <w:tcPr>
            <w:tcW w:w="2831"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Дата документа</w:t>
            </w:r>
          </w:p>
        </w:tc>
      </w:tr>
      <w:tr w:rsidR="00066F18" w:rsidRPr="0050283D" w:rsidTr="000F168B">
        <w:trPr>
          <w:trHeight w:hRule="exact" w:val="669"/>
        </w:trPr>
        <w:tc>
          <w:tcPr>
            <w:tcW w:w="1008"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966"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976"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831"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bl>
    <w:p w:rsidR="00066F18" w:rsidRPr="0050283D" w:rsidRDefault="00066F18" w:rsidP="00066F18">
      <w:pPr>
        <w:tabs>
          <w:tab w:val="left" w:pos="3833"/>
        </w:tabs>
        <w:ind w:firstLine="709"/>
        <w:jc w:val="center"/>
        <w:rPr>
          <w:rFonts w:ascii="PT Astra Serif" w:hAnsi="PT Astra Serif" w:cs="Arial"/>
          <w:sz w:val="28"/>
          <w:szCs w:val="28"/>
        </w:rPr>
      </w:pPr>
      <w:r w:rsidRPr="0050283D">
        <w:rPr>
          <w:rFonts w:ascii="PT Astra Serif" w:hAnsi="PT Astra Serif" w:cs="Arial"/>
          <w:sz w:val="28"/>
          <w:szCs w:val="28"/>
        </w:rPr>
        <w:t>3. Обоснование для внесения исправлений в градостроительный план земельного участка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2678"/>
        <w:gridCol w:w="2835"/>
        <w:gridCol w:w="3260"/>
      </w:tblGrid>
      <w:tr w:rsidR="00066F18" w:rsidRPr="0050283D" w:rsidTr="000F168B">
        <w:trPr>
          <w:trHeight w:val="2426"/>
        </w:trPr>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Данные (сведения),</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указанные в</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градостроительном</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плане земельного</w:t>
            </w:r>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участка</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Данные (сведения),</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которые необходимо</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указать в</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градостроительном</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плане земельного</w:t>
            </w:r>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участка</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Обоснование с указанием реквизита (-ов) документа (-ов), документации, на</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основании которых</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принималось решение о</w:t>
            </w:r>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выдаче Градостроительного плана земельного участка</w:t>
            </w:r>
          </w:p>
        </w:tc>
      </w:tr>
      <w:tr w:rsidR="00066F18" w:rsidRPr="0050283D" w:rsidTr="000F168B">
        <w:trPr>
          <w:trHeight w:hRule="exact" w:val="778"/>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bl>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ab/>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Прошу внести исправления в градостроительный план земельного участка, содержащий опечатку/ошибку.</w:t>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Приложение: __________________</w:t>
      </w:r>
      <w:r w:rsidR="0050283D">
        <w:rPr>
          <w:rFonts w:ascii="PT Astra Serif" w:hAnsi="PT Astra Serif" w:cs="Arial"/>
          <w:sz w:val="28"/>
          <w:szCs w:val="28"/>
        </w:rPr>
        <w:t>______________________________</w:t>
      </w:r>
      <w:r w:rsidRPr="0050283D">
        <w:rPr>
          <w:rFonts w:ascii="PT Astra Serif" w:hAnsi="PT Astra Serif" w:cs="Arial"/>
          <w:sz w:val="28"/>
          <w:szCs w:val="28"/>
        </w:rPr>
        <w:tab/>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Номер телефона и адрес электронной п</w:t>
      </w:r>
      <w:r w:rsidR="0050283D">
        <w:rPr>
          <w:rFonts w:ascii="PT Astra Serif" w:hAnsi="PT Astra Serif" w:cs="Arial"/>
          <w:sz w:val="28"/>
          <w:szCs w:val="28"/>
        </w:rPr>
        <w:t>очты для связи: _______________</w:t>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Результат рассмотрения настоящего заявления прошу:</w:t>
      </w:r>
    </w:p>
    <w:tbl>
      <w:tblPr>
        <w:tblW w:w="9763" w:type="dxa"/>
        <w:tblInd w:w="5" w:type="dxa"/>
        <w:tblLayout w:type="fixed"/>
        <w:tblCellMar>
          <w:left w:w="0" w:type="dxa"/>
          <w:right w:w="0" w:type="dxa"/>
        </w:tblCellMar>
        <w:tblLook w:val="04A0" w:firstRow="1" w:lastRow="0" w:firstColumn="1" w:lastColumn="0" w:noHBand="0" w:noVBand="1"/>
      </w:tblPr>
      <w:tblGrid>
        <w:gridCol w:w="8505"/>
        <w:gridCol w:w="1258"/>
      </w:tblGrid>
      <w:tr w:rsidR="00066F18" w:rsidRPr="0050283D" w:rsidTr="000F168B">
        <w:trPr>
          <w:trHeight w:hRule="exact" w:val="1546"/>
        </w:trPr>
        <w:tc>
          <w:tcPr>
            <w:tcW w:w="8505"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0F168B">
        <w:trPr>
          <w:trHeight w:hRule="exact" w:val="1412"/>
        </w:trPr>
        <w:tc>
          <w:tcPr>
            <w:tcW w:w="8505"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0F168B">
        <w:trPr>
          <w:trHeight w:hRule="exact" w:val="425"/>
        </w:trPr>
        <w:tc>
          <w:tcPr>
            <w:tcW w:w="8505"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направить на бумажном носителе на почтовый адрес:</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0F168B">
        <w:trPr>
          <w:trHeight w:val="192"/>
        </w:trPr>
        <w:tc>
          <w:tcPr>
            <w:tcW w:w="97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suppressAutoHyphens/>
              <w:ind w:firstLine="709"/>
              <w:jc w:val="center"/>
              <w:rPr>
                <w:rFonts w:ascii="PT Astra Serif" w:hAnsi="PT Astra Serif" w:cs="Arial"/>
                <w:sz w:val="28"/>
                <w:szCs w:val="28"/>
                <w:lang w:eastAsia="en-US"/>
              </w:rPr>
            </w:pPr>
            <w:r w:rsidRPr="0050283D">
              <w:rPr>
                <w:rFonts w:ascii="PT Astra Serif" w:hAnsi="PT Astra Serif" w:cs="Arial"/>
                <w:bCs/>
                <w:i/>
                <w:iCs/>
                <w:szCs w:val="28"/>
                <w:lang w:eastAsia="en-US"/>
              </w:rPr>
              <w:t>Указывается один из перечисленных способов</w:t>
            </w:r>
          </w:p>
        </w:tc>
      </w:tr>
    </w:tbl>
    <w:tbl>
      <w:tblPr>
        <w:tblStyle w:val="affc"/>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50283D" w:rsidRPr="0050283D" w:rsidTr="0050283D">
        <w:tc>
          <w:tcPr>
            <w:tcW w:w="2139" w:type="dxa"/>
          </w:tcPr>
          <w:p w:rsidR="0050283D" w:rsidRPr="0050283D" w:rsidRDefault="0050283D" w:rsidP="0050283D">
            <w:pPr>
              <w:suppressAutoHyphens/>
              <w:rPr>
                <w:rFonts w:ascii="PT Astra Serif" w:hAnsi="PT Astra Serif"/>
                <w:sz w:val="28"/>
                <w:szCs w:val="28"/>
                <w:lang w:eastAsia="en-US"/>
              </w:rPr>
            </w:pPr>
          </w:p>
        </w:tc>
        <w:tc>
          <w:tcPr>
            <w:tcW w:w="245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________________</w:t>
            </w:r>
          </w:p>
        </w:tc>
        <w:tc>
          <w:tcPr>
            <w:tcW w:w="511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50283D" w:rsidRPr="0050283D" w:rsidTr="0050283D">
        <w:trPr>
          <w:trHeight w:val="80"/>
        </w:trPr>
        <w:tc>
          <w:tcPr>
            <w:tcW w:w="2139" w:type="dxa"/>
          </w:tcPr>
          <w:p w:rsidR="0050283D" w:rsidRPr="0050283D" w:rsidRDefault="0050283D" w:rsidP="0050283D">
            <w:pPr>
              <w:suppressAutoHyphens/>
              <w:rPr>
                <w:rFonts w:ascii="PT Astra Serif" w:hAnsi="PT Astra Serif"/>
                <w:sz w:val="28"/>
                <w:szCs w:val="28"/>
                <w:lang w:eastAsia="en-US"/>
              </w:rPr>
            </w:pPr>
          </w:p>
        </w:tc>
        <w:tc>
          <w:tcPr>
            <w:tcW w:w="245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511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F168B" w:rsidRDefault="00066F18" w:rsidP="0050283D">
      <w:pPr>
        <w:rPr>
          <w:rFonts w:ascii="PT Astra Serif" w:hAnsi="PT Astra Serif" w:cs="Arial"/>
          <w:sz w:val="28"/>
          <w:szCs w:val="28"/>
        </w:rPr>
        <w:sectPr w:rsidR="000F168B" w:rsidSect="000F168B">
          <w:type w:val="continuous"/>
          <w:pgSz w:w="11905" w:h="16838"/>
          <w:pgMar w:top="1134" w:right="850" w:bottom="1134" w:left="1560" w:header="709" w:footer="709" w:gutter="0"/>
          <w:pgNumType w:start="1"/>
          <w:cols w:space="720"/>
          <w:titlePg/>
          <w:docGrid w:linePitch="360"/>
        </w:sectPr>
      </w:pPr>
      <w:r w:rsidRPr="0050283D">
        <w:rPr>
          <w:rFonts w:ascii="PT Astra Serif" w:hAnsi="PT Astra Serif" w:cs="Arial"/>
          <w:sz w:val="28"/>
          <w:szCs w:val="28"/>
        </w:rPr>
        <w:br w:type="page"/>
      </w:r>
      <w:r w:rsidR="0050283D">
        <w:rPr>
          <w:rFonts w:ascii="PT Astra Serif" w:hAnsi="PT Astra Serif" w:cs="Arial"/>
          <w:sz w:val="28"/>
          <w:szCs w:val="28"/>
        </w:rPr>
        <w:lastRenderedPageBreak/>
        <w:t xml:space="preserve"> </w:t>
      </w:r>
    </w:p>
    <w:p w:rsidR="00066F18" w:rsidRPr="0050283D" w:rsidRDefault="0050283D" w:rsidP="000F168B">
      <w:pPr>
        <w:jc w:val="right"/>
        <w:rPr>
          <w:rFonts w:ascii="PT Astra Serif" w:hAnsi="PT Astra Serif" w:cs="Arial"/>
          <w:sz w:val="28"/>
          <w:szCs w:val="28"/>
        </w:rPr>
      </w:pPr>
      <w:r>
        <w:rPr>
          <w:rFonts w:ascii="PT Astra Serif" w:hAnsi="PT Astra Serif" w:cs="Arial"/>
          <w:sz w:val="28"/>
          <w:szCs w:val="28"/>
        </w:rPr>
        <w:lastRenderedPageBreak/>
        <w:t xml:space="preserve">  </w:t>
      </w:r>
      <w:r w:rsidR="00066F18" w:rsidRPr="0050283D">
        <w:rPr>
          <w:rFonts w:ascii="PT Astra Serif" w:hAnsi="PT Astra Serif" w:cs="Arial"/>
          <w:sz w:val="28"/>
          <w:szCs w:val="28"/>
        </w:rPr>
        <w:t>Приложение № 5</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r w:rsidRPr="0050283D">
        <w:rPr>
          <w:rFonts w:ascii="PT Astra Serif" w:hAnsi="PT Astra Serif" w:cs="Arial"/>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536"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F168B">
      <w:pPr>
        <w:ind w:left="4536" w:right="-3" w:firstLine="709"/>
        <w:jc w:val="both"/>
        <w:rPr>
          <w:rFonts w:ascii="PT Astra Serif" w:hAnsi="PT Astra Serif"/>
          <w:i/>
          <w:szCs w:val="28"/>
        </w:rPr>
      </w:pPr>
      <w:r w:rsidRPr="0050283D">
        <w:rPr>
          <w:rFonts w:ascii="PT Astra Serif" w:hAnsi="PT Astra Serif"/>
          <w:i/>
          <w:szCs w:val="28"/>
        </w:rPr>
        <w:t>(фамилия,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066F18" w:rsidRPr="0050283D" w:rsidRDefault="00066F18" w:rsidP="000F168B">
      <w:pPr>
        <w:ind w:left="4536" w:right="-3" w:firstLine="709"/>
        <w:rPr>
          <w:rFonts w:ascii="PT Astra Serif" w:hAnsi="PT Astra Serif"/>
          <w:i/>
          <w:szCs w:val="28"/>
        </w:rPr>
      </w:pPr>
    </w:p>
    <w:p w:rsidR="00066F18" w:rsidRPr="0050283D" w:rsidRDefault="00066F18" w:rsidP="000F168B">
      <w:pPr>
        <w:ind w:left="4536" w:right="-3"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2665D4CF" wp14:editId="2BA1DADF">
                <wp:extent cx="3277870" cy="6985"/>
                <wp:effectExtent l="0" t="0" r="0" b="12065"/>
                <wp:docPr id="38" name="Группа 38"/>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39" name="Прямоугольник 39"/>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167EE" w:rsidRDefault="00D167EE" w:rsidP="00066F18"/>
                          </w:txbxContent>
                        </wps:txbx>
                        <wps:bodyPr rot="0" vert="horz" wrap="square" lIns="91440" tIns="45720" rIns="91440" bIns="45720" anchor="t" anchorCtr="0" upright="1">
                          <a:noAutofit/>
                        </wps:bodyPr>
                      </wps:wsp>
                    </wpg:wgp>
                  </a:graphicData>
                </a:graphic>
              </wp:inline>
            </w:drawing>
          </mc:Choice>
          <mc:Fallback>
            <w:pict>
              <v:group w14:anchorId="2665D4CF" id="Группа 38" o:spid="_x0000_s1030"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">
                <v:rect id="Прямоугольник 39" o:spid="_x0000_s1031" style="position:absolute;top:68;width:327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" fillcolor="black" stroked="f" strokeweight="0">
                  <v:textbox>
                    <w:txbxContent>
                      <w:p w:rsidR="00D167EE" w:rsidRDefault="00D167EE" w:rsidP="00066F18"/>
                    </w:txbxContent>
                  </v:textbox>
                </v:rect>
                <w10:anchorlock/>
              </v:group>
            </w:pict>
          </mc:Fallback>
        </mc:AlternateContent>
      </w:r>
    </w:p>
    <w:p w:rsidR="00066F18" w:rsidRPr="0050283D" w:rsidRDefault="00066F18" w:rsidP="000F168B">
      <w:pPr>
        <w:ind w:left="4536" w:right="-3"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b/>
          <w:bCs/>
          <w:sz w:val="28"/>
          <w:szCs w:val="28"/>
        </w:rPr>
      </w:pPr>
      <w:r w:rsidRPr="0050283D">
        <w:rPr>
          <w:rFonts w:ascii="PT Astra Serif" w:hAnsi="PT Astra Serif"/>
          <w:b/>
          <w:bCs/>
          <w:sz w:val="28"/>
          <w:szCs w:val="28"/>
        </w:rPr>
        <w:t>об отказе во внесении исправлений в градостроительный план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sz w:val="28"/>
          <w:szCs w:val="28"/>
        </w:rPr>
      </w:pPr>
      <w:r w:rsidRPr="0050283D">
        <w:rPr>
          <w:rFonts w:ascii="PT Astra Serif" w:hAnsi="PT Astra Serif"/>
          <w:color w:val="000000"/>
          <w:sz w:val="28"/>
          <w:szCs w:val="28"/>
        </w:rPr>
        <w:t>по результатам рассмотрения заявления об исправлении допущенных опечаток и ошибок в градостроительном плане земельного участка от _____№______ принято решение об отказе во внесении исправлений в градостроительный план земельного участка.</w:t>
      </w:r>
    </w:p>
    <w:p w:rsidR="00066F18" w:rsidRPr="0050283D" w:rsidRDefault="00066F18" w:rsidP="00066F18">
      <w:pPr>
        <w:ind w:firstLine="709"/>
        <w:rPr>
          <w:rFonts w:ascii="PT Astra Serif" w:hAnsi="PT Astra Serif" w:cs="Arial"/>
          <w:sz w:val="28"/>
          <w:szCs w:val="28"/>
        </w:rPr>
      </w:pPr>
    </w:p>
    <w:tbl>
      <w:tblPr>
        <w:tblW w:w="9639" w:type="dxa"/>
        <w:tblInd w:w="5" w:type="dxa"/>
        <w:tblLayout w:type="fixed"/>
        <w:tblCellMar>
          <w:left w:w="0" w:type="dxa"/>
          <w:right w:w="0" w:type="dxa"/>
        </w:tblCellMar>
        <w:tblLook w:val="04A0" w:firstRow="1" w:lastRow="0" w:firstColumn="1" w:lastColumn="0" w:noHBand="0" w:noVBand="1"/>
      </w:tblPr>
      <w:tblGrid>
        <w:gridCol w:w="1204"/>
        <w:gridCol w:w="4679"/>
        <w:gridCol w:w="3756"/>
      </w:tblGrid>
      <w:tr w:rsidR="00066F18" w:rsidRPr="0050283D" w:rsidTr="000F168B">
        <w:trPr>
          <w:trHeight w:hRule="exact" w:val="1877"/>
        </w:trPr>
        <w:tc>
          <w:tcPr>
            <w:tcW w:w="120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s="Arial"/>
                <w:sz w:val="28"/>
                <w:szCs w:val="28"/>
              </w:rPr>
              <w:br w:type="page"/>
            </w: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регламен</w:t>
            </w:r>
            <w:r w:rsidRPr="0050283D">
              <w:rPr>
                <w:rFonts w:ascii="PT Astra Serif" w:hAnsi="PT Astra Serif"/>
                <w:color w:val="000000"/>
                <w:sz w:val="28"/>
                <w:szCs w:val="28"/>
                <w:lang w:eastAsia="en-US"/>
              </w:rPr>
              <w:softHyphen/>
              <w:t>та</w:t>
            </w:r>
          </w:p>
        </w:tc>
        <w:tc>
          <w:tcPr>
            <w:tcW w:w="467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756"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Разъяснение причин отказа во</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внесении исправлений в градостроительный план земельного участка</w:t>
            </w:r>
          </w:p>
        </w:tc>
      </w:tr>
      <w:tr w:rsidR="00066F18" w:rsidRPr="0050283D" w:rsidTr="000F168B">
        <w:trPr>
          <w:trHeight w:hRule="exact" w:val="1373"/>
        </w:trPr>
        <w:tc>
          <w:tcPr>
            <w:tcW w:w="120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lastRenderedPageBreak/>
              <w:t xml:space="preserve">подпункт «а»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29</w:t>
            </w:r>
          </w:p>
        </w:tc>
        <w:tc>
          <w:tcPr>
            <w:tcW w:w="467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несоответствие заявителя кругу лиц, указанных в пункте 21 Административного регламента</w:t>
            </w:r>
          </w:p>
        </w:tc>
        <w:tc>
          <w:tcPr>
            <w:tcW w:w="3756"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F168B">
        <w:trPr>
          <w:trHeight w:hRule="exact" w:val="1034"/>
        </w:trPr>
        <w:tc>
          <w:tcPr>
            <w:tcW w:w="1204"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подпункт</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«б»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29</w:t>
            </w:r>
          </w:p>
        </w:tc>
        <w:tc>
          <w:tcPr>
            <w:tcW w:w="4679"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отсутствие факта допущения опечаток и ошибок в градостроительном плане земельного участка</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s="Arial"/>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Данный отказ может быть обжалован в досудебном порядке путем</w:t>
      </w:r>
      <w:r w:rsidRPr="0050283D">
        <w:rPr>
          <w:rFonts w:ascii="PT Astra Serif" w:hAnsi="PT Astra Serif"/>
          <w:sz w:val="28"/>
          <w:szCs w:val="28"/>
        </w:rPr>
        <w:t xml:space="preserve"> </w:t>
      </w:r>
      <w:r w:rsidRPr="0050283D">
        <w:rPr>
          <w:rFonts w:ascii="PT Astra Serif" w:hAnsi="PT Astra Serif"/>
          <w:color w:val="000000"/>
          <w:sz w:val="28"/>
          <w:szCs w:val="28"/>
        </w:rPr>
        <w:t>направления жалобы в _____________________________, а</w:t>
      </w:r>
      <w:r w:rsidRPr="0050283D">
        <w:rPr>
          <w:rFonts w:ascii="PT Astra Serif" w:hAnsi="PT Astra Serif"/>
          <w:sz w:val="28"/>
          <w:szCs w:val="28"/>
        </w:rPr>
        <w:t xml:space="preserve"> </w:t>
      </w:r>
      <w:r w:rsidRPr="0050283D">
        <w:rPr>
          <w:rFonts w:ascii="PT Astra Serif" w:hAnsi="PT Astra Serif"/>
          <w:color w:val="000000"/>
          <w:sz w:val="28"/>
          <w:szCs w:val="28"/>
        </w:rPr>
        <w:t>также в судебном порядке.</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Дополнительно информируем: ___________________________________</w:t>
      </w:r>
    </w:p>
    <w:p w:rsidR="00066F18" w:rsidRPr="0050283D" w:rsidRDefault="00066F18" w:rsidP="00066F18">
      <w:pPr>
        <w:ind w:firstLine="709"/>
        <w:jc w:val="center"/>
        <w:rPr>
          <w:rFonts w:ascii="PT Astra Serif" w:hAnsi="PT Astra Serif"/>
          <w:bCs/>
          <w:i/>
          <w:color w:val="000000"/>
          <w:szCs w:val="28"/>
        </w:rPr>
      </w:pPr>
      <w:r w:rsidRPr="0050283D">
        <w:rPr>
          <w:rFonts w:ascii="PT Astra Serif" w:hAnsi="PT Astra Serif"/>
          <w:bCs/>
          <w:i/>
          <w:color w:val="000000"/>
          <w:szCs w:val="2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066F18" w:rsidRPr="0050283D" w:rsidRDefault="00066F18" w:rsidP="00066F18">
      <w:pPr>
        <w:ind w:firstLine="709"/>
        <w:jc w:val="center"/>
        <w:rPr>
          <w:rFonts w:ascii="PT Astra Serif" w:hAnsi="PT Astra Serif"/>
          <w:bCs/>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66F18" w:rsidRPr="0050283D" w:rsidRDefault="00066F18" w:rsidP="00066F18">
      <w:pPr>
        <w:ind w:firstLine="709"/>
        <w:jc w:val="right"/>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s="Arial"/>
          <w:sz w:val="28"/>
          <w:szCs w:val="28"/>
        </w:rPr>
      </w:pPr>
      <w:r w:rsidRPr="0050283D">
        <w:rPr>
          <w:rFonts w:ascii="PT Astra Serif" w:hAnsi="PT Astra Serif"/>
          <w:color w:val="000000"/>
          <w:sz w:val="28"/>
          <w:szCs w:val="28"/>
        </w:rPr>
        <w:t>Дата __________</w:t>
      </w:r>
    </w:p>
    <w:p w:rsidR="00066F18" w:rsidRPr="0050283D" w:rsidRDefault="00066F18" w:rsidP="00066F18">
      <w:pPr>
        <w:ind w:firstLine="709"/>
        <w:jc w:val="center"/>
        <w:rPr>
          <w:rFonts w:ascii="PT Astra Serif" w:hAnsi="PT Astra Serif" w:cs="Arial"/>
          <w:sz w:val="28"/>
          <w:szCs w:val="28"/>
        </w:rPr>
      </w:pPr>
      <w:r w:rsidRPr="0050283D">
        <w:rPr>
          <w:rFonts w:ascii="PT Astra Serif" w:hAnsi="PT Astra Serif" w:cs="Arial"/>
          <w:sz w:val="28"/>
          <w:szCs w:val="28"/>
        </w:rPr>
        <w:br w:type="page"/>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lastRenderedPageBreak/>
        <w:t>Приложение № 6</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r w:rsidRPr="0050283D">
        <w:rPr>
          <w:rFonts w:ascii="PT Astra Serif" w:hAnsi="PT Astra Serif"/>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ind w:firstLine="709"/>
        <w:jc w:val="both"/>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 выдаче дубликата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color w:val="000000"/>
          <w:sz w:val="28"/>
          <w:szCs w:val="28"/>
          <w:vertAlign w:val="superscript"/>
        </w:rPr>
      </w:pPr>
      <w:r w:rsidRPr="0050283D">
        <w:rPr>
          <w:rFonts w:ascii="PT Astra Serif" w:hAnsi="PT Astra Serif"/>
          <w:color w:val="000000"/>
          <w:sz w:val="28"/>
          <w:szCs w:val="28"/>
        </w:rPr>
        <w:t>1. Сведения о заявителе</w:t>
      </w:r>
      <w:r w:rsidRPr="0050283D">
        <w:rPr>
          <w:rFonts w:ascii="PT Astra Serif" w:hAnsi="PT Astra Serif"/>
          <w:color w:val="000000"/>
          <w:sz w:val="28"/>
          <w:szCs w:val="28"/>
          <w:vertAlign w:val="superscript"/>
        </w:rPr>
        <w:t>1</w:t>
      </w:r>
    </w:p>
    <w:p w:rsidR="00066F18" w:rsidRPr="0050283D" w:rsidRDefault="00066F18" w:rsidP="00066F18">
      <w:pPr>
        <w:ind w:firstLine="709"/>
        <w:jc w:val="center"/>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1050"/>
        <w:gridCol w:w="4078"/>
        <w:gridCol w:w="4802"/>
      </w:tblGrid>
      <w:tr w:rsidR="00066F18" w:rsidRPr="0050283D" w:rsidTr="00066F18">
        <w:trPr>
          <w:trHeight w:hRule="exact" w:val="974"/>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58"/>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607"/>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701"/>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1.2.1</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Полное наименование</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1.2.2</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1.2.3</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Идентификационный номер </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bCs/>
          <w:i/>
          <w:color w:val="000000"/>
          <w:szCs w:val="28"/>
        </w:rPr>
      </w:pPr>
      <w:r w:rsidRPr="0050283D">
        <w:rPr>
          <w:rFonts w:ascii="PT Astra Serif" w:hAnsi="PT Astra Serif"/>
          <w:i/>
          <w:szCs w:val="28"/>
        </w:rPr>
        <w:lastRenderedPageBreak/>
        <w:fldChar w:fldCharType="begin"/>
      </w:r>
      <w:r w:rsidRPr="0050283D">
        <w:rPr>
          <w:rFonts w:ascii="PT Astra Serif" w:hAnsi="PT Astra Serif"/>
          <w:i/>
          <w:szCs w:val="28"/>
        </w:rPr>
        <w:instrText xml:space="preserve"> PAGE \* MERGEFORMAT </w:instrText>
      </w:r>
      <w:r w:rsidRPr="0050283D">
        <w:rPr>
          <w:rFonts w:ascii="PT Astra Serif" w:hAnsi="PT Astra Serif"/>
          <w:i/>
          <w:szCs w:val="28"/>
        </w:rPr>
        <w:fldChar w:fldCharType="separate"/>
      </w:r>
      <w:r w:rsidR="00C82BB5" w:rsidRPr="00C82BB5">
        <w:rPr>
          <w:rFonts w:ascii="PT Astra Serif" w:hAnsi="PT Astra Serif"/>
          <w:bCs/>
          <w:i/>
          <w:noProof/>
          <w:color w:val="000000"/>
          <w:szCs w:val="28"/>
          <w:vertAlign w:val="superscript"/>
        </w:rPr>
        <w:t>52</w:t>
      </w:r>
      <w:r w:rsidRPr="0050283D">
        <w:rPr>
          <w:rFonts w:ascii="PT Astra Serif" w:hAnsi="PT Astra Serif"/>
          <w:i/>
          <w:szCs w:val="28"/>
        </w:rPr>
        <w:fldChar w:fldCharType="end"/>
      </w:r>
      <w:r w:rsidRPr="0050283D">
        <w:rPr>
          <w:rFonts w:ascii="PT Astra Serif" w:hAnsi="PT Astra Serif"/>
          <w:bCs/>
          <w:i/>
          <w:color w:val="000000"/>
          <w:szCs w:val="28"/>
        </w:rPr>
        <w:t xml:space="preserve"> Заявителями являются правообладатели земельных участков, а также иные лица, указанные в части 1 статьи 57</w:t>
      </w:r>
      <w:r w:rsidR="003B7D00">
        <w:rPr>
          <w:rFonts w:ascii="PT Astra Serif" w:hAnsi="PT Astra Serif"/>
          <w:bCs/>
          <w:i/>
          <w:color w:val="000000"/>
          <w:szCs w:val="28"/>
        </w:rPr>
        <w:t>.3</w:t>
      </w:r>
      <w:r w:rsidRPr="0050283D">
        <w:rPr>
          <w:rFonts w:ascii="PT Astra Serif" w:hAnsi="PT Astra Serif"/>
          <w:i/>
          <w:szCs w:val="28"/>
        </w:rPr>
        <w:t xml:space="preserve"> </w:t>
      </w:r>
      <w:r w:rsidRPr="0050283D">
        <w:rPr>
          <w:rFonts w:ascii="PT Astra Serif" w:hAnsi="PT Astra Serif"/>
          <w:bCs/>
          <w:i/>
          <w:color w:val="000000"/>
          <w:szCs w:val="28"/>
        </w:rPr>
        <w:t>Градостроительного кодекса Российской Федерации</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jc w:val="center"/>
        <w:rPr>
          <w:rFonts w:ascii="PT Astra Serif" w:hAnsi="PT Astra Serif"/>
          <w:color w:val="000000"/>
          <w:sz w:val="28"/>
          <w:szCs w:val="28"/>
        </w:rPr>
      </w:pPr>
      <w:r w:rsidRPr="0050283D">
        <w:rPr>
          <w:rFonts w:ascii="PT Astra Serif" w:hAnsi="PT Astra Serif"/>
          <w:color w:val="000000"/>
          <w:sz w:val="28"/>
          <w:szCs w:val="28"/>
        </w:rPr>
        <w:t>2. Сведения о выданном градостроительном плане земельного участка</w:t>
      </w:r>
    </w:p>
    <w:tbl>
      <w:tblPr>
        <w:tblW w:w="0" w:type="auto"/>
        <w:tblInd w:w="5" w:type="dxa"/>
        <w:tblLayout w:type="fixed"/>
        <w:tblCellMar>
          <w:left w:w="0" w:type="dxa"/>
          <w:right w:w="0" w:type="dxa"/>
        </w:tblCellMar>
        <w:tblLook w:val="04A0" w:firstRow="1" w:lastRow="0" w:firstColumn="1" w:lastColumn="0" w:noHBand="0" w:noVBand="1"/>
      </w:tblPr>
      <w:tblGrid>
        <w:gridCol w:w="1138"/>
        <w:gridCol w:w="3826"/>
        <w:gridCol w:w="2414"/>
        <w:gridCol w:w="2664"/>
      </w:tblGrid>
      <w:tr w:rsidR="00066F18" w:rsidRPr="0050283D" w:rsidTr="00066F18">
        <w:trPr>
          <w:trHeight w:hRule="exact" w:val="1133"/>
        </w:trPr>
        <w:tc>
          <w:tcPr>
            <w:tcW w:w="1138"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w:t>
            </w:r>
          </w:p>
        </w:tc>
        <w:tc>
          <w:tcPr>
            <w:tcW w:w="382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Орган, выдавший градостроительный план земельного участка</w:t>
            </w:r>
          </w:p>
        </w:tc>
        <w:tc>
          <w:tcPr>
            <w:tcW w:w="241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Номер документа</w:t>
            </w:r>
          </w:p>
        </w:tc>
        <w:tc>
          <w:tcPr>
            <w:tcW w:w="2664"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Дата документа</w:t>
            </w:r>
          </w:p>
        </w:tc>
      </w:tr>
      <w:tr w:rsidR="00066F18" w:rsidRPr="0050283D" w:rsidTr="00066F18">
        <w:trPr>
          <w:trHeight w:hRule="exact" w:val="629"/>
        </w:trPr>
        <w:tc>
          <w:tcPr>
            <w:tcW w:w="1138"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3826"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2414"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Прошу выдать дубликат градостроительного плана земельного участка.</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Приложение: _________________________________________________</w:t>
      </w:r>
      <w:r w:rsidRPr="0050283D">
        <w:rPr>
          <w:rFonts w:ascii="PT Astra Serif" w:hAnsi="PT Astra Serif"/>
          <w:color w:val="000000"/>
          <w:sz w:val="28"/>
          <w:szCs w:val="28"/>
        </w:rPr>
        <w:tab/>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Номер телефона и адрес электронной почты для связи: _______________</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Результат предоставления услуги прошу:</w:t>
      </w:r>
    </w:p>
    <w:p w:rsidR="00066F18" w:rsidRPr="0050283D" w:rsidRDefault="00066F18" w:rsidP="00066F18">
      <w:pPr>
        <w:ind w:firstLine="709"/>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066F18" w:rsidRPr="0050283D" w:rsidTr="00066F18">
        <w:trPr>
          <w:trHeight w:hRule="exact" w:val="1104"/>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1397"/>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581"/>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552"/>
        </w:trPr>
        <w:tc>
          <w:tcPr>
            <w:tcW w:w="897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bCs/>
                <w:i/>
                <w:iCs/>
                <w:sz w:val="28"/>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066F18" w:rsidRPr="0050283D" w:rsidTr="00066F18">
        <w:tc>
          <w:tcPr>
            <w:tcW w:w="3237" w:type="dxa"/>
          </w:tcPr>
          <w:p w:rsidR="00066F18" w:rsidRPr="0050283D" w:rsidRDefault="00066F18">
            <w:pPr>
              <w:suppressAutoHyphens/>
              <w:ind w:firstLine="709"/>
              <w:rPr>
                <w:rFonts w:ascii="PT Astra Serif" w:hAnsi="PT Astra Serif"/>
                <w:sz w:val="28"/>
                <w:szCs w:val="28"/>
                <w:lang w:eastAsia="en-US"/>
              </w:rPr>
            </w:pPr>
          </w:p>
        </w:tc>
        <w:tc>
          <w:tcPr>
            <w:tcW w:w="211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w:t>
            </w:r>
          </w:p>
        </w:tc>
        <w:tc>
          <w:tcPr>
            <w:tcW w:w="4359"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066F18" w:rsidRPr="0050283D" w:rsidTr="00066F18">
        <w:trPr>
          <w:trHeight w:val="177"/>
        </w:trPr>
        <w:tc>
          <w:tcPr>
            <w:tcW w:w="3237" w:type="dxa"/>
          </w:tcPr>
          <w:p w:rsidR="00066F18" w:rsidRPr="0050283D" w:rsidRDefault="00066F18">
            <w:pPr>
              <w:suppressAutoHyphens/>
              <w:ind w:firstLine="709"/>
              <w:jc w:val="center"/>
              <w:rPr>
                <w:rFonts w:ascii="PT Astra Serif" w:hAnsi="PT Astra Serif"/>
                <w:sz w:val="28"/>
                <w:szCs w:val="28"/>
                <w:lang w:eastAsia="en-US"/>
              </w:rPr>
            </w:pPr>
          </w:p>
        </w:tc>
        <w:tc>
          <w:tcPr>
            <w:tcW w:w="2116"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359"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sz w:val="28"/>
          <w:szCs w:val="28"/>
        </w:rPr>
        <w:br w:type="page"/>
      </w:r>
      <w:r w:rsidRPr="0050283D">
        <w:rPr>
          <w:rFonts w:ascii="PT Astra Serif" w:hAnsi="PT Astra Serif" w:cs="Arial"/>
          <w:sz w:val="28"/>
          <w:szCs w:val="28"/>
        </w:rPr>
        <w:lastRenderedPageBreak/>
        <w:t>Приложение № 7</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r w:rsidRPr="0050283D">
        <w:rPr>
          <w:rFonts w:ascii="PT Astra Serif" w:hAnsi="PT Astra Serif" w:cs="Arial"/>
          <w:bCs/>
          <w:sz w:val="28"/>
          <w:szCs w:val="28"/>
        </w:rPr>
        <w:t>градостроительного</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395" w:right="384" w:firstLine="709"/>
        <w:jc w:val="both"/>
        <w:rPr>
          <w:rFonts w:ascii="PT Astra Serif" w:hAnsi="PT Astra Serif"/>
          <w:i/>
          <w:szCs w:val="28"/>
        </w:rPr>
      </w:pPr>
      <w:r w:rsidRPr="0050283D">
        <w:rPr>
          <w:rFonts w:ascii="PT Astra Serif" w:hAnsi="PT Astra Serif"/>
          <w:i/>
          <w:szCs w:val="28"/>
        </w:rPr>
        <w:t>(фамилия,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58EA6125" wp14:editId="329DB5C3">
                <wp:extent cx="3277870" cy="6985"/>
                <wp:effectExtent l="0" t="0" r="0" b="12065"/>
                <wp:docPr id="36" name="Группа 36"/>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37" name="Прямоугольник 37"/>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167EE" w:rsidRDefault="00D167EE" w:rsidP="00066F18"/>
                          </w:txbxContent>
                        </wps:txbx>
                        <wps:bodyPr rot="0" vert="horz" wrap="square" lIns="91440" tIns="45720" rIns="91440" bIns="45720" anchor="t" anchorCtr="0" upright="1">
                          <a:noAutofit/>
                        </wps:bodyPr>
                      </wps:wsp>
                    </wpg:wgp>
                  </a:graphicData>
                </a:graphic>
              </wp:inline>
            </w:drawing>
          </mc:Choice>
          <mc:Fallback>
            <w:pict>
              <v:group w14:anchorId="58EA6125" id="Группа 36" o:spid="_x0000_s1032"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">
                <v:rect id="Прямоугольник 37" o:spid="_x0000_s1033" style="position:absolute;top:68;width:327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" fillcolor="black" stroked="f" strokeweight="0">
                  <v:textbox>
                    <w:txbxContent>
                      <w:p w:rsidR="00D167EE" w:rsidRDefault="00D167EE" w:rsidP="00066F18"/>
                    </w:txbxContent>
                  </v:textbox>
                </v:rect>
                <w10:anchorlock/>
              </v:group>
            </w:pict>
          </mc:Fallback>
        </mc:AlternateContent>
      </w:r>
    </w:p>
    <w:p w:rsidR="00066F18" w:rsidRPr="0050283D" w:rsidRDefault="00066F18" w:rsidP="00066F18">
      <w:pPr>
        <w:ind w:left="4395" w:right="387"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выдаче дубликата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color w:val="000000"/>
          <w:sz w:val="28"/>
          <w:szCs w:val="28"/>
        </w:rPr>
      </w:pPr>
      <w:r w:rsidRPr="0050283D">
        <w:rPr>
          <w:rFonts w:ascii="PT Astra Serif" w:hAnsi="PT Astra Serif"/>
          <w:color w:val="000000"/>
          <w:sz w:val="28"/>
          <w:szCs w:val="28"/>
        </w:rPr>
        <w:t>по результатам рассмотрения заявления о выдаче дубликата градостроительного плана земельного участка от ____ № ______ принято решение об</w:t>
      </w:r>
      <w:r w:rsidRPr="0050283D">
        <w:rPr>
          <w:rFonts w:ascii="PT Astra Serif" w:hAnsi="PT Astra Serif"/>
          <w:sz w:val="28"/>
          <w:szCs w:val="28"/>
        </w:rPr>
        <w:t xml:space="preserve"> </w:t>
      </w:r>
      <w:r w:rsidRPr="0050283D">
        <w:rPr>
          <w:rFonts w:ascii="PT Astra Serif" w:hAnsi="PT Astra Serif"/>
          <w:color w:val="000000"/>
          <w:sz w:val="28"/>
          <w:szCs w:val="28"/>
        </w:rPr>
        <w:t xml:space="preserve">отказе </w:t>
      </w:r>
      <w:r w:rsidRPr="0050283D">
        <w:rPr>
          <w:rFonts w:ascii="PT Astra Serif" w:hAnsi="PT Astra Serif"/>
          <w:bCs/>
          <w:color w:val="000000"/>
          <w:sz w:val="28"/>
          <w:szCs w:val="28"/>
        </w:rPr>
        <w:t>в</w:t>
      </w:r>
      <w:r w:rsidRPr="0050283D">
        <w:rPr>
          <w:rFonts w:ascii="PT Astra Serif" w:hAnsi="PT Astra Serif"/>
          <w:sz w:val="28"/>
          <w:szCs w:val="28"/>
        </w:rPr>
        <w:t xml:space="preserve"> </w:t>
      </w:r>
      <w:r w:rsidRPr="0050283D">
        <w:rPr>
          <w:rFonts w:ascii="PT Astra Serif" w:hAnsi="PT Astra Serif"/>
          <w:color w:val="000000"/>
          <w:sz w:val="28"/>
          <w:szCs w:val="28"/>
        </w:rPr>
        <w:t>выдаче в выдаче дубликата градостроительного плана земельного участка.</w:t>
      </w:r>
    </w:p>
    <w:tbl>
      <w:tblPr>
        <w:tblW w:w="0" w:type="auto"/>
        <w:tblInd w:w="5" w:type="dxa"/>
        <w:tblLayout w:type="fixed"/>
        <w:tblCellMar>
          <w:left w:w="0" w:type="dxa"/>
          <w:right w:w="0" w:type="dxa"/>
        </w:tblCellMar>
        <w:tblLook w:val="04A0" w:firstRow="1" w:lastRow="0" w:firstColumn="1" w:lastColumn="0" w:noHBand="0" w:noVBand="1"/>
      </w:tblPr>
      <w:tblGrid>
        <w:gridCol w:w="1205"/>
        <w:gridCol w:w="4680"/>
        <w:gridCol w:w="4258"/>
      </w:tblGrid>
      <w:tr w:rsidR="00066F18" w:rsidRPr="0050283D" w:rsidTr="00066F18">
        <w:trPr>
          <w:trHeight w:hRule="exact" w:val="187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регламен</w:t>
            </w:r>
            <w:r w:rsidRPr="0050283D">
              <w:rPr>
                <w:rFonts w:ascii="PT Astra Serif" w:hAnsi="PT Astra Serif"/>
                <w:color w:val="000000"/>
                <w:sz w:val="28"/>
                <w:szCs w:val="28"/>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Разъяснение причин отказа в выдаче дубликата градостроительного плана земельного участка</w:t>
            </w:r>
          </w:p>
        </w:tc>
      </w:tr>
      <w:tr w:rsidR="00066F18" w:rsidRPr="0050283D" w:rsidTr="00066F18">
        <w:trPr>
          <w:trHeight w:hRule="exact" w:val="1272"/>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lastRenderedPageBreak/>
              <w:t>пункт</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31</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несоответствие заявителя кругу лиц, указанных в пункте 21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color w:val="000000"/>
          <w:sz w:val="28"/>
          <w:szCs w:val="28"/>
        </w:rPr>
      </w:pPr>
      <w:r w:rsidRPr="0050283D">
        <w:rPr>
          <w:rFonts w:ascii="PT Astra Serif" w:hAnsi="PT Astra Serif"/>
          <w:color w:val="000000"/>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066F18" w:rsidRPr="0050283D" w:rsidRDefault="00066F18" w:rsidP="00066F18">
      <w:pPr>
        <w:ind w:firstLine="709"/>
        <w:jc w:val="both"/>
        <w:rPr>
          <w:rFonts w:ascii="PT Astra Serif" w:hAnsi="PT Astra Serif"/>
          <w:sz w:val="28"/>
          <w:szCs w:val="28"/>
        </w:rPr>
      </w:pPr>
      <w:r w:rsidRPr="0050283D">
        <w:rPr>
          <w:rFonts w:ascii="PT Astra Serif" w:hAnsi="PT Astra Serif"/>
          <w:color w:val="000000"/>
          <w:sz w:val="28"/>
          <w:szCs w:val="28"/>
        </w:rPr>
        <w:t>Данный отказ может быть обжалован в досудебном порядке путем направления жалобы в _______________________________,</w:t>
      </w:r>
      <w:r w:rsidRPr="0050283D">
        <w:rPr>
          <w:rFonts w:ascii="PT Astra Serif" w:hAnsi="PT Astra Serif"/>
          <w:sz w:val="28"/>
          <w:szCs w:val="28"/>
        </w:rPr>
        <w:t xml:space="preserve"> </w:t>
      </w:r>
      <w:r w:rsidRPr="0050283D">
        <w:rPr>
          <w:rFonts w:ascii="PT Astra Serif" w:hAnsi="PT Astra Serif"/>
          <w:color w:val="000000"/>
          <w:sz w:val="28"/>
          <w:szCs w:val="28"/>
        </w:rPr>
        <w:t>а также в судебном порядке.</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 __________________________________________________________________</w:t>
      </w:r>
    </w:p>
    <w:p w:rsidR="00066F18" w:rsidRPr="0050283D" w:rsidRDefault="00066F18" w:rsidP="00066F18">
      <w:pPr>
        <w:ind w:firstLine="709"/>
        <w:jc w:val="center"/>
        <w:rPr>
          <w:rFonts w:ascii="PT Astra Serif" w:hAnsi="PT Astra Serif"/>
          <w:bCs/>
          <w:color w:val="000000"/>
          <w:szCs w:val="28"/>
        </w:rPr>
      </w:pPr>
      <w:r w:rsidRPr="0050283D">
        <w:rPr>
          <w:rFonts w:ascii="PT Astra Serif" w:hAnsi="PT Astra Serif"/>
          <w:bCs/>
          <w:color w:val="000000"/>
          <w:szCs w:val="28"/>
        </w:rPr>
        <w:t>(указывается информация, необходимая для устранения причин отказа в выдаче</w:t>
      </w:r>
    </w:p>
    <w:p w:rsidR="00066F18" w:rsidRPr="0050283D" w:rsidRDefault="00066F18" w:rsidP="00066F18">
      <w:pPr>
        <w:ind w:firstLine="709"/>
        <w:jc w:val="center"/>
        <w:rPr>
          <w:rFonts w:ascii="PT Astra Serif" w:hAnsi="PT Astra Serif"/>
          <w:bCs/>
          <w:color w:val="000000"/>
          <w:szCs w:val="28"/>
        </w:rPr>
      </w:pPr>
      <w:r w:rsidRPr="0050283D">
        <w:rPr>
          <w:rFonts w:ascii="PT Astra Serif" w:hAnsi="PT Astra Serif"/>
          <w:bCs/>
          <w:color w:val="000000"/>
          <w:szCs w:val="28"/>
        </w:rPr>
        <w:t xml:space="preserve"> градостроительного плана земельного участка, а также иная дополнительная информация при наличии)</w:t>
      </w: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(фамилия, имя, отчество (при наличии)</w:t>
            </w:r>
          </w:p>
        </w:tc>
      </w:tr>
    </w:tbl>
    <w:p w:rsidR="00066F18" w:rsidRPr="0050283D" w:rsidRDefault="00066F18" w:rsidP="00066F18">
      <w:pPr>
        <w:ind w:firstLine="709"/>
        <w:jc w:val="right"/>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s="Arial"/>
          <w:sz w:val="28"/>
          <w:szCs w:val="28"/>
        </w:rPr>
      </w:pPr>
      <w:r w:rsidRPr="0050283D">
        <w:rPr>
          <w:rFonts w:ascii="PT Astra Serif" w:hAnsi="PT Astra Serif"/>
          <w:color w:val="000000"/>
          <w:sz w:val="28"/>
          <w:szCs w:val="28"/>
        </w:rPr>
        <w:t>Дата __________</w:t>
      </w: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rPr>
          <w:rFonts w:ascii="PT Astra Serif" w:hAnsi="PT Astra Serif"/>
          <w:sz w:val="28"/>
          <w:szCs w:val="28"/>
        </w:rPr>
      </w:pPr>
    </w:p>
    <w:p w:rsidR="00B25717" w:rsidRPr="0050283D" w:rsidRDefault="00066F18" w:rsidP="00066F18">
      <w:pPr>
        <w:ind w:firstLine="709"/>
        <w:rPr>
          <w:rFonts w:ascii="PT Astra Serif" w:hAnsi="PT Astra Serif" w:cs="Arial"/>
          <w:sz w:val="28"/>
          <w:szCs w:val="28"/>
        </w:rPr>
      </w:pPr>
      <w:r w:rsidRPr="0050283D">
        <w:rPr>
          <w:rFonts w:ascii="PT Astra Serif" w:hAnsi="PT Astra Serif" w:cs="Arial"/>
          <w:sz w:val="28"/>
          <w:szCs w:val="28"/>
        </w:rPr>
        <w:br w:type="page"/>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lastRenderedPageBreak/>
        <w:t>Приложение 8</w:t>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к административному регламенту</w:t>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предоставления муниципальной услуги</w:t>
      </w:r>
    </w:p>
    <w:p w:rsidR="00B25717" w:rsidRPr="0050283D" w:rsidRDefault="00066F18">
      <w:pPr>
        <w:tabs>
          <w:tab w:val="left" w:pos="400"/>
        </w:tabs>
        <w:ind w:firstLine="709"/>
        <w:jc w:val="right"/>
        <w:rPr>
          <w:rFonts w:ascii="PT Astra Serif" w:hAnsi="PT Astra Serif" w:cs="Arial"/>
          <w:highlight w:val="white"/>
        </w:rPr>
      </w:pPr>
      <w:r w:rsidRPr="0050283D">
        <w:rPr>
          <w:rFonts w:ascii="PT Astra Serif" w:hAnsi="PT Astra Serif" w:cs="Arial"/>
          <w:sz w:val="28"/>
          <w:szCs w:val="28"/>
          <w:highlight w:val="white"/>
        </w:rPr>
        <w:t xml:space="preserve">«Выдача </w:t>
      </w:r>
      <w:r w:rsidRPr="0050283D">
        <w:rPr>
          <w:rFonts w:ascii="PT Astra Serif" w:hAnsi="PT Astra Serif" w:cs="Arial"/>
          <w:bCs/>
          <w:sz w:val="28"/>
          <w:szCs w:val="28"/>
          <w:highlight w:val="white"/>
        </w:rPr>
        <w:t>градостроительного</w:t>
      </w:r>
    </w:p>
    <w:p w:rsidR="00B25717" w:rsidRPr="0050283D" w:rsidRDefault="00066F18">
      <w:pPr>
        <w:tabs>
          <w:tab w:val="left" w:pos="400"/>
        </w:tabs>
        <w:ind w:firstLine="709"/>
        <w:jc w:val="right"/>
        <w:rPr>
          <w:rFonts w:ascii="PT Astra Serif" w:hAnsi="PT Astra Serif" w:cs="Arial"/>
          <w:highlight w:val="white"/>
        </w:rPr>
      </w:pPr>
      <w:r w:rsidRPr="0050283D">
        <w:rPr>
          <w:rFonts w:ascii="PT Astra Serif" w:hAnsi="PT Astra Serif" w:cs="Arial"/>
          <w:bCs/>
          <w:sz w:val="28"/>
          <w:szCs w:val="28"/>
          <w:highlight w:val="white"/>
        </w:rPr>
        <w:t xml:space="preserve"> плана земельного участка»</w:t>
      </w:r>
    </w:p>
    <w:p w:rsidR="00B25717" w:rsidRPr="0050283D" w:rsidRDefault="00B25717">
      <w:pPr>
        <w:jc w:val="right"/>
        <w:rPr>
          <w:rFonts w:ascii="PT Astra Serif" w:hAnsi="PT Astra Serif" w:cs="Arial"/>
          <w:highlight w:val="white"/>
        </w:rPr>
      </w:pPr>
    </w:p>
    <w:p w:rsidR="00B25717" w:rsidRPr="0050283D" w:rsidRDefault="00B25717">
      <w:pPr>
        <w:pStyle w:val="ConsPlusNormal"/>
        <w:ind w:left="3520"/>
        <w:jc w:val="center"/>
        <w:outlineLvl w:val="1"/>
        <w:rPr>
          <w:rFonts w:ascii="PT Astra Serif" w:eastAsia="MS Mincho" w:hAnsi="PT Astra Serif"/>
          <w:highlight w:val="white"/>
        </w:rPr>
      </w:pPr>
    </w:p>
    <w:p w:rsidR="00B25717" w:rsidRPr="0050283D" w:rsidRDefault="00B25717">
      <w:pPr>
        <w:pStyle w:val="ConsPlusNormal"/>
        <w:ind w:left="3520"/>
        <w:jc w:val="center"/>
        <w:outlineLvl w:val="1"/>
        <w:rPr>
          <w:rFonts w:ascii="PT Astra Serif" w:eastAsia="MS Mincho" w:hAnsi="PT Astra Serif"/>
          <w:highlight w:val="white"/>
        </w:rPr>
      </w:pPr>
    </w:p>
    <w:p w:rsidR="00B25717" w:rsidRPr="0050283D" w:rsidRDefault="00066F18">
      <w:pPr>
        <w:jc w:val="right"/>
        <w:outlineLvl w:val="0"/>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Утверждена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приказом Министерства строительства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 жилищно-коммунального хозяйства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Российской Федерации</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от 25 апреля 2017 г. N 741/пр</w:t>
      </w:r>
    </w:p>
    <w:p w:rsidR="00B25717" w:rsidRPr="0050283D" w:rsidRDefault="00B25717">
      <w:pPr>
        <w:jc w:val="both"/>
        <w:rPr>
          <w:rFonts w:ascii="PT Astra Serif" w:eastAsia="Calibri" w:hAnsi="PT Astra Serif" w:cs="Arial"/>
          <w:highlight w:val="white"/>
        </w:rPr>
      </w:pPr>
    </w:p>
    <w:p w:rsidR="00066F18" w:rsidRPr="0050283D" w:rsidRDefault="00066F18">
      <w:pPr>
        <w:pStyle w:val="1"/>
        <w:keepNext w:val="0"/>
        <w:jc w:val="both"/>
        <w:rPr>
          <w:rFonts w:ascii="PT Astra Serif" w:eastAsia="Calibri" w:hAnsi="PT Astra Serif"/>
          <w:szCs w:val="28"/>
          <w:highlight w:val="white"/>
          <w:lang w:eastAsia="en-US"/>
        </w:rPr>
      </w:pPr>
    </w:p>
    <w:p w:rsidR="00066F18" w:rsidRPr="0050283D" w:rsidRDefault="00066F18" w:rsidP="0006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50283D">
        <w:rPr>
          <w:rFonts w:ascii="PT Astra Serif" w:hAnsi="PT Astra Serif" w:cs="Courier New"/>
        </w:rPr>
        <w:t>Форма градостроительного плана земельного участка </w:t>
      </w:r>
    </w:p>
    <w:p w:rsidR="00066F18" w:rsidRPr="0050283D" w:rsidRDefault="00066F18" w:rsidP="0006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p>
    <w:p w:rsidR="0050283D" w:rsidRPr="00774453" w:rsidRDefault="0050283D" w:rsidP="0050283D">
      <w:pPr>
        <w:pStyle w:val="ConsPlusNonformat"/>
        <w:jc w:val="both"/>
        <w:rPr>
          <w:rFonts w:ascii="PT Astra Serif" w:hAnsi="PT Astra Serif"/>
          <w:sz w:val="24"/>
        </w:rPr>
      </w:pPr>
      <w:r w:rsidRPr="00774453">
        <w:rPr>
          <w:rFonts w:ascii="PT Astra Serif" w:hAnsi="PT Astra Serif"/>
          <w:sz w:val="24"/>
        </w:rPr>
        <w:t>Градостроительный план земельного участка N</w:t>
      </w:r>
    </w:p>
    <w:p w:rsidR="0050283D" w:rsidRDefault="0050283D" w:rsidP="0050283D">
      <w:pPr>
        <w:pStyle w:val="ConsPlusNonformat"/>
        <w:jc w:val="both"/>
      </w:pPr>
      <w:r>
        <w:t>┌─┬─┐   ┌─┬─┐   ┌─┐   ┌─┬─┐   ┌─┐   ┌─┬─┐   ┌─┬─┬─┬─┐   ┌─┬─┬─┬─┐</w:t>
      </w:r>
    </w:p>
    <w:p w:rsidR="0050283D" w:rsidRDefault="0050283D" w:rsidP="0050283D">
      <w:pPr>
        <w:pStyle w:val="ConsPlusNonformat"/>
        <w:jc w:val="both"/>
      </w:pPr>
      <w:r>
        <w:t>│ │ │ - │ │ │ - │ │ - │ │ │ - │ │ - │ │ │ - │ │ │ │ │ - │ │ │ │ │</w:t>
      </w:r>
    </w:p>
    <w:p w:rsidR="0050283D" w:rsidRDefault="0050283D" w:rsidP="0050283D">
      <w:pPr>
        <w:pStyle w:val="ConsPlusNonformat"/>
        <w:jc w:val="both"/>
      </w:pPr>
      <w:r>
        <w:t>└─┴─┘   └─┴─┘   └─┘   └─┴─┘   └─┘   └─┴─┘   └─┴─┴─┴─┘   └─┴─┴─┴─┘</w:t>
      </w:r>
    </w:p>
    <w:p w:rsidR="00066F18" w:rsidRPr="0050283D" w:rsidRDefault="00066F18" w:rsidP="00066F18">
      <w:pPr>
        <w:pStyle w:val="ConsPlusNormal"/>
        <w:jc w:val="both"/>
        <w:rPr>
          <w:rFonts w:ascii="PT Astra Serif" w:hAnsi="PT Astra Serif"/>
        </w:rPr>
      </w:pP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bookmarkStart w:id="16" w:name="Par47"/>
      <w:bookmarkEnd w:id="16"/>
      <w:r w:rsidRPr="0050283D">
        <w:rPr>
          <w:rFonts w:ascii="PT Astra Serif" w:eastAsiaTheme="minorHAnsi" w:hAnsi="PT Astra Serif" w:cs="Arial"/>
          <w:kern w:val="2"/>
          <w:sz w:val="28"/>
          <w:szCs w:val="28"/>
          <w:lang w:eastAsia="en-US"/>
        </w:rPr>
        <w:t>Градостроительный план земельного участка подготовлен на основании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(реквизиты заявления правообладателя земельного участка с указанием ф.и.о.</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заявителя - физического лица, либо реквизиты заявления и наименование</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заявителя - юридического лица о выдаче градостроительного плана земельного</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участка)</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Местонахождение земельного участка</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(субъект Российской Федерации)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(муниципальный район или городской округ)</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(поселение)</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Описание границ земельного участка:</w:t>
      </w:r>
    </w:p>
    <w:p w:rsidR="00066F18" w:rsidRPr="0050283D" w:rsidRDefault="00066F18" w:rsidP="00066F18">
      <w:pPr>
        <w:jc w:val="both"/>
        <w:rPr>
          <w:rFonts w:ascii="PT Astra Serif" w:eastAsiaTheme="minorHAnsi" w:hAnsi="PT Astra Serif" w:cs="Arial"/>
          <w:sz w:val="28"/>
          <w:szCs w:val="28"/>
          <w:lang w:eastAsia="en-US"/>
        </w:rPr>
      </w:pPr>
    </w:p>
    <w:tbl>
      <w:tblPr>
        <w:tblW w:w="9060" w:type="dxa"/>
        <w:tblLayout w:type="fixed"/>
        <w:tblCellMar>
          <w:top w:w="102" w:type="dxa"/>
          <w:left w:w="62" w:type="dxa"/>
          <w:bottom w:w="102" w:type="dxa"/>
          <w:right w:w="62" w:type="dxa"/>
        </w:tblCellMar>
        <w:tblLook w:val="04A0" w:firstRow="1" w:lastRow="0" w:firstColumn="1" w:lastColumn="0" w:noHBand="0" w:noVBand="1"/>
      </w:tblPr>
      <w:tblGrid>
        <w:gridCol w:w="2139"/>
        <w:gridCol w:w="3460"/>
        <w:gridCol w:w="3461"/>
      </w:tblGrid>
      <w:tr w:rsidR="00066F18" w:rsidRPr="0050283D" w:rsidTr="00066F18">
        <w:tc>
          <w:tcPr>
            <w:tcW w:w="2139" w:type="dxa"/>
            <w:vMerge w:val="restart"/>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Обозначение (номер) характерной точки</w:t>
            </w:r>
          </w:p>
        </w:tc>
        <w:tc>
          <w:tcPr>
            <w:tcW w:w="6917" w:type="dxa"/>
            <w:gridSpan w:val="2"/>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066F18" w:rsidRPr="0050283D" w:rsidTr="00066F18">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066F18" w:rsidRPr="0050283D" w:rsidRDefault="00066F18">
            <w:pPr>
              <w:rPr>
                <w:rFonts w:ascii="PT Astra Serif" w:eastAsiaTheme="minorHAns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X</w:t>
            </w:r>
          </w:p>
        </w:tc>
        <w:tc>
          <w:tcPr>
            <w:tcW w:w="3459" w:type="dxa"/>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Y</w:t>
            </w:r>
          </w:p>
        </w:tc>
      </w:tr>
      <w:tr w:rsidR="00066F18" w:rsidRPr="0050283D" w:rsidTr="00066F18">
        <w:tc>
          <w:tcPr>
            <w:tcW w:w="2139"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c>
          <w:tcPr>
            <w:tcW w:w="3459"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r>
    </w:tbl>
    <w:p w:rsidR="00066F18" w:rsidRPr="0050283D" w:rsidRDefault="00066F18" w:rsidP="00066F18">
      <w:pPr>
        <w:jc w:val="both"/>
        <w:rPr>
          <w:rFonts w:ascii="PT Astra Serif" w:eastAsiaTheme="minorHAnsi" w:hAnsi="PT Astra Serif" w:cs="Arial"/>
          <w:sz w:val="28"/>
          <w:szCs w:val="28"/>
          <w:lang w:eastAsia="en-US"/>
        </w:rPr>
      </w:pP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lastRenderedPageBreak/>
        <w:t>Кадастровый номер земельного участка (при наличии)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Площадь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Информация   о   расположенных   в  границах  земельного  участка  объектах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капитального строительства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_____________________________________________________________</w:t>
      </w:r>
    </w:p>
    <w:p w:rsidR="00B25717" w:rsidRPr="0050283D" w:rsidRDefault="00B25717">
      <w:pPr>
        <w:jc w:val="both"/>
        <w:rPr>
          <w:rFonts w:ascii="PT Astra Serif" w:eastAsia="Calibri" w:hAnsi="PT Astra Serif" w:cs="Arial"/>
          <w:sz w:val="10"/>
          <w:szCs w:val="10"/>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B25717" w:rsidRPr="0050283D">
        <w:tc>
          <w:tcPr>
            <w:tcW w:w="214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915"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14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45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45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14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45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45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Реквизиты   проекта   планировки   территории  и  (или)  проекта  межевания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территории   в   случае,  если  земельный  участок  расположен  в  границах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территории,  в  отношении которой утверждены проект планировки территории и (или) проект межевания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(указывается в случае, если земельный участок расположен в границах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территории в отношении которой утверждены проект планировки территории и (или) проект межевания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Градостроительный план подготовлен 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(ф.и.о., должность уполномоченного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лица, наименование органа)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М.П.       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(при наличии)     (подпись)   (расшифровка подписи)</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Дата выдачи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(ДД.ММ.ГГГГ)</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1. Чертеж(и) градостроительного плана земельного участка</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25717" w:rsidRPr="0050283D">
        <w:tc>
          <w:tcPr>
            <w:tcW w:w="9071" w:type="dxa"/>
            <w:tcBorders>
              <w:top w:val="single" w:sz="4" w:space="0" w:color="000000"/>
              <w:left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r w:rsidR="00B25717" w:rsidRPr="0050283D">
        <w:tc>
          <w:tcPr>
            <w:tcW w:w="9071" w:type="dxa"/>
            <w:tcBorders>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Чертеж(и)  градостроительного  плана  земельного  участка  разработан(ы) на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топографической основе в масштабе 1:____________, выполненной 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(дата, наименование организации, подготовившей топографическую основу)</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Чертеж(и) градостроительного плана земельного участка разработан(ы)</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(дата, наименование организации)</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2.1.  Реквизиты  акта  органа  государственной  власти  субъекта Российской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2.2. Информация о видах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основные виды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условно разрешенные виды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вспомогательные виды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B25717" w:rsidRPr="0050283D" w:rsidRDefault="00B25717">
      <w:pPr>
        <w:jc w:val="both"/>
        <w:rPr>
          <w:rFonts w:ascii="PT Astra Serif" w:eastAsia="Calibri" w:hAnsi="PT Astra Serif" w:cs="Arial"/>
          <w:highlight w:val="white"/>
        </w:rPr>
        <w:sectPr w:rsidR="00B25717" w:rsidRPr="0050283D" w:rsidSect="000F168B">
          <w:type w:val="continuous"/>
          <w:pgSz w:w="11905" w:h="16838"/>
          <w:pgMar w:top="1134" w:right="850" w:bottom="1134" w:left="1560" w:header="709" w:footer="709" w:gutter="0"/>
          <w:pgNumType w:start="1"/>
          <w:cols w:space="720"/>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204"/>
        <w:gridCol w:w="1148"/>
        <w:gridCol w:w="2324"/>
        <w:gridCol w:w="1474"/>
        <w:gridCol w:w="2230"/>
        <w:gridCol w:w="2268"/>
        <w:gridCol w:w="737"/>
      </w:tblGrid>
      <w:tr w:rsidR="00B25717" w:rsidRPr="0050283D">
        <w:tc>
          <w:tcPr>
            <w:tcW w:w="3316"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lastRenderedPageBreak/>
              <w:t>Предельные (минимальные и (или) максимальные) размеры земельных участков, в том числе их площадь</w:t>
            </w:r>
          </w:p>
        </w:tc>
        <w:tc>
          <w:tcPr>
            <w:tcW w:w="23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23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показатели</w:t>
            </w: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232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147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223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2268"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737"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Длина, м</w:t>
            </w:r>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Ширина, м</w:t>
            </w:r>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Площадь, м</w:t>
            </w:r>
            <w:r w:rsidRPr="0050283D">
              <w:rPr>
                <w:rFonts w:ascii="PT Astra Serif" w:eastAsia="Calibri" w:hAnsi="PT Astra Serif" w:cs="Arial"/>
                <w:sz w:val="28"/>
                <w:szCs w:val="28"/>
                <w:highlight w:val="white"/>
                <w:vertAlign w:val="superscript"/>
                <w:lang w:eastAsia="en-US"/>
              </w:rPr>
              <w:t>2</w:t>
            </w:r>
            <w:r w:rsidRPr="0050283D">
              <w:rPr>
                <w:rFonts w:ascii="PT Astra Serif" w:eastAsia="Calibri" w:hAnsi="PT Astra Serif" w:cs="Arial"/>
                <w:sz w:val="28"/>
                <w:szCs w:val="28"/>
                <w:highlight w:val="white"/>
                <w:lang w:eastAsia="en-US"/>
              </w:rPr>
              <w:t xml:space="preserve"> или га</w:t>
            </w:r>
          </w:p>
        </w:tc>
        <w:tc>
          <w:tcPr>
            <w:tcW w:w="232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147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223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2268"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737"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32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47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23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26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3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sz w:val="10"/>
          <w:szCs w:val="10"/>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2.4.  Требования к назначению, параметрам и размещению объекта капитального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строительства  на земельном участке, на который действие градостроительного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регламента не распространяется или для которого градостроительный регламент</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не устанавливается: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020"/>
        <w:gridCol w:w="907"/>
        <w:gridCol w:w="1134"/>
        <w:gridCol w:w="2438"/>
        <w:gridCol w:w="1077"/>
        <w:gridCol w:w="2551"/>
        <w:gridCol w:w="1020"/>
      </w:tblGrid>
      <w:tr w:rsidR="00B25717" w:rsidRPr="0050283D">
        <w:tc>
          <w:tcPr>
            <w:tcW w:w="2041"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lastRenderedPageBreak/>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Реквизиты акта, регулирующего использование земельного участка</w:t>
            </w:r>
          </w:p>
        </w:tc>
        <w:tc>
          <w:tcPr>
            <w:tcW w:w="907"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использованию земельного участка</w:t>
            </w:r>
          </w:p>
        </w:tc>
        <w:tc>
          <w:tcPr>
            <w:tcW w:w="4649"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571"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B25717" w:rsidRPr="0050283D">
        <w:tc>
          <w:tcPr>
            <w:tcW w:w="2041"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102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907"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требования к параметрам объекта капитального строительства</w:t>
            </w: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требования к размещению объектов капитального строительства</w:t>
            </w:r>
          </w:p>
        </w:tc>
      </w:tr>
      <w:tr w:rsidR="00B25717" w:rsidRPr="0050283D">
        <w:tc>
          <w:tcPr>
            <w:tcW w:w="204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r>
      <w:tr w:rsidR="00B25717" w:rsidRPr="0050283D">
        <w:tc>
          <w:tcPr>
            <w:tcW w:w="204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  Информация  о  расположенных  в  границах  земельного  участка объектах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капитального строительства и объектах культурного наследия</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3.1. Объекты капитального строительства</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N _________________________,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(согласно чертежу(ам)          (назначение объекта капитального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градостроительного плана)   строительства, этажность, высотность, общая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площадь, площадь застройки)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инвентаризационный или кадастровый номер 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3.2.   Объекты,   включенные   в  единый  государственный  реестр  объектов</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культурного  наследия  (памятников  истории  и культуры) народов Российской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Федерации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N _________________________,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(согласно чертежу(ам)      (назначение объекта культурного наследия,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градостроительного плана)        общая площадь, площадь застройки)</w:t>
      </w:r>
    </w:p>
    <w:p w:rsidR="00B25717" w:rsidRPr="0050283D" w:rsidRDefault="00B25717">
      <w:pPr>
        <w:pStyle w:val="1"/>
        <w:keepNext w:val="0"/>
        <w:jc w:val="both"/>
        <w:rPr>
          <w:rFonts w:ascii="PT Astra Serif" w:eastAsia="Calibri" w:hAnsi="PT Astra Serif"/>
          <w:highlight w:val="white"/>
        </w:rPr>
      </w:pPr>
    </w:p>
    <w:p w:rsidR="00B25717" w:rsidRPr="0050283D" w:rsidRDefault="00B25717">
      <w:pPr>
        <w:pStyle w:val="1"/>
        <w:keepNext w:val="0"/>
        <w:jc w:val="both"/>
        <w:rPr>
          <w:rFonts w:ascii="PT Astra Serif" w:eastAsia="Calibri" w:hAnsi="PT Astra Serif"/>
          <w:highlight w:val="white"/>
        </w:rPr>
        <w:sectPr w:rsidR="00B25717" w:rsidRPr="0050283D">
          <w:pgSz w:w="16838" w:h="11905" w:orient="landscape"/>
          <w:pgMar w:top="1276" w:right="1134" w:bottom="850" w:left="1134" w:header="709" w:footer="709" w:gutter="0"/>
          <w:cols w:space="720"/>
          <w:docGrid w:linePitch="360"/>
        </w:sect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(наименование органа государственной власти, принявшего решение о включении выявленного объекта культурного наследия в реестр, реквизиты этого решения)  регистрационный номер в реестре __________________ </w:t>
      </w:r>
      <w:r w:rsidR="0050283D">
        <w:rPr>
          <w:rFonts w:ascii="PT Astra Serif" w:eastAsia="Calibri" w:hAnsi="PT Astra Serif"/>
          <w:szCs w:val="28"/>
          <w:highlight w:val="white"/>
          <w:lang w:eastAsia="en-US"/>
        </w:rPr>
        <w:br/>
      </w:r>
      <w:r w:rsidRPr="0050283D">
        <w:rPr>
          <w:rFonts w:ascii="PT Astra Serif" w:eastAsia="Calibri" w:hAnsi="PT Astra Serif"/>
          <w:szCs w:val="28"/>
          <w:highlight w:val="white"/>
          <w:lang w:eastAsia="en-US"/>
        </w:rPr>
        <w:t>от _____________________</w:t>
      </w:r>
    </w:p>
    <w:p w:rsidR="00B25717" w:rsidRPr="0050283D" w:rsidRDefault="0050283D">
      <w:pPr>
        <w:pStyle w:val="1"/>
        <w:keepNext w:val="0"/>
        <w:jc w:val="both"/>
        <w:rPr>
          <w:rFonts w:ascii="PT Astra Serif" w:eastAsia="Calibri" w:hAnsi="PT Astra Serif"/>
          <w:highlight w:val="white"/>
        </w:rPr>
      </w:pPr>
      <w:r>
        <w:rPr>
          <w:rFonts w:ascii="PT Astra Serif" w:eastAsia="Calibri" w:hAnsi="PT Astra Serif"/>
          <w:szCs w:val="28"/>
          <w:highlight w:val="white"/>
          <w:lang w:eastAsia="en-US"/>
        </w:rPr>
        <w:t xml:space="preserve">                     </w:t>
      </w:r>
      <w:r w:rsidR="00066F18" w:rsidRPr="0050283D">
        <w:rPr>
          <w:rFonts w:ascii="PT Astra Serif" w:eastAsia="Calibri" w:hAnsi="PT Astra Serif"/>
          <w:szCs w:val="28"/>
          <w:highlight w:val="white"/>
          <w:lang w:eastAsia="en-US"/>
        </w:rPr>
        <w:t>(дата)</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4.   Информация  о  расчетных  показателях  минимально  допустимого  уровня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B25717" w:rsidRPr="0050283D">
        <w:tc>
          <w:tcPr>
            <w:tcW w:w="9071" w:type="dxa"/>
            <w:gridSpan w:val="9"/>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Информация о расчетных показателях минимально допустимого уровня обеспеченности территории</w:t>
            </w:r>
          </w:p>
        </w:tc>
      </w:tr>
      <w:tr w:rsidR="00B25717" w:rsidRPr="0050283D">
        <w:tc>
          <w:tcPr>
            <w:tcW w:w="3004"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коммунальной инфраструктуры</w:t>
            </w:r>
          </w:p>
        </w:tc>
        <w:tc>
          <w:tcPr>
            <w:tcW w:w="2892"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транспортной инфраструктуры</w:t>
            </w:r>
          </w:p>
        </w:tc>
        <w:tc>
          <w:tcPr>
            <w:tcW w:w="3175"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социальной инфраструктуры</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9</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r w:rsidR="00B25717" w:rsidRPr="0050283D">
        <w:tc>
          <w:tcPr>
            <w:tcW w:w="9071" w:type="dxa"/>
            <w:gridSpan w:val="9"/>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Информация о расчетных показателях максимально допустимого уровня территориальной доступности</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9</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B25717" w:rsidRPr="0050283D">
        <w:tc>
          <w:tcPr>
            <w:tcW w:w="324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324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324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r>
      <w:tr w:rsidR="00B25717" w:rsidRPr="0050283D">
        <w:tc>
          <w:tcPr>
            <w:tcW w:w="324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7. Информация о границах зон действия публичных сервитутов __________</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B25717" w:rsidRPr="0050283D">
        <w:tc>
          <w:tcPr>
            <w:tcW w:w="2665"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665"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665"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8.  Номер и (или) наименование элемента планировочной структуры, в границах которого расположен земельный участок 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9.   Информация   о   технических  условиях  подключения  (технологического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присоединения)     объектов     капитального    строительства    к    сетям</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инженерно-технического   обеспечения,   определенных   с   учетом  программ</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комплексного   развития   систем   коммунальной  инфраструктуры  поселения,  городского округа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10.  Реквизиты  нормативных  правовых  актов субъекта Российской Федерации,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муниципальных  правовых актов, устанавливающих требования к благоустройству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11. Информация о красных линиях: __________________________________________________________________</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B25717" w:rsidRPr="0050283D">
        <w:tc>
          <w:tcPr>
            <w:tcW w:w="2665"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665"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665"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rsidP="00066F18">
      <w:pPr>
        <w:rPr>
          <w:rFonts w:ascii="PT Astra Serif" w:hAnsi="PT Astra Serif"/>
          <w:highlight w:val="white"/>
        </w:rPr>
        <w:sectPr w:rsidR="00B25717" w:rsidRPr="0050283D">
          <w:pgSz w:w="11906" w:h="16838"/>
          <w:pgMar w:top="567" w:right="851" w:bottom="567" w:left="1701" w:header="709" w:footer="709" w:gutter="0"/>
          <w:cols w:space="708"/>
          <w:titlePg/>
          <w:docGrid w:linePitch="360"/>
        </w:sectPr>
      </w:pP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lastRenderedPageBreak/>
        <w:t>Приложение 9</w:t>
      </w: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к административному регламенту</w:t>
      </w: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highlight w:val="white"/>
        </w:rPr>
      </w:pPr>
      <w:r w:rsidRPr="0050283D">
        <w:rPr>
          <w:rFonts w:ascii="PT Astra Serif" w:hAnsi="PT Astra Serif" w:cs="Arial"/>
          <w:sz w:val="28"/>
          <w:szCs w:val="28"/>
          <w:highlight w:val="white"/>
        </w:rPr>
        <w:t xml:space="preserve">«Выдача </w:t>
      </w:r>
      <w:r w:rsidRPr="0050283D">
        <w:rPr>
          <w:rFonts w:ascii="PT Astra Serif" w:hAnsi="PT Astra Serif" w:cs="Arial"/>
          <w:bCs/>
          <w:sz w:val="28"/>
          <w:szCs w:val="28"/>
          <w:highlight w:val="white"/>
        </w:rPr>
        <w:t>градостроительного</w:t>
      </w:r>
    </w:p>
    <w:p w:rsidR="00066F18" w:rsidRPr="0050283D" w:rsidRDefault="00066F18" w:rsidP="00066F18">
      <w:pPr>
        <w:tabs>
          <w:tab w:val="left" w:pos="400"/>
        </w:tabs>
        <w:ind w:firstLine="709"/>
        <w:jc w:val="right"/>
        <w:rPr>
          <w:rFonts w:ascii="PT Astra Serif" w:hAnsi="PT Astra Serif" w:cs="Arial"/>
          <w:highlight w:val="white"/>
        </w:rPr>
      </w:pPr>
      <w:r w:rsidRPr="0050283D">
        <w:rPr>
          <w:rFonts w:ascii="PT Astra Serif" w:hAnsi="PT Astra Serif" w:cs="Arial"/>
          <w:bCs/>
          <w:sz w:val="28"/>
          <w:szCs w:val="28"/>
          <w:highlight w:val="white"/>
        </w:rPr>
        <w:t xml:space="preserve"> плана земельного участка»</w:t>
      </w:r>
    </w:p>
    <w:p w:rsidR="00B25717" w:rsidRPr="0050283D" w:rsidRDefault="00B25717">
      <w:pPr>
        <w:widowControl w:val="0"/>
        <w:jc w:val="center"/>
        <w:rPr>
          <w:rFonts w:ascii="PT Astra Serif" w:hAnsi="PT Astra Serif"/>
          <w:highlight w:val="white"/>
        </w:rPr>
      </w:pPr>
    </w:p>
    <w:p w:rsidR="00B25717" w:rsidRPr="0050283D" w:rsidRDefault="00066F18">
      <w:pPr>
        <w:widowControl w:val="0"/>
        <w:jc w:val="center"/>
        <w:rPr>
          <w:rFonts w:ascii="PT Astra Serif" w:hAnsi="PT Astra Serif"/>
          <w:highlight w:val="white"/>
        </w:rPr>
      </w:pPr>
      <w:r w:rsidRPr="0050283D">
        <w:rPr>
          <w:rFonts w:ascii="PT Astra Serif" w:hAnsi="PT Astra Serif"/>
          <w:b/>
          <w:sz w:val="28"/>
          <w:szCs w:val="28"/>
          <w:highlight w:val="white"/>
        </w:rPr>
        <w:t>Справочная информация о месте нахождения, графике работы, контактных телефонах, адресах электронной почты</w:t>
      </w:r>
    </w:p>
    <w:p w:rsidR="00B25717" w:rsidRPr="0050283D" w:rsidRDefault="00B25717">
      <w:pPr>
        <w:widowControl w:val="0"/>
        <w:jc w:val="center"/>
        <w:rPr>
          <w:rFonts w:ascii="PT Astra Serif" w:hAnsi="PT Astra Serif"/>
          <w:highlight w:val="white"/>
        </w:rPr>
      </w:pP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1.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Щекинский район  (далее – Управления) -  отдела архитектуры и градостроительства Управления: </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почтовый адрес: 301248, Тульская область, г. Щекино, ул. Шахтерская, д. 11; </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место нахождения: 301248, Тульская область, г. Щекино, ул. Шахтерская, д. 11, каб. 51, 48.</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Электронный адрес: sh-nach-arh@tularegion.org</w:t>
      </w:r>
    </w:p>
    <w:p w:rsidR="00B25717" w:rsidRPr="0050283D" w:rsidRDefault="00066F18">
      <w:pPr>
        <w:pStyle w:val="afa"/>
        <w:spacing w:after="0"/>
        <w:jc w:val="both"/>
        <w:rPr>
          <w:rFonts w:ascii="PT Astra Serif" w:eastAsia="Times New Roman" w:hAnsi="PT Astra Serif"/>
          <w:highlight w:val="white"/>
        </w:rPr>
      </w:pPr>
      <w:r w:rsidRPr="0050283D">
        <w:rPr>
          <w:rFonts w:ascii="PT Astra Serif" w:eastAsia="Times New Roman" w:hAnsi="PT Astra Serif"/>
          <w:sz w:val="28"/>
          <w:szCs w:val="28"/>
          <w:highlight w:val="white"/>
          <w:lang w:eastAsia="ru-RU"/>
        </w:rPr>
        <w:t>телефон 8 (48751) 5-22-76, факс 8 (48751) 5-24-10.</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2.</w:t>
      </w:r>
      <w:r w:rsidR="0050283D">
        <w:rPr>
          <w:rFonts w:ascii="PT Astra Serif" w:hAnsi="PT Astra Serif"/>
          <w:sz w:val="28"/>
          <w:szCs w:val="28"/>
          <w:highlight w:val="white"/>
        </w:rPr>
        <w:t> </w:t>
      </w:r>
      <w:r w:rsidRPr="0050283D">
        <w:rPr>
          <w:rFonts w:ascii="PT Astra Serif" w:hAnsi="PT Astra Serif"/>
          <w:sz w:val="28"/>
          <w:szCs w:val="28"/>
          <w:highlight w:val="white"/>
        </w:rPr>
        <w:t>Местонахождение и график работы администрации муниципального образования Щекинский район:</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почтовый адрес: 301248, Тульская область, г. Щекино, пл. Ленина, дом 1; </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место нахождения: 301248, Тульская область, г. Щекино, пл. Ленина, дом 1.</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режим работы: понедельник – четверг с 9-00 до 13-00 и с 13-48 до               18-00 часов, пятница с 9-00 до 13-00 и с 13-48 до 17-00 часов;</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приемные дни: понедельник – пятница.</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телефон: 8(48751) 5-26-72.</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адрес официального портала: </w:t>
      </w:r>
      <w:r w:rsidRPr="0050283D">
        <w:rPr>
          <w:rFonts w:ascii="PT Astra Serif" w:eastAsia="Calibri" w:hAnsi="PT Astra Serif"/>
          <w:bCs/>
          <w:sz w:val="28"/>
          <w:szCs w:val="28"/>
          <w:highlight w:val="white"/>
        </w:rPr>
        <w:t>www.</w:t>
      </w:r>
      <w:r w:rsidRPr="0050283D">
        <w:rPr>
          <w:rFonts w:ascii="PT Astra Serif" w:hAnsi="PT Astra Serif"/>
          <w:sz w:val="28"/>
          <w:szCs w:val="28"/>
          <w:highlight w:val="white"/>
        </w:rPr>
        <w:t>schekino.ru.</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адрес электронной почты:  </w:t>
      </w:r>
      <w:hyperlink r:id="rId44" w:tooltip="mailto:ased_mo_schekino@tularegion.ru" w:history="1">
        <w:r w:rsidRPr="0050283D">
          <w:rPr>
            <w:rFonts w:ascii="PT Astra Serif" w:hAnsi="PT Astra Serif"/>
            <w:sz w:val="28"/>
            <w:szCs w:val="28"/>
            <w:highlight w:val="white"/>
          </w:rPr>
          <w:t>ased_mo_schekino@tularegion.ru</w:t>
        </w:r>
      </w:hyperlink>
      <w:r w:rsidRPr="0050283D">
        <w:rPr>
          <w:rFonts w:ascii="PT Astra Serif" w:hAnsi="PT Astra Serif"/>
          <w:sz w:val="28"/>
          <w:szCs w:val="28"/>
          <w:highlight w:val="white"/>
        </w:rPr>
        <w:t>.</w:t>
      </w:r>
    </w:p>
    <w:p w:rsidR="00B25717" w:rsidRPr="0050283D" w:rsidRDefault="00066F18">
      <w:pPr>
        <w:ind w:firstLine="708"/>
        <w:jc w:val="both"/>
        <w:rPr>
          <w:rFonts w:ascii="PT Astra Serif" w:hAnsi="PT Astra Serif"/>
          <w:highlight w:val="white"/>
        </w:rPr>
      </w:pPr>
      <w:r w:rsidRPr="0050283D">
        <w:rPr>
          <w:rFonts w:ascii="PT Astra Serif" w:hAnsi="PT Astra Serif"/>
          <w:sz w:val="28"/>
          <w:szCs w:val="28"/>
          <w:highlight w:val="white"/>
        </w:rPr>
        <w:t xml:space="preserve">3. Прием документов осуществляется по адресам: 301248, Тульская область, г. Щекино, пл. Ленина, дом 1; понедельник – </w:t>
      </w:r>
      <w:r w:rsidRPr="0050283D">
        <w:rPr>
          <w:rFonts w:ascii="PT Astra Serif" w:eastAsia="Calibri" w:hAnsi="PT Astra Serif"/>
          <w:bCs/>
          <w:sz w:val="28"/>
          <w:szCs w:val="28"/>
          <w:highlight w:val="white"/>
        </w:rPr>
        <w:t>четверг с 9-00 до 13-00 и с 13-48 до 18-00 часов, пятница с 9-00 до 13-00 и с 13-48 до 17-00 часов.</w:t>
      </w:r>
    </w:p>
    <w:p w:rsidR="00B25717" w:rsidRPr="0050283D" w:rsidRDefault="0050283D" w:rsidP="0050283D">
      <w:pPr>
        <w:jc w:val="both"/>
        <w:rPr>
          <w:rFonts w:ascii="PT Astra Serif" w:eastAsia="Calibri" w:hAnsi="PT Astra Serif"/>
          <w:highlight w:val="white"/>
        </w:rPr>
      </w:pPr>
      <w:r>
        <w:rPr>
          <w:rFonts w:ascii="PT Astra Serif" w:eastAsia="Calibri" w:hAnsi="PT Astra Serif"/>
          <w:bCs/>
          <w:sz w:val="28"/>
          <w:szCs w:val="28"/>
          <w:highlight w:val="white"/>
        </w:rPr>
        <w:t xml:space="preserve">         </w:t>
      </w:r>
      <w:r w:rsidR="00066F18" w:rsidRPr="0050283D">
        <w:rPr>
          <w:rFonts w:ascii="PT Astra Serif" w:eastAsia="Calibri" w:hAnsi="PT Astra Serif"/>
          <w:bCs/>
          <w:sz w:val="28"/>
          <w:szCs w:val="28"/>
          <w:highlight w:val="white"/>
        </w:rPr>
        <w:t>301248, Тульская область, г. Щекино, ул. Шахтерская, д. 11; понедельник – среда с 9.30 до 13.00 и с 13.48 до 17.30 часов.</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Местонахождение многофункционального центра:</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 xml:space="preserve">301240, Тульская область, г. Щекино, ул. Шахтерская, д.21, </w:t>
      </w:r>
      <w:r w:rsidR="00066F18" w:rsidRPr="0050283D">
        <w:rPr>
          <w:rFonts w:ascii="PT Astra Serif" w:hAnsi="PT Astra Serif"/>
          <w:sz w:val="28"/>
          <w:szCs w:val="28"/>
          <w:highlight w:val="white"/>
        </w:rPr>
        <w:t xml:space="preserve">адрес электронной почты:  </w:t>
      </w:r>
      <w:r w:rsidR="00066F18" w:rsidRPr="0050283D">
        <w:rPr>
          <w:rFonts w:ascii="PT Astra Serif" w:hAnsi="PT Astra Serif"/>
          <w:sz w:val="28"/>
          <w:szCs w:val="28"/>
          <w:highlight w:val="white"/>
          <w:lang w:val="en-US"/>
        </w:rPr>
        <w:t>mfc</w:t>
      </w:r>
      <w:r w:rsidR="00066F18" w:rsidRPr="0050283D">
        <w:rPr>
          <w:rFonts w:ascii="PT Astra Serif" w:hAnsi="PT Astra Serif"/>
          <w:sz w:val="28"/>
          <w:szCs w:val="28"/>
          <w:highlight w:val="white"/>
        </w:rPr>
        <w:t>.</w:t>
      </w:r>
      <w:r w:rsidR="00066F18" w:rsidRPr="0050283D">
        <w:rPr>
          <w:rFonts w:ascii="PT Astra Serif" w:hAnsi="PT Astra Serif"/>
          <w:sz w:val="28"/>
          <w:szCs w:val="28"/>
          <w:highlight w:val="white"/>
          <w:lang w:val="en-US"/>
        </w:rPr>
        <w:t>shekino</w:t>
      </w:r>
      <w:r w:rsidR="00066F18" w:rsidRPr="0050283D">
        <w:rPr>
          <w:rFonts w:ascii="PT Astra Serif" w:hAnsi="PT Astra Serif"/>
          <w:sz w:val="28"/>
          <w:szCs w:val="28"/>
          <w:highlight w:val="white"/>
        </w:rPr>
        <w:t>@</w:t>
      </w:r>
      <w:r w:rsidR="00066F18" w:rsidRPr="0050283D">
        <w:rPr>
          <w:rFonts w:ascii="PT Astra Serif" w:hAnsi="PT Astra Serif"/>
          <w:sz w:val="28"/>
          <w:szCs w:val="28"/>
          <w:highlight w:val="white"/>
          <w:lang w:val="en-US"/>
        </w:rPr>
        <w:t>tularegion</w:t>
      </w:r>
      <w:r w:rsidR="00066F18" w:rsidRPr="0050283D">
        <w:rPr>
          <w:rFonts w:ascii="PT Astra Serif" w:hAnsi="PT Astra Serif"/>
          <w:sz w:val="28"/>
          <w:szCs w:val="28"/>
          <w:highlight w:val="white"/>
        </w:rPr>
        <w:t>.</w:t>
      </w:r>
      <w:r w:rsidR="00066F18" w:rsidRPr="0050283D">
        <w:rPr>
          <w:rFonts w:ascii="PT Astra Serif" w:hAnsi="PT Astra Serif"/>
          <w:sz w:val="28"/>
          <w:szCs w:val="28"/>
          <w:highlight w:val="white"/>
          <w:lang w:val="en-US"/>
        </w:rPr>
        <w:t>ru</w:t>
      </w:r>
      <w:r w:rsidR="00066F18" w:rsidRPr="0050283D">
        <w:rPr>
          <w:rFonts w:ascii="PT Astra Serif" w:hAnsi="PT Astra Serif"/>
          <w:bCs/>
          <w:sz w:val="28"/>
          <w:szCs w:val="28"/>
          <w:highlight w:val="white"/>
        </w:rPr>
        <w:t>;</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иные филиалы многофункционального центра, осуществляющие оказание муниципальных услуг на территории муниципального образования Щекинский район.</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lastRenderedPageBreak/>
        <w:t>Справочный телефон многофункционального центра: 8 (800) 450-00-71.</w:t>
      </w:r>
    </w:p>
    <w:p w:rsidR="00B25717" w:rsidRPr="0050283D" w:rsidRDefault="00066F18" w:rsidP="0050283D">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 xml:space="preserve">Единый портал государственных и муниципальных услуг (функций): </w:t>
      </w:r>
      <w:hyperlink r:id="rId45" w:tooltip="http://www.gosuslugi.ru" w:history="1">
        <w:r w:rsidRPr="0050283D">
          <w:rPr>
            <w:rFonts w:ascii="PT Astra Serif" w:hAnsi="PT Astra Serif"/>
            <w:bCs/>
            <w:sz w:val="28"/>
            <w:szCs w:val="28"/>
            <w:highlight w:val="white"/>
          </w:rPr>
          <w:t>www.gosuslugi.ru</w:t>
        </w:r>
      </w:hyperlink>
      <w:r w:rsidRPr="0050283D">
        <w:rPr>
          <w:rFonts w:ascii="PT Astra Serif" w:hAnsi="PT Astra Serif"/>
          <w:bCs/>
          <w:sz w:val="28"/>
          <w:szCs w:val="28"/>
          <w:highlight w:val="white"/>
        </w:rPr>
        <w:t>.</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sz w:val="28"/>
          <w:szCs w:val="28"/>
          <w:highlight w:val="white"/>
        </w:rPr>
        <w:t xml:space="preserve">Портал государственных и муниципальных услуг Тульской </w:t>
      </w:r>
      <w:r w:rsidRPr="0050283D">
        <w:rPr>
          <w:rFonts w:ascii="PT Astra Serif" w:hAnsi="PT Astra Serif"/>
          <w:bCs/>
          <w:sz w:val="28"/>
          <w:szCs w:val="28"/>
          <w:highlight w:val="white"/>
        </w:rPr>
        <w:t>области: www.gosuslugi71.ru</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4.</w:t>
      </w:r>
      <w:r w:rsidR="0050283D">
        <w:rPr>
          <w:rFonts w:ascii="PT Astra Serif" w:hAnsi="PT Astra Serif"/>
          <w:bCs/>
          <w:sz w:val="28"/>
          <w:szCs w:val="28"/>
          <w:highlight w:val="white"/>
        </w:rPr>
        <w:t> </w:t>
      </w:r>
      <w:r w:rsidRPr="0050283D">
        <w:rPr>
          <w:rFonts w:ascii="PT Astra Serif" w:hAnsi="PT Astra Serif"/>
          <w:bCs/>
          <w:sz w:val="28"/>
          <w:szCs w:val="28"/>
          <w:highlight w:val="white"/>
        </w:rPr>
        <w:t>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Режим приема заявителей начальником отдела архитектуры и градостроительства Управления: среда: с 14.30 до 17.00 часов.</w:t>
      </w:r>
    </w:p>
    <w:p w:rsidR="00B25717" w:rsidRPr="0050283D" w:rsidRDefault="0050283D" w:rsidP="0050283D">
      <w:pPr>
        <w:jc w:val="both"/>
        <w:rPr>
          <w:rFonts w:ascii="PT Astra Serif" w:hAnsi="PT Astra Serif"/>
          <w:highlight w:val="white"/>
        </w:rPr>
      </w:pPr>
      <w:r>
        <w:rPr>
          <w:rFonts w:ascii="PT Astra Serif" w:eastAsia="Calibri" w:hAnsi="PT Astra Serif"/>
          <w:bCs/>
          <w:sz w:val="28"/>
          <w:szCs w:val="28"/>
          <w:highlight w:val="white"/>
        </w:rPr>
        <w:t xml:space="preserve">       </w:t>
      </w:r>
      <w:r w:rsidR="00066F18" w:rsidRPr="0050283D">
        <w:rPr>
          <w:rFonts w:ascii="PT Astra Serif" w:eastAsia="Calibri" w:hAnsi="PT Astra Serif"/>
          <w:bCs/>
          <w:sz w:val="28"/>
          <w:szCs w:val="28"/>
          <w:highlight w:val="white"/>
        </w:rPr>
        <w:t>Режим приема заявителей сотрудниками отдела архитектуры и градостроительства Управления: понедельник – среда с 9.30 до 13.00 и с 13.48 до 17.30 часов.</w:t>
      </w:r>
    </w:p>
    <w:p w:rsidR="00B25717" w:rsidRPr="0050283D" w:rsidRDefault="00B25717">
      <w:pPr>
        <w:rPr>
          <w:rFonts w:ascii="PT Astra Serif" w:hAnsi="PT Astra Serif"/>
          <w:highlight w:val="white"/>
        </w:rPr>
      </w:pPr>
    </w:p>
    <w:sectPr w:rsidR="00B25717" w:rsidRPr="0050283D">
      <w:headerReference w:type="default" r:id="rId46"/>
      <w:pgSz w:w="11906" w:h="16838"/>
      <w:pgMar w:top="1021" w:right="1021" w:bottom="1191"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B3" w:rsidRDefault="009E38B3">
      <w:r>
        <w:separator/>
      </w:r>
    </w:p>
  </w:endnote>
  <w:endnote w:type="continuationSeparator" w:id="0">
    <w:p w:rsidR="009E38B3" w:rsidRDefault="009E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ヒラギノ角ゴ Pro W3">
    <w:altName w:val="Times New Roman"/>
    <w:charset w:val="00"/>
    <w:family w:val="roman"/>
    <w:pitch w:val="default"/>
  </w:font>
  <w:font w:name="Noto Sans Devanagari">
    <w:altName w:val="Times New Roman"/>
    <w:panose1 w:val="00000000000000000000"/>
    <w:charset w:val="00"/>
    <w:family w:val="roman"/>
    <w:notTrueType/>
    <w:pitch w:val="default"/>
  </w:font>
  <w:font w:name="Liberation Sans">
    <w:altName w:val="Arial"/>
    <w:charset w:val="CC"/>
    <w:family w:val="swiss"/>
    <w:pitch w:val="variable"/>
    <w:sig w:usb0="00000000" w:usb1="500078FF" w:usb2="00000021" w:usb3="00000000" w:csb0="000001BF" w:csb1="00000000"/>
  </w:font>
  <w:font w:name="TimesNewRomanPS-ItalicM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B3" w:rsidRDefault="009E38B3">
      <w:r>
        <w:separator/>
      </w:r>
    </w:p>
  </w:footnote>
  <w:footnote w:type="continuationSeparator" w:id="0">
    <w:p w:rsidR="009E38B3" w:rsidRDefault="009E3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771009"/>
      <w:docPartObj>
        <w:docPartGallery w:val="Page Numbers (Top of Page)"/>
        <w:docPartUnique/>
      </w:docPartObj>
    </w:sdtPr>
    <w:sdtContent>
      <w:p w:rsidR="00D167EE" w:rsidRDefault="00D167EE">
        <w:pPr>
          <w:pStyle w:val="af1"/>
          <w:jc w:val="center"/>
          <w:rPr>
            <w:rFonts w:ascii="PT Astra Serif" w:hAnsi="PT Astra Serif"/>
          </w:rPr>
        </w:pPr>
        <w:r>
          <w:rPr>
            <w:rFonts w:ascii="PT Astra Serif" w:hAnsi="PT Astra Serif"/>
          </w:rPr>
          <w:fldChar w:fldCharType="begin"/>
        </w:r>
        <w:r>
          <w:rPr>
            <w:rFonts w:ascii="PT Astra Serif" w:hAnsi="PT Astra Serif"/>
          </w:rPr>
          <w:instrText>PAGE   \* MERGEFORMAT</w:instrText>
        </w:r>
        <w:r>
          <w:rPr>
            <w:rFonts w:ascii="PT Astra Serif" w:hAnsi="PT Astra Serif"/>
          </w:rPr>
          <w:fldChar w:fldCharType="separate"/>
        </w:r>
        <w:r w:rsidR="00E23141">
          <w:rPr>
            <w:rFonts w:ascii="PT Astra Serif" w:hAnsi="PT Astra Serif"/>
            <w:noProof/>
          </w:rPr>
          <w:t>21</w:t>
        </w:r>
        <w:r>
          <w:rPr>
            <w:rFonts w:ascii="PT Astra Serif" w:hAnsi="PT Astra Serif"/>
          </w:rPr>
          <w:fldChar w:fldCharType="end"/>
        </w:r>
      </w:p>
    </w:sdtContent>
  </w:sdt>
  <w:p w:rsidR="00D167EE" w:rsidRDefault="00D167EE">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EE" w:rsidRDefault="00D167EE">
    <w:pPr>
      <w:pStyle w:val="af1"/>
      <w:jc w:val="center"/>
    </w:pPr>
  </w:p>
  <w:p w:rsidR="00D167EE" w:rsidRDefault="00D167EE">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2832"/>
      <w:docPartObj>
        <w:docPartGallery w:val="Page Numbers (Top of Page)"/>
        <w:docPartUnique/>
      </w:docPartObj>
    </w:sdtPr>
    <w:sdtContent>
      <w:p w:rsidR="00D167EE" w:rsidRDefault="00D167EE">
        <w:pPr>
          <w:pStyle w:val="af1"/>
          <w:jc w:val="center"/>
          <w:rPr>
            <w:rFonts w:ascii="PT Astra Serif" w:hAnsi="PT Astra Serif"/>
          </w:rPr>
        </w:pPr>
        <w:r>
          <w:rPr>
            <w:rFonts w:ascii="PT Astra Serif" w:hAnsi="PT Astra Serif"/>
          </w:rPr>
          <w:fldChar w:fldCharType="begin"/>
        </w:r>
        <w:r>
          <w:rPr>
            <w:rFonts w:ascii="PT Astra Serif" w:hAnsi="PT Astra Serif"/>
          </w:rPr>
          <w:instrText>PAGE   \* MERGEFORMAT</w:instrText>
        </w:r>
        <w:r>
          <w:rPr>
            <w:rFonts w:ascii="PT Astra Serif" w:hAnsi="PT Astra Serif"/>
          </w:rPr>
          <w:fldChar w:fldCharType="separate"/>
        </w:r>
        <w:r w:rsidR="00E822DE">
          <w:rPr>
            <w:rFonts w:ascii="PT Astra Serif" w:hAnsi="PT Astra Serif"/>
            <w:noProof/>
          </w:rPr>
          <w:t>2</w:t>
        </w:r>
        <w:r>
          <w:rPr>
            <w:rFonts w:ascii="PT Astra Serif" w:hAnsi="PT Astra Serif"/>
          </w:rPr>
          <w:fldChar w:fldCharType="end"/>
        </w:r>
      </w:p>
    </w:sdtContent>
  </w:sdt>
  <w:p w:rsidR="00D167EE" w:rsidRDefault="00D167EE">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DDD"/>
    <w:multiLevelType w:val="hybridMultilevel"/>
    <w:tmpl w:val="B058D19C"/>
    <w:lvl w:ilvl="0" w:tplc="01F6B276">
      <w:start w:val="1"/>
      <w:numFmt w:val="decimal"/>
      <w:pStyle w:val="-N"/>
      <w:suff w:val="space"/>
      <w:lvlText w:val="%1."/>
      <w:lvlJc w:val="left"/>
      <w:pPr>
        <w:ind w:left="1" w:firstLine="709"/>
      </w:pPr>
    </w:lvl>
    <w:lvl w:ilvl="1" w:tplc="C6BC9398">
      <w:start w:val="1"/>
      <w:numFmt w:val="decimal"/>
      <w:suff w:val="space"/>
      <w:lvlText w:val="%2)"/>
      <w:lvlJc w:val="left"/>
      <w:pPr>
        <w:ind w:left="710" w:firstLine="709"/>
      </w:pPr>
    </w:lvl>
    <w:lvl w:ilvl="2" w:tplc="939C41EC">
      <w:start w:val="1"/>
      <w:numFmt w:val="russianLower"/>
      <w:suff w:val="space"/>
      <w:lvlText w:val="%3)"/>
      <w:lvlJc w:val="left"/>
      <w:pPr>
        <w:ind w:left="0" w:firstLine="709"/>
      </w:pPr>
    </w:lvl>
    <w:lvl w:ilvl="3" w:tplc="4E00B082">
      <w:start w:val="1"/>
      <w:numFmt w:val="bullet"/>
      <w:suff w:val="space"/>
      <w:lvlText w:val="-"/>
      <w:lvlJc w:val="left"/>
      <w:pPr>
        <w:ind w:left="0" w:firstLine="709"/>
      </w:pPr>
      <w:rPr>
        <w:rFonts w:ascii="Arial" w:hAnsi="Arial" w:cs="Times New Roman" w:hint="default"/>
      </w:rPr>
    </w:lvl>
    <w:lvl w:ilvl="4" w:tplc="F9CCB8AE">
      <w:start w:val="1"/>
      <w:numFmt w:val="none"/>
      <w:lvlText w:val=""/>
      <w:lvlJc w:val="left"/>
      <w:pPr>
        <w:tabs>
          <w:tab w:val="num" w:pos="709"/>
        </w:tabs>
        <w:ind w:left="0" w:firstLine="709"/>
      </w:pPr>
    </w:lvl>
    <w:lvl w:ilvl="5" w:tplc="67746570">
      <w:start w:val="1"/>
      <w:numFmt w:val="none"/>
      <w:lvlText w:val=""/>
      <w:lvlJc w:val="left"/>
      <w:pPr>
        <w:tabs>
          <w:tab w:val="num" w:pos="709"/>
        </w:tabs>
        <w:ind w:left="0" w:firstLine="709"/>
      </w:pPr>
    </w:lvl>
    <w:lvl w:ilvl="6" w:tplc="CFD8393A">
      <w:start w:val="1"/>
      <w:numFmt w:val="none"/>
      <w:lvlText w:val=""/>
      <w:lvlJc w:val="left"/>
      <w:pPr>
        <w:tabs>
          <w:tab w:val="num" w:pos="709"/>
        </w:tabs>
        <w:ind w:left="0" w:firstLine="709"/>
      </w:pPr>
    </w:lvl>
    <w:lvl w:ilvl="7" w:tplc="EC82D8C8">
      <w:start w:val="1"/>
      <w:numFmt w:val="none"/>
      <w:lvlText w:val=""/>
      <w:lvlJc w:val="left"/>
      <w:pPr>
        <w:tabs>
          <w:tab w:val="num" w:pos="709"/>
        </w:tabs>
        <w:ind w:left="0" w:firstLine="709"/>
      </w:pPr>
    </w:lvl>
    <w:lvl w:ilvl="8" w:tplc="0966D1F4">
      <w:start w:val="1"/>
      <w:numFmt w:val="none"/>
      <w:lvlText w:val=""/>
      <w:lvlJc w:val="left"/>
      <w:pPr>
        <w:tabs>
          <w:tab w:val="num" w:pos="709"/>
        </w:tabs>
        <w:ind w:left="0" w:firstLine="709"/>
      </w:pPr>
    </w:lvl>
  </w:abstractNum>
  <w:abstractNum w:abstractNumId="1" w15:restartNumberingAfterBreak="0">
    <w:nsid w:val="1BFB14D1"/>
    <w:multiLevelType w:val="hybridMultilevel"/>
    <w:tmpl w:val="A03A3B0C"/>
    <w:lvl w:ilvl="0" w:tplc="9CFA8B9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21934407"/>
    <w:multiLevelType w:val="hybridMultilevel"/>
    <w:tmpl w:val="0A3E5298"/>
    <w:lvl w:ilvl="0" w:tplc="1250DEE2">
      <w:start w:val="1"/>
      <w:numFmt w:val="decimal"/>
      <w:lvlText w:val="%1)"/>
      <w:lvlJc w:val="left"/>
      <w:pPr>
        <w:ind w:left="1068" w:hanging="360"/>
      </w:pPr>
      <w:rPr>
        <w:rFonts w:hint="default"/>
      </w:rPr>
    </w:lvl>
    <w:lvl w:ilvl="1" w:tplc="1C08D962">
      <w:start w:val="1"/>
      <w:numFmt w:val="lowerLetter"/>
      <w:lvlText w:val="%2."/>
      <w:lvlJc w:val="left"/>
      <w:pPr>
        <w:ind w:left="1788" w:hanging="360"/>
      </w:pPr>
    </w:lvl>
    <w:lvl w:ilvl="2" w:tplc="13D2A482">
      <w:start w:val="1"/>
      <w:numFmt w:val="lowerRoman"/>
      <w:lvlText w:val="%3."/>
      <w:lvlJc w:val="right"/>
      <w:pPr>
        <w:ind w:left="2508" w:hanging="180"/>
      </w:pPr>
    </w:lvl>
    <w:lvl w:ilvl="3" w:tplc="8FB81348">
      <w:start w:val="1"/>
      <w:numFmt w:val="decimal"/>
      <w:lvlText w:val="%4."/>
      <w:lvlJc w:val="left"/>
      <w:pPr>
        <w:ind w:left="3228" w:hanging="360"/>
      </w:pPr>
    </w:lvl>
    <w:lvl w:ilvl="4" w:tplc="01C8CE12">
      <w:start w:val="1"/>
      <w:numFmt w:val="lowerLetter"/>
      <w:lvlText w:val="%5."/>
      <w:lvlJc w:val="left"/>
      <w:pPr>
        <w:ind w:left="3948" w:hanging="360"/>
      </w:pPr>
    </w:lvl>
    <w:lvl w:ilvl="5" w:tplc="4446A962">
      <w:start w:val="1"/>
      <w:numFmt w:val="lowerRoman"/>
      <w:lvlText w:val="%6."/>
      <w:lvlJc w:val="right"/>
      <w:pPr>
        <w:ind w:left="4668" w:hanging="180"/>
      </w:pPr>
    </w:lvl>
    <w:lvl w:ilvl="6" w:tplc="A306B9CE">
      <w:start w:val="1"/>
      <w:numFmt w:val="decimal"/>
      <w:lvlText w:val="%7."/>
      <w:lvlJc w:val="left"/>
      <w:pPr>
        <w:ind w:left="5388" w:hanging="360"/>
      </w:pPr>
    </w:lvl>
    <w:lvl w:ilvl="7" w:tplc="A46A09E4">
      <w:start w:val="1"/>
      <w:numFmt w:val="lowerLetter"/>
      <w:lvlText w:val="%8."/>
      <w:lvlJc w:val="left"/>
      <w:pPr>
        <w:ind w:left="6108" w:hanging="360"/>
      </w:pPr>
    </w:lvl>
    <w:lvl w:ilvl="8" w:tplc="E06E8806">
      <w:start w:val="1"/>
      <w:numFmt w:val="lowerRoman"/>
      <w:lvlText w:val="%9."/>
      <w:lvlJc w:val="right"/>
      <w:pPr>
        <w:ind w:left="6828" w:hanging="180"/>
      </w:pPr>
    </w:lvl>
  </w:abstractNum>
  <w:abstractNum w:abstractNumId="3" w15:restartNumberingAfterBreak="0">
    <w:nsid w:val="246B4C5B"/>
    <w:multiLevelType w:val="multilevel"/>
    <w:tmpl w:val="51A23282"/>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A32DD9"/>
    <w:multiLevelType w:val="hybridMultilevel"/>
    <w:tmpl w:val="3DCAD06A"/>
    <w:lvl w:ilvl="0" w:tplc="18EEE0A0">
      <w:start w:val="1"/>
      <w:numFmt w:val="decimal"/>
      <w:suff w:val="space"/>
      <w:lvlText w:val="%1."/>
      <w:lvlJc w:val="left"/>
      <w:pPr>
        <w:ind w:left="-141" w:firstLine="709"/>
      </w:pPr>
    </w:lvl>
    <w:lvl w:ilvl="1" w:tplc="0B84074E">
      <w:start w:val="1"/>
      <w:numFmt w:val="decimal"/>
      <w:suff w:val="space"/>
      <w:lvlText w:val="%2)"/>
      <w:lvlJc w:val="left"/>
      <w:pPr>
        <w:ind w:left="710" w:firstLine="709"/>
      </w:pPr>
    </w:lvl>
    <w:lvl w:ilvl="2" w:tplc="93FEED04">
      <w:start w:val="1"/>
      <w:numFmt w:val="russianLower"/>
      <w:suff w:val="space"/>
      <w:lvlText w:val="%3)"/>
      <w:lvlJc w:val="left"/>
      <w:pPr>
        <w:ind w:left="0" w:firstLine="709"/>
      </w:pPr>
    </w:lvl>
    <w:lvl w:ilvl="3" w:tplc="46D4A546">
      <w:start w:val="1"/>
      <w:numFmt w:val="bullet"/>
      <w:suff w:val="space"/>
      <w:lvlText w:val="-"/>
      <w:lvlJc w:val="left"/>
      <w:pPr>
        <w:ind w:left="0" w:firstLine="709"/>
      </w:pPr>
      <w:rPr>
        <w:rFonts w:ascii="Arial" w:hAnsi="Arial" w:cs="Times New Roman" w:hint="default"/>
      </w:rPr>
    </w:lvl>
    <w:lvl w:ilvl="4" w:tplc="1B5E56C0">
      <w:start w:val="1"/>
      <w:numFmt w:val="none"/>
      <w:lvlText w:val=""/>
      <w:lvlJc w:val="left"/>
      <w:pPr>
        <w:tabs>
          <w:tab w:val="num" w:pos="709"/>
        </w:tabs>
        <w:ind w:left="0" w:firstLine="709"/>
      </w:pPr>
    </w:lvl>
    <w:lvl w:ilvl="5" w:tplc="760AD34A">
      <w:start w:val="1"/>
      <w:numFmt w:val="none"/>
      <w:lvlText w:val=""/>
      <w:lvlJc w:val="left"/>
      <w:pPr>
        <w:tabs>
          <w:tab w:val="num" w:pos="709"/>
        </w:tabs>
        <w:ind w:left="0" w:firstLine="709"/>
      </w:pPr>
    </w:lvl>
    <w:lvl w:ilvl="6" w:tplc="664E201C">
      <w:start w:val="1"/>
      <w:numFmt w:val="none"/>
      <w:lvlText w:val=""/>
      <w:lvlJc w:val="left"/>
      <w:pPr>
        <w:tabs>
          <w:tab w:val="num" w:pos="709"/>
        </w:tabs>
        <w:ind w:left="0" w:firstLine="709"/>
      </w:pPr>
    </w:lvl>
    <w:lvl w:ilvl="7" w:tplc="1CAC7C36">
      <w:start w:val="1"/>
      <w:numFmt w:val="none"/>
      <w:lvlText w:val=""/>
      <w:lvlJc w:val="left"/>
      <w:pPr>
        <w:tabs>
          <w:tab w:val="num" w:pos="709"/>
        </w:tabs>
        <w:ind w:left="0" w:firstLine="709"/>
      </w:pPr>
    </w:lvl>
    <w:lvl w:ilvl="8" w:tplc="A8F40A50">
      <w:start w:val="1"/>
      <w:numFmt w:val="none"/>
      <w:lvlText w:val=""/>
      <w:lvlJc w:val="left"/>
      <w:pPr>
        <w:tabs>
          <w:tab w:val="num" w:pos="709"/>
        </w:tabs>
        <w:ind w:left="0" w:firstLine="709"/>
      </w:pPr>
    </w:lvl>
  </w:abstractNum>
  <w:abstractNum w:abstractNumId="5" w15:restartNumberingAfterBreak="0">
    <w:nsid w:val="2C99338D"/>
    <w:multiLevelType w:val="multilevel"/>
    <w:tmpl w:val="23CCB228"/>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1"/>
      <w:numFmt w:val="decimal"/>
      <w:lvlText w:val="%1.%2.%3."/>
      <w:lvlJc w:val="left"/>
      <w:pPr>
        <w:ind w:left="1145" w:hanging="720"/>
      </w:pPr>
      <w:rPr>
        <w:rFonts w:ascii="PT Astra Serif" w:hAnsi="PT Astra Serif" w:hint="default"/>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15:restartNumberingAfterBreak="0">
    <w:nsid w:val="30033059"/>
    <w:multiLevelType w:val="multilevel"/>
    <w:tmpl w:val="16226124"/>
    <w:lvl w:ilvl="0">
      <w:start w:val="1"/>
      <w:numFmt w:val="decimal"/>
      <w:lvlText w:val="%1."/>
      <w:lvlJc w:val="left"/>
      <w:pPr>
        <w:tabs>
          <w:tab w:val="num" w:pos="0"/>
        </w:tabs>
        <w:ind w:left="1069" w:hanging="360"/>
      </w:pPr>
    </w:lvl>
    <w:lvl w:ilvl="1">
      <w:start w:val="7"/>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509" w:hanging="1800"/>
      </w:pPr>
    </w:lvl>
  </w:abstractNum>
  <w:abstractNum w:abstractNumId="7" w15:restartNumberingAfterBreak="0">
    <w:nsid w:val="30BF3D8B"/>
    <w:multiLevelType w:val="multilevel"/>
    <w:tmpl w:val="18E0BFB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E337DC1"/>
    <w:multiLevelType w:val="multilevel"/>
    <w:tmpl w:val="A5820456"/>
    <w:lvl w:ilvl="0">
      <w:start w:val="2"/>
      <w:numFmt w:val="decimal"/>
      <w:lvlText w:val="%1."/>
      <w:lvlJc w:val="left"/>
      <w:pPr>
        <w:ind w:left="675" w:hanging="675"/>
      </w:pPr>
      <w:rPr>
        <w:rFonts w:ascii="Times New Roman" w:hAnsi="Times New Roman" w:cs="Times New Roman" w:hint="default"/>
        <w:color w:val="auto"/>
        <w:sz w:val="28"/>
      </w:rPr>
    </w:lvl>
    <w:lvl w:ilvl="1">
      <w:start w:val="9"/>
      <w:numFmt w:val="decimal"/>
      <w:lvlText w:val="%1.%2."/>
      <w:lvlJc w:val="left"/>
      <w:pPr>
        <w:ind w:left="1030" w:hanging="675"/>
      </w:pPr>
      <w:rPr>
        <w:rFonts w:ascii="Times New Roman" w:hAnsi="Times New Roman" w:cs="Times New Roman" w:hint="default"/>
        <w:b/>
        <w:color w:val="auto"/>
        <w:sz w:val="28"/>
      </w:rPr>
    </w:lvl>
    <w:lvl w:ilvl="2">
      <w:start w:val="1"/>
      <w:numFmt w:val="decimal"/>
      <w:lvlText w:val="%1.%2.%3."/>
      <w:lvlJc w:val="left"/>
      <w:pPr>
        <w:ind w:left="1430" w:hanging="720"/>
      </w:pPr>
      <w:rPr>
        <w:rFonts w:ascii="Times New Roman" w:hAnsi="Times New Roman" w:cs="Times New Roman" w:hint="default"/>
        <w:color w:val="auto"/>
        <w:sz w:val="28"/>
      </w:rPr>
    </w:lvl>
    <w:lvl w:ilvl="3">
      <w:start w:val="1"/>
      <w:numFmt w:val="decimal"/>
      <w:lvlText w:val="%1.%2.%3.%4."/>
      <w:lvlJc w:val="left"/>
      <w:pPr>
        <w:ind w:left="1785" w:hanging="720"/>
      </w:pPr>
      <w:rPr>
        <w:rFonts w:ascii="Times New Roman" w:hAnsi="Times New Roman" w:cs="Times New Roman" w:hint="default"/>
        <w:color w:val="auto"/>
        <w:sz w:val="28"/>
      </w:rPr>
    </w:lvl>
    <w:lvl w:ilvl="4">
      <w:start w:val="1"/>
      <w:numFmt w:val="decimal"/>
      <w:lvlText w:val="%1.%2.%3.%4.%5."/>
      <w:lvlJc w:val="left"/>
      <w:pPr>
        <w:ind w:left="2500" w:hanging="1080"/>
      </w:pPr>
      <w:rPr>
        <w:rFonts w:ascii="Times New Roman" w:hAnsi="Times New Roman" w:cs="Times New Roman" w:hint="default"/>
        <w:color w:val="auto"/>
        <w:sz w:val="28"/>
      </w:rPr>
    </w:lvl>
    <w:lvl w:ilvl="5">
      <w:start w:val="1"/>
      <w:numFmt w:val="decimal"/>
      <w:lvlText w:val="%1.%2.%3.%4.%5.%6."/>
      <w:lvlJc w:val="left"/>
      <w:pPr>
        <w:ind w:left="2855" w:hanging="1080"/>
      </w:pPr>
      <w:rPr>
        <w:rFonts w:ascii="Times New Roman" w:hAnsi="Times New Roman" w:cs="Times New Roman" w:hint="default"/>
        <w:color w:val="auto"/>
        <w:sz w:val="28"/>
      </w:rPr>
    </w:lvl>
    <w:lvl w:ilvl="6">
      <w:start w:val="1"/>
      <w:numFmt w:val="decimal"/>
      <w:lvlText w:val="%1.%2.%3.%4.%5.%6.%7."/>
      <w:lvlJc w:val="left"/>
      <w:pPr>
        <w:ind w:left="3570" w:hanging="1440"/>
      </w:pPr>
      <w:rPr>
        <w:rFonts w:ascii="Times New Roman" w:hAnsi="Times New Roman" w:cs="Times New Roman" w:hint="default"/>
        <w:color w:val="auto"/>
        <w:sz w:val="28"/>
      </w:rPr>
    </w:lvl>
    <w:lvl w:ilvl="7">
      <w:start w:val="1"/>
      <w:numFmt w:val="decimal"/>
      <w:lvlText w:val="%1.%2.%3.%4.%5.%6.%7.%8."/>
      <w:lvlJc w:val="left"/>
      <w:pPr>
        <w:ind w:left="3925" w:hanging="1440"/>
      </w:pPr>
      <w:rPr>
        <w:rFonts w:ascii="Times New Roman" w:hAnsi="Times New Roman" w:cs="Times New Roman" w:hint="default"/>
        <w:color w:val="auto"/>
        <w:sz w:val="28"/>
      </w:rPr>
    </w:lvl>
    <w:lvl w:ilvl="8">
      <w:start w:val="1"/>
      <w:numFmt w:val="decimal"/>
      <w:lvlText w:val="%1.%2.%3.%4.%5.%6.%7.%8.%9."/>
      <w:lvlJc w:val="left"/>
      <w:pPr>
        <w:ind w:left="4640" w:hanging="1800"/>
      </w:pPr>
      <w:rPr>
        <w:rFonts w:ascii="Times New Roman" w:hAnsi="Times New Roman" w:cs="Times New Roman" w:hint="default"/>
        <w:color w:val="auto"/>
        <w:sz w:val="28"/>
      </w:rPr>
    </w:lvl>
  </w:abstractNum>
  <w:abstractNum w:abstractNumId="9" w15:restartNumberingAfterBreak="0">
    <w:nsid w:val="3EAA4D8B"/>
    <w:multiLevelType w:val="hybridMultilevel"/>
    <w:tmpl w:val="1D0CB5CE"/>
    <w:lvl w:ilvl="0" w:tplc="9CFA8B98">
      <w:start w:val="1"/>
      <w:numFmt w:val="bullet"/>
      <w:lvlText w:val=""/>
      <w:lvlJc w:val="left"/>
      <w:pPr>
        <w:ind w:left="1288" w:hanging="360"/>
      </w:pPr>
      <w:rPr>
        <w:rFonts w:ascii="Symbol" w:hAnsi="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10" w15:restartNumberingAfterBreak="0">
    <w:nsid w:val="48A65605"/>
    <w:multiLevelType w:val="hybridMultilevel"/>
    <w:tmpl w:val="902A0764"/>
    <w:lvl w:ilvl="0" w:tplc="FA2E5742">
      <w:start w:val="1"/>
      <w:numFmt w:val="decimal"/>
      <w:lvlText w:val="%1)"/>
      <w:lvlJc w:val="left"/>
      <w:pPr>
        <w:ind w:left="1790" w:hanging="360"/>
      </w:pPr>
      <w:rPr>
        <w:rFonts w:ascii="PT Astra Serif" w:eastAsia="Times New Roman" w:hAnsi="PT Astra Serif" w:cs="Arial"/>
      </w:rPr>
    </w:lvl>
    <w:lvl w:ilvl="1" w:tplc="0BAAF05A">
      <w:start w:val="1"/>
      <w:numFmt w:val="lowerLetter"/>
      <w:lvlText w:val="%2."/>
      <w:lvlJc w:val="left"/>
      <w:pPr>
        <w:ind w:left="2510" w:hanging="360"/>
      </w:pPr>
    </w:lvl>
    <w:lvl w:ilvl="2" w:tplc="771E33B4">
      <w:start w:val="1"/>
      <w:numFmt w:val="lowerRoman"/>
      <w:lvlText w:val="%3."/>
      <w:lvlJc w:val="right"/>
      <w:pPr>
        <w:ind w:left="3230" w:hanging="180"/>
      </w:pPr>
    </w:lvl>
    <w:lvl w:ilvl="3" w:tplc="F552CB9C">
      <w:start w:val="1"/>
      <w:numFmt w:val="decimal"/>
      <w:lvlText w:val="%4."/>
      <w:lvlJc w:val="left"/>
      <w:pPr>
        <w:ind w:left="3950" w:hanging="360"/>
      </w:pPr>
    </w:lvl>
    <w:lvl w:ilvl="4" w:tplc="BD8ACF2E">
      <w:start w:val="1"/>
      <w:numFmt w:val="lowerLetter"/>
      <w:lvlText w:val="%5."/>
      <w:lvlJc w:val="left"/>
      <w:pPr>
        <w:ind w:left="4670" w:hanging="360"/>
      </w:pPr>
    </w:lvl>
    <w:lvl w:ilvl="5" w:tplc="976C89A2">
      <w:start w:val="1"/>
      <w:numFmt w:val="lowerRoman"/>
      <w:lvlText w:val="%6."/>
      <w:lvlJc w:val="right"/>
      <w:pPr>
        <w:ind w:left="5390" w:hanging="180"/>
      </w:pPr>
    </w:lvl>
    <w:lvl w:ilvl="6" w:tplc="85EE6502">
      <w:start w:val="1"/>
      <w:numFmt w:val="decimal"/>
      <w:lvlText w:val="%7."/>
      <w:lvlJc w:val="left"/>
      <w:pPr>
        <w:ind w:left="6110" w:hanging="360"/>
      </w:pPr>
    </w:lvl>
    <w:lvl w:ilvl="7" w:tplc="5F9412F0">
      <w:start w:val="1"/>
      <w:numFmt w:val="lowerLetter"/>
      <w:lvlText w:val="%8."/>
      <w:lvlJc w:val="left"/>
      <w:pPr>
        <w:ind w:left="6830" w:hanging="360"/>
      </w:pPr>
    </w:lvl>
    <w:lvl w:ilvl="8" w:tplc="F47A83FC">
      <w:start w:val="1"/>
      <w:numFmt w:val="lowerRoman"/>
      <w:lvlText w:val="%9."/>
      <w:lvlJc w:val="right"/>
      <w:pPr>
        <w:ind w:left="7550" w:hanging="180"/>
      </w:pPr>
    </w:lvl>
  </w:abstractNum>
  <w:abstractNum w:abstractNumId="11" w15:restartNumberingAfterBreak="0">
    <w:nsid w:val="4BA83051"/>
    <w:multiLevelType w:val="multilevel"/>
    <w:tmpl w:val="B0AA0FA2"/>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15:restartNumberingAfterBreak="0">
    <w:nsid w:val="4C57724D"/>
    <w:multiLevelType w:val="hybridMultilevel"/>
    <w:tmpl w:val="675CA70E"/>
    <w:lvl w:ilvl="0" w:tplc="77BE25B6">
      <w:start w:val="1"/>
      <w:numFmt w:val="decimal"/>
      <w:lvlText w:val="%1)"/>
      <w:lvlJc w:val="left"/>
      <w:pPr>
        <w:ind w:left="118" w:hanging="401"/>
      </w:pPr>
      <w:rPr>
        <w:rFonts w:ascii="Times New Roman" w:eastAsia="Times New Roman" w:hAnsi="Times New Roman" w:cs="Times New Roman" w:hint="default"/>
        <w:sz w:val="28"/>
        <w:szCs w:val="28"/>
        <w:lang w:val="ru-RU" w:eastAsia="en-US" w:bidi="ar-SA"/>
      </w:rPr>
    </w:lvl>
    <w:lvl w:ilvl="1" w:tplc="0DF4A30A">
      <w:start w:val="1"/>
      <w:numFmt w:val="bullet"/>
      <w:lvlText w:val="•"/>
      <w:lvlJc w:val="left"/>
      <w:pPr>
        <w:ind w:left="1094" w:hanging="401"/>
      </w:pPr>
      <w:rPr>
        <w:lang w:val="ru-RU" w:eastAsia="en-US" w:bidi="ar-SA"/>
      </w:rPr>
    </w:lvl>
    <w:lvl w:ilvl="2" w:tplc="4E6CFDF4">
      <w:start w:val="1"/>
      <w:numFmt w:val="bullet"/>
      <w:lvlText w:val="•"/>
      <w:lvlJc w:val="left"/>
      <w:pPr>
        <w:ind w:left="2069" w:hanging="401"/>
      </w:pPr>
      <w:rPr>
        <w:lang w:val="ru-RU" w:eastAsia="en-US" w:bidi="ar-SA"/>
      </w:rPr>
    </w:lvl>
    <w:lvl w:ilvl="3" w:tplc="1AAA668E">
      <w:start w:val="1"/>
      <w:numFmt w:val="bullet"/>
      <w:lvlText w:val="•"/>
      <w:lvlJc w:val="left"/>
      <w:pPr>
        <w:ind w:left="3043" w:hanging="401"/>
      </w:pPr>
      <w:rPr>
        <w:lang w:val="ru-RU" w:eastAsia="en-US" w:bidi="ar-SA"/>
      </w:rPr>
    </w:lvl>
    <w:lvl w:ilvl="4" w:tplc="D624B9EC">
      <w:start w:val="1"/>
      <w:numFmt w:val="bullet"/>
      <w:lvlText w:val="•"/>
      <w:lvlJc w:val="left"/>
      <w:pPr>
        <w:ind w:left="4018" w:hanging="401"/>
      </w:pPr>
      <w:rPr>
        <w:lang w:val="ru-RU" w:eastAsia="en-US" w:bidi="ar-SA"/>
      </w:rPr>
    </w:lvl>
    <w:lvl w:ilvl="5" w:tplc="2E921F92">
      <w:start w:val="1"/>
      <w:numFmt w:val="bullet"/>
      <w:lvlText w:val="•"/>
      <w:lvlJc w:val="left"/>
      <w:pPr>
        <w:ind w:left="4993" w:hanging="401"/>
      </w:pPr>
      <w:rPr>
        <w:lang w:val="ru-RU" w:eastAsia="en-US" w:bidi="ar-SA"/>
      </w:rPr>
    </w:lvl>
    <w:lvl w:ilvl="6" w:tplc="AE547EB2">
      <w:start w:val="1"/>
      <w:numFmt w:val="bullet"/>
      <w:lvlText w:val="•"/>
      <w:lvlJc w:val="left"/>
      <w:pPr>
        <w:ind w:left="5967" w:hanging="401"/>
      </w:pPr>
      <w:rPr>
        <w:lang w:val="ru-RU" w:eastAsia="en-US" w:bidi="ar-SA"/>
      </w:rPr>
    </w:lvl>
    <w:lvl w:ilvl="7" w:tplc="CED2DAA0">
      <w:start w:val="1"/>
      <w:numFmt w:val="bullet"/>
      <w:lvlText w:val="•"/>
      <w:lvlJc w:val="left"/>
      <w:pPr>
        <w:ind w:left="6942" w:hanging="401"/>
      </w:pPr>
      <w:rPr>
        <w:lang w:val="ru-RU" w:eastAsia="en-US" w:bidi="ar-SA"/>
      </w:rPr>
    </w:lvl>
    <w:lvl w:ilvl="8" w:tplc="B69645CA">
      <w:start w:val="1"/>
      <w:numFmt w:val="bullet"/>
      <w:lvlText w:val="•"/>
      <w:lvlJc w:val="left"/>
      <w:pPr>
        <w:ind w:left="7917" w:hanging="401"/>
      </w:pPr>
      <w:rPr>
        <w:lang w:val="ru-RU" w:eastAsia="en-US" w:bidi="ar-SA"/>
      </w:rPr>
    </w:lvl>
  </w:abstractNum>
  <w:abstractNum w:abstractNumId="13" w15:restartNumberingAfterBreak="0">
    <w:nsid w:val="4F4D6FFD"/>
    <w:multiLevelType w:val="hybridMultilevel"/>
    <w:tmpl w:val="1BCA8092"/>
    <w:lvl w:ilvl="0" w:tplc="CD2CAD40">
      <w:start w:val="1"/>
      <w:numFmt w:val="decimal"/>
      <w:lvlText w:val="%1)"/>
      <w:lvlJc w:val="left"/>
      <w:pPr>
        <w:ind w:left="1068" w:hanging="360"/>
      </w:pPr>
      <w:rPr>
        <w:rFonts w:hint="default"/>
      </w:rPr>
    </w:lvl>
    <w:lvl w:ilvl="1" w:tplc="EFAEABF4">
      <w:start w:val="1"/>
      <w:numFmt w:val="lowerLetter"/>
      <w:lvlText w:val="%2."/>
      <w:lvlJc w:val="left"/>
      <w:pPr>
        <w:ind w:left="1788" w:hanging="360"/>
      </w:pPr>
    </w:lvl>
    <w:lvl w:ilvl="2" w:tplc="5DC27280">
      <w:start w:val="1"/>
      <w:numFmt w:val="lowerRoman"/>
      <w:lvlText w:val="%3."/>
      <w:lvlJc w:val="right"/>
      <w:pPr>
        <w:ind w:left="2508" w:hanging="180"/>
      </w:pPr>
    </w:lvl>
    <w:lvl w:ilvl="3" w:tplc="03BA4720">
      <w:start w:val="1"/>
      <w:numFmt w:val="decimal"/>
      <w:lvlText w:val="%4."/>
      <w:lvlJc w:val="left"/>
      <w:pPr>
        <w:ind w:left="3228" w:hanging="360"/>
      </w:pPr>
    </w:lvl>
    <w:lvl w:ilvl="4" w:tplc="196830E0">
      <w:start w:val="1"/>
      <w:numFmt w:val="lowerLetter"/>
      <w:lvlText w:val="%5."/>
      <w:lvlJc w:val="left"/>
      <w:pPr>
        <w:ind w:left="3948" w:hanging="360"/>
      </w:pPr>
    </w:lvl>
    <w:lvl w:ilvl="5" w:tplc="71B802F2">
      <w:start w:val="1"/>
      <w:numFmt w:val="lowerRoman"/>
      <w:lvlText w:val="%6."/>
      <w:lvlJc w:val="right"/>
      <w:pPr>
        <w:ind w:left="4668" w:hanging="180"/>
      </w:pPr>
    </w:lvl>
    <w:lvl w:ilvl="6" w:tplc="68367234">
      <w:start w:val="1"/>
      <w:numFmt w:val="decimal"/>
      <w:lvlText w:val="%7."/>
      <w:lvlJc w:val="left"/>
      <w:pPr>
        <w:ind w:left="5388" w:hanging="360"/>
      </w:pPr>
    </w:lvl>
    <w:lvl w:ilvl="7" w:tplc="CD62C72C">
      <w:start w:val="1"/>
      <w:numFmt w:val="lowerLetter"/>
      <w:lvlText w:val="%8."/>
      <w:lvlJc w:val="left"/>
      <w:pPr>
        <w:ind w:left="6108" w:hanging="360"/>
      </w:pPr>
    </w:lvl>
    <w:lvl w:ilvl="8" w:tplc="7A22F0A4">
      <w:start w:val="1"/>
      <w:numFmt w:val="lowerRoman"/>
      <w:lvlText w:val="%9."/>
      <w:lvlJc w:val="right"/>
      <w:pPr>
        <w:ind w:left="6828" w:hanging="180"/>
      </w:pPr>
    </w:lvl>
  </w:abstractNum>
  <w:abstractNum w:abstractNumId="14" w15:restartNumberingAfterBreak="0">
    <w:nsid w:val="558754FE"/>
    <w:multiLevelType w:val="hybridMultilevel"/>
    <w:tmpl w:val="A1C6D898"/>
    <w:lvl w:ilvl="0" w:tplc="C2248064">
      <w:start w:val="1"/>
      <w:numFmt w:val="decimal"/>
      <w:lvlText w:val="%1)"/>
      <w:lvlJc w:val="left"/>
      <w:pPr>
        <w:ind w:left="1068" w:hanging="360"/>
      </w:pPr>
      <w:rPr>
        <w:rFonts w:hint="default"/>
      </w:rPr>
    </w:lvl>
    <w:lvl w:ilvl="1" w:tplc="07F22048">
      <w:start w:val="1"/>
      <w:numFmt w:val="lowerLetter"/>
      <w:lvlText w:val="%2."/>
      <w:lvlJc w:val="left"/>
      <w:pPr>
        <w:ind w:left="1788" w:hanging="360"/>
      </w:pPr>
    </w:lvl>
    <w:lvl w:ilvl="2" w:tplc="BD62008C">
      <w:start w:val="1"/>
      <w:numFmt w:val="lowerRoman"/>
      <w:lvlText w:val="%3."/>
      <w:lvlJc w:val="right"/>
      <w:pPr>
        <w:ind w:left="2508" w:hanging="180"/>
      </w:pPr>
    </w:lvl>
    <w:lvl w:ilvl="3" w:tplc="50E6F2A2">
      <w:start w:val="1"/>
      <w:numFmt w:val="decimal"/>
      <w:lvlText w:val="%4."/>
      <w:lvlJc w:val="left"/>
      <w:pPr>
        <w:ind w:left="3228" w:hanging="360"/>
      </w:pPr>
    </w:lvl>
    <w:lvl w:ilvl="4" w:tplc="C142A380">
      <w:start w:val="1"/>
      <w:numFmt w:val="lowerLetter"/>
      <w:lvlText w:val="%5."/>
      <w:lvlJc w:val="left"/>
      <w:pPr>
        <w:ind w:left="3948" w:hanging="360"/>
      </w:pPr>
    </w:lvl>
    <w:lvl w:ilvl="5" w:tplc="D696DBC0">
      <w:start w:val="1"/>
      <w:numFmt w:val="lowerRoman"/>
      <w:lvlText w:val="%6."/>
      <w:lvlJc w:val="right"/>
      <w:pPr>
        <w:ind w:left="4668" w:hanging="180"/>
      </w:pPr>
    </w:lvl>
    <w:lvl w:ilvl="6" w:tplc="D8EA3238">
      <w:start w:val="1"/>
      <w:numFmt w:val="decimal"/>
      <w:lvlText w:val="%7."/>
      <w:lvlJc w:val="left"/>
      <w:pPr>
        <w:ind w:left="5388" w:hanging="360"/>
      </w:pPr>
    </w:lvl>
    <w:lvl w:ilvl="7" w:tplc="F4A8510E">
      <w:start w:val="1"/>
      <w:numFmt w:val="lowerLetter"/>
      <w:lvlText w:val="%8."/>
      <w:lvlJc w:val="left"/>
      <w:pPr>
        <w:ind w:left="6108" w:hanging="360"/>
      </w:pPr>
    </w:lvl>
    <w:lvl w:ilvl="8" w:tplc="E8E424CA">
      <w:start w:val="1"/>
      <w:numFmt w:val="lowerRoman"/>
      <w:lvlText w:val="%9."/>
      <w:lvlJc w:val="right"/>
      <w:pPr>
        <w:ind w:left="6828" w:hanging="180"/>
      </w:pPr>
    </w:lvl>
  </w:abstractNum>
  <w:abstractNum w:abstractNumId="15" w15:restartNumberingAfterBreak="0">
    <w:nsid w:val="644165CF"/>
    <w:multiLevelType w:val="multilevel"/>
    <w:tmpl w:val="2962F868"/>
    <w:lvl w:ilvl="0">
      <w:start w:val="2"/>
      <w:numFmt w:val="decimal"/>
      <w:lvlText w:val="%1"/>
      <w:lvlJc w:val="left"/>
      <w:pPr>
        <w:ind w:left="480" w:hanging="480"/>
      </w:pPr>
      <w:rPr>
        <w:rFonts w:hint="default"/>
      </w:rPr>
    </w:lvl>
    <w:lvl w:ilvl="1">
      <w:start w:val="9"/>
      <w:numFmt w:val="decimal"/>
      <w:lvlText w:val="%1.%2"/>
      <w:lvlJc w:val="left"/>
      <w:pPr>
        <w:ind w:left="817" w:hanging="48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6" w15:restartNumberingAfterBreak="0">
    <w:nsid w:val="6BB8300C"/>
    <w:multiLevelType w:val="multilevel"/>
    <w:tmpl w:val="33E8B090"/>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1C019B6"/>
    <w:multiLevelType w:val="multilevel"/>
    <w:tmpl w:val="1512C612"/>
    <w:lvl w:ilvl="0">
      <w:start w:val="1"/>
      <w:numFmt w:val="decimal"/>
      <w:lvlText w:val="%1)"/>
      <w:lvlJc w:val="left"/>
      <w:pPr>
        <w:ind w:left="720" w:hanging="360"/>
      </w:pPr>
      <w:rPr>
        <w:rFonts w:ascii="PT Astra Serif" w:eastAsia="Times New Roman" w:hAnsi="PT Astra Serif" w:cs="Arial"/>
      </w:rPr>
    </w:lvl>
    <w:lvl w:ilvl="1">
      <w:start w:val="10"/>
      <w:numFmt w:val="decimal"/>
      <w:isLgl/>
      <w:lvlText w:val="%1.%2."/>
      <w:lvlJc w:val="left"/>
      <w:pPr>
        <w:ind w:left="1202" w:hanging="810"/>
      </w:pPr>
      <w:rPr>
        <w:rFonts w:hint="default"/>
      </w:rPr>
    </w:lvl>
    <w:lvl w:ilvl="2">
      <w:start w:val="2"/>
      <w:numFmt w:val="decimal"/>
      <w:isLgl/>
      <w:lvlText w:val="%1.%2.%3."/>
      <w:lvlJc w:val="left"/>
      <w:pPr>
        <w:ind w:left="1234" w:hanging="81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2352" w:hanging="180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776" w:hanging="2160"/>
      </w:pPr>
      <w:rPr>
        <w:rFonts w:hint="default"/>
      </w:rPr>
    </w:lvl>
  </w:abstractNum>
  <w:abstractNum w:abstractNumId="18" w15:restartNumberingAfterBreak="0">
    <w:nsid w:val="72AC06B7"/>
    <w:multiLevelType w:val="multilevel"/>
    <w:tmpl w:val="1DE41E9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8343D65"/>
    <w:multiLevelType w:val="multilevel"/>
    <w:tmpl w:val="28DA7BB2"/>
    <w:lvl w:ilvl="0">
      <w:start w:val="1"/>
      <w:numFmt w:val="decimal"/>
      <w:suff w:val="space"/>
      <w:lvlText w:val="%1."/>
      <w:lvlJc w:val="left"/>
      <w:pPr>
        <w:tabs>
          <w:tab w:val="num" w:pos="0"/>
        </w:tabs>
        <w:ind w:left="-141" w:firstLine="709"/>
      </w:pPr>
    </w:lvl>
    <w:lvl w:ilvl="1">
      <w:start w:val="1"/>
      <w:numFmt w:val="decimal"/>
      <w:suff w:val="space"/>
      <w:lvlText w:val="%2)"/>
      <w:lvlJc w:val="left"/>
      <w:pPr>
        <w:tabs>
          <w:tab w:val="num" w:pos="0"/>
        </w:tabs>
        <w:ind w:left="710"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709"/>
        </w:tabs>
        <w:ind w:left="0" w:firstLine="709"/>
      </w:pPr>
    </w:lvl>
    <w:lvl w:ilvl="5">
      <w:start w:val="1"/>
      <w:numFmt w:val="none"/>
      <w:suff w:val="nothing"/>
      <w:lvlText w:val=""/>
      <w:lvlJc w:val="left"/>
      <w:pPr>
        <w:tabs>
          <w:tab w:val="num" w:pos="709"/>
        </w:tabs>
        <w:ind w:left="0" w:firstLine="709"/>
      </w:pPr>
    </w:lvl>
    <w:lvl w:ilvl="6">
      <w:start w:val="1"/>
      <w:numFmt w:val="none"/>
      <w:suff w:val="nothing"/>
      <w:lvlText w:val=""/>
      <w:lvlJc w:val="left"/>
      <w:pPr>
        <w:tabs>
          <w:tab w:val="num" w:pos="709"/>
        </w:tabs>
        <w:ind w:left="0" w:firstLine="709"/>
      </w:pPr>
    </w:lvl>
    <w:lvl w:ilvl="7">
      <w:start w:val="1"/>
      <w:numFmt w:val="none"/>
      <w:suff w:val="nothing"/>
      <w:lvlText w:val=""/>
      <w:lvlJc w:val="left"/>
      <w:pPr>
        <w:tabs>
          <w:tab w:val="num" w:pos="709"/>
        </w:tabs>
        <w:ind w:left="0" w:firstLine="709"/>
      </w:pPr>
    </w:lvl>
    <w:lvl w:ilvl="8">
      <w:start w:val="1"/>
      <w:numFmt w:val="none"/>
      <w:suff w:val="nothing"/>
      <w:lvlText w:val=""/>
      <w:lvlJc w:val="left"/>
      <w:pPr>
        <w:tabs>
          <w:tab w:val="num" w:pos="709"/>
        </w:tabs>
        <w:ind w:left="0" w:firstLine="709"/>
      </w:pPr>
    </w:lvl>
  </w:abstractNum>
  <w:abstractNum w:abstractNumId="20" w15:restartNumberingAfterBreak="0">
    <w:nsid w:val="78576D7F"/>
    <w:multiLevelType w:val="hybridMultilevel"/>
    <w:tmpl w:val="E0440C5A"/>
    <w:lvl w:ilvl="0" w:tplc="9CFA8B98">
      <w:start w:val="1"/>
      <w:numFmt w:val="bullet"/>
      <w:lvlText w:val=""/>
      <w:lvlJc w:val="left"/>
      <w:pPr>
        <w:ind w:left="1495" w:hanging="360"/>
      </w:pPr>
      <w:rPr>
        <w:rFonts w:ascii="Symbol" w:hAnsi="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21" w15:restartNumberingAfterBreak="0">
    <w:nsid w:val="79FF06CE"/>
    <w:multiLevelType w:val="multilevel"/>
    <w:tmpl w:val="5B38E23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001819"/>
    <w:multiLevelType w:val="multilevel"/>
    <w:tmpl w:val="DCB83370"/>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3" w15:restartNumberingAfterBreak="0">
    <w:nsid w:val="7BD90784"/>
    <w:multiLevelType w:val="multilevel"/>
    <w:tmpl w:val="B69C221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7C716092"/>
    <w:multiLevelType w:val="multilevel"/>
    <w:tmpl w:val="215A05EA"/>
    <w:lvl w:ilvl="0">
      <w:start w:val="1"/>
      <w:numFmt w:val="decimal"/>
      <w:lvlText w:val="%1"/>
      <w:lvlJc w:val="left"/>
      <w:pPr>
        <w:tabs>
          <w:tab w:val="num" w:pos="0"/>
        </w:tabs>
        <w:ind w:left="450" w:hanging="450"/>
      </w:pPr>
    </w:lvl>
    <w:lvl w:ilvl="1">
      <w:start w:val="1"/>
      <w:numFmt w:val="decimal"/>
      <w:lvlText w:val="%1.%2"/>
      <w:lvlJc w:val="left"/>
      <w:pPr>
        <w:tabs>
          <w:tab w:val="num" w:pos="0"/>
        </w:tabs>
        <w:ind w:left="1159" w:hanging="45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5" w15:restartNumberingAfterBreak="0">
    <w:nsid w:val="7D212985"/>
    <w:multiLevelType w:val="hybridMultilevel"/>
    <w:tmpl w:val="3288EAFE"/>
    <w:lvl w:ilvl="0" w:tplc="98DA4A92">
      <w:start w:val="1"/>
      <w:numFmt w:val="decimal"/>
      <w:lvlText w:val="%1)"/>
      <w:lvlJc w:val="left"/>
      <w:pPr>
        <w:ind w:left="1068" w:hanging="360"/>
      </w:pPr>
      <w:rPr>
        <w:rFonts w:hint="default"/>
      </w:rPr>
    </w:lvl>
    <w:lvl w:ilvl="1" w:tplc="47EC8448">
      <w:start w:val="1"/>
      <w:numFmt w:val="lowerLetter"/>
      <w:lvlText w:val="%2."/>
      <w:lvlJc w:val="left"/>
      <w:pPr>
        <w:ind w:left="1788" w:hanging="360"/>
      </w:pPr>
    </w:lvl>
    <w:lvl w:ilvl="2" w:tplc="3DCE6546">
      <w:start w:val="1"/>
      <w:numFmt w:val="lowerRoman"/>
      <w:lvlText w:val="%3."/>
      <w:lvlJc w:val="right"/>
      <w:pPr>
        <w:ind w:left="2508" w:hanging="180"/>
      </w:pPr>
    </w:lvl>
    <w:lvl w:ilvl="3" w:tplc="B79C79EA">
      <w:start w:val="1"/>
      <w:numFmt w:val="decimal"/>
      <w:lvlText w:val="%4."/>
      <w:lvlJc w:val="left"/>
      <w:pPr>
        <w:ind w:left="3228" w:hanging="360"/>
      </w:pPr>
    </w:lvl>
    <w:lvl w:ilvl="4" w:tplc="6ED08DB8">
      <w:start w:val="1"/>
      <w:numFmt w:val="lowerLetter"/>
      <w:lvlText w:val="%5."/>
      <w:lvlJc w:val="left"/>
      <w:pPr>
        <w:ind w:left="3948" w:hanging="360"/>
      </w:pPr>
    </w:lvl>
    <w:lvl w:ilvl="5" w:tplc="536E2ED8">
      <w:start w:val="1"/>
      <w:numFmt w:val="lowerRoman"/>
      <w:lvlText w:val="%6."/>
      <w:lvlJc w:val="right"/>
      <w:pPr>
        <w:ind w:left="4668" w:hanging="180"/>
      </w:pPr>
    </w:lvl>
    <w:lvl w:ilvl="6" w:tplc="7E808BBA">
      <w:start w:val="1"/>
      <w:numFmt w:val="decimal"/>
      <w:lvlText w:val="%7."/>
      <w:lvlJc w:val="left"/>
      <w:pPr>
        <w:ind w:left="5388" w:hanging="360"/>
      </w:pPr>
    </w:lvl>
    <w:lvl w:ilvl="7" w:tplc="C3A0529E">
      <w:start w:val="1"/>
      <w:numFmt w:val="lowerLetter"/>
      <w:lvlText w:val="%8."/>
      <w:lvlJc w:val="left"/>
      <w:pPr>
        <w:ind w:left="6108" w:hanging="360"/>
      </w:pPr>
    </w:lvl>
    <w:lvl w:ilvl="8" w:tplc="1200D310">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num>
  <w:num w:numId="3">
    <w:abstractNumId w:val="0"/>
    <w:lvlOverride w:ilvl="0">
      <w:startOverride w:val="26"/>
    </w:lvlOverride>
  </w:num>
  <w:num w:numId="4">
    <w:abstractNumId w:val="7"/>
  </w:num>
  <w:num w:numId="5">
    <w:abstractNumId w:val="23"/>
  </w:num>
  <w:num w:numId="6">
    <w:abstractNumId w:val="0"/>
    <w:lvlOverride w:ilvl="0">
      <w:startOverride w:val="1"/>
    </w:lvlOverride>
    <w:lvlOverride w:ilvl="1">
      <w:startOverride w:val="1"/>
    </w:lvlOverride>
  </w:num>
  <w:num w:numId="7">
    <w:abstractNumId w:val="5"/>
  </w:num>
  <w:num w:numId="8">
    <w:abstractNumId w:val="2"/>
  </w:num>
  <w:num w:numId="9">
    <w:abstractNumId w:val="25"/>
  </w:num>
  <w:num w:numId="10">
    <w:abstractNumId w:val="10"/>
  </w:num>
  <w:num w:numId="11">
    <w:abstractNumId w:val="15"/>
  </w:num>
  <w:num w:numId="12">
    <w:abstractNumId w:val="17"/>
  </w:num>
  <w:num w:numId="13">
    <w:abstractNumId w:val="21"/>
  </w:num>
  <w:num w:numId="14">
    <w:abstractNumId w:val="3"/>
  </w:num>
  <w:num w:numId="15">
    <w:abstractNumId w:val="16"/>
  </w:num>
  <w:num w:numId="16">
    <w:abstractNumId w:val="11"/>
  </w:num>
  <w:num w:numId="17">
    <w:abstractNumId w:val="8"/>
  </w:num>
  <w:num w:numId="18">
    <w:abstractNumId w:val="14"/>
  </w:num>
  <w:num w:numId="19">
    <w:abstractNumId w:val="13"/>
  </w:num>
  <w:num w:numId="20">
    <w:abstractNumId w:val="22"/>
  </w:num>
  <w:num w:numId="21">
    <w:abstractNumId w:val="18"/>
  </w:num>
  <w:num w:numId="22">
    <w:abstractNumId w:val="12"/>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num>
  <w:num w:numId="32">
    <w:abstractNumId w:val="1"/>
  </w:num>
  <w:num w:numId="33">
    <w:abstractNumId w:val="1"/>
  </w:num>
  <w:num w:numId="34">
    <w:abstractNumId w:val="2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17"/>
    <w:rsid w:val="00066F18"/>
    <w:rsid w:val="000A6D1D"/>
    <w:rsid w:val="000F168B"/>
    <w:rsid w:val="00120267"/>
    <w:rsid w:val="00187B20"/>
    <w:rsid w:val="002F193E"/>
    <w:rsid w:val="0032353F"/>
    <w:rsid w:val="003B0F8C"/>
    <w:rsid w:val="003B7D00"/>
    <w:rsid w:val="003C3D1E"/>
    <w:rsid w:val="004664D3"/>
    <w:rsid w:val="0050283D"/>
    <w:rsid w:val="005930E7"/>
    <w:rsid w:val="00720A4D"/>
    <w:rsid w:val="00763BD4"/>
    <w:rsid w:val="007B493F"/>
    <w:rsid w:val="007C5853"/>
    <w:rsid w:val="007F6124"/>
    <w:rsid w:val="00824831"/>
    <w:rsid w:val="0087439C"/>
    <w:rsid w:val="00995DDB"/>
    <w:rsid w:val="009E38B3"/>
    <w:rsid w:val="009F18CE"/>
    <w:rsid w:val="00A776E7"/>
    <w:rsid w:val="00B235AC"/>
    <w:rsid w:val="00B25717"/>
    <w:rsid w:val="00B73425"/>
    <w:rsid w:val="00C82BB5"/>
    <w:rsid w:val="00D167EE"/>
    <w:rsid w:val="00D902A7"/>
    <w:rsid w:val="00DB1A56"/>
    <w:rsid w:val="00E2015C"/>
    <w:rsid w:val="00E23141"/>
    <w:rsid w:val="00E822DE"/>
    <w:rsid w:val="00E860B2"/>
    <w:rsid w:val="00EE6A98"/>
    <w:rsid w:val="00FB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B0D2"/>
  <w15:docId w15:val="{77EB2AE1-B55E-42EB-884F-414010E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43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jc w:val="right"/>
      <w:outlineLvl w:val="2"/>
    </w:pPr>
    <w:rPr>
      <w:b/>
      <w:sz w:val="28"/>
    </w:rPr>
  </w:style>
  <w:style w:type="paragraph" w:styleId="4">
    <w:name w:val="heading 4"/>
    <w:basedOn w:val="a"/>
    <w:next w:val="a"/>
    <w:link w:val="40"/>
    <w:uiPriority w:val="99"/>
    <w:unhideWhenUsed/>
    <w:qFormat/>
    <w:pPr>
      <w:keepNext/>
      <w:keepLines/>
      <w:spacing w:before="200"/>
      <w:outlineLvl w:val="3"/>
    </w:pPr>
    <w:rPr>
      <w:rFonts w:ascii="Cambria" w:eastAsia="Cambria" w:hAnsi="Cambria" w:cs="Cambria"/>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qFormat/>
    <w:pPr>
      <w:spacing w:after="40"/>
    </w:pPr>
    <w:rPr>
      <w:sz w:val="18"/>
    </w:rPr>
  </w:style>
  <w:style w:type="character" w:customStyle="1" w:styleId="aa">
    <w:name w:val="Текст сноски Знак"/>
    <w:link w:val="a9"/>
    <w:qFormat/>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basedOn w:val="a0"/>
    <w:link w:val="1"/>
    <w:uiPriority w:val="99"/>
    <w:qFormat/>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Pr>
      <w:rFonts w:ascii="Cambria" w:eastAsia="Calibri" w:hAnsi="Cambria" w:cs="Times New Roman"/>
      <w:b/>
      <w:bCs/>
      <w:color w:val="4F81BD"/>
      <w:sz w:val="26"/>
      <w:szCs w:val="26"/>
      <w:lang w:eastAsia="ru-RU"/>
    </w:rPr>
  </w:style>
  <w:style w:type="character" w:customStyle="1" w:styleId="30">
    <w:name w:val="Заголовок 3 Знак"/>
    <w:basedOn w:val="a0"/>
    <w:link w:val="3"/>
    <w:qFormat/>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9"/>
    <w:qFormat/>
    <w:rPr>
      <w:rFonts w:ascii="Cambria" w:eastAsia="Cambria" w:hAnsi="Cambria" w:cs="Cambria"/>
      <w:b/>
      <w:bCs/>
      <w:i/>
      <w:iCs/>
      <w:color w:val="4F81BD" w:themeColor="accent1"/>
      <w:sz w:val="20"/>
      <w:szCs w:val="20"/>
      <w:lang w:eastAsia="ru-RU"/>
    </w:rPr>
  </w:style>
  <w:style w:type="character" w:customStyle="1" w:styleId="60">
    <w:name w:val="Заголовок 6 Знак"/>
    <w:basedOn w:val="a0"/>
    <w:link w:val="6"/>
    <w:rPr>
      <w:rFonts w:ascii="Times New Roman" w:eastAsia="Times New Roman" w:hAnsi="Times New Roman" w:cs="Times New Roman"/>
      <w:i/>
      <w:sz w:val="28"/>
      <w:szCs w:val="20"/>
      <w:lang w:eastAsia="ru-RU"/>
    </w:rPr>
  </w:style>
  <w:style w:type="paragraph" w:customStyle="1" w:styleId="ConsPlusNormal">
    <w:name w:val="ConsPlusNormal"/>
    <w:link w:val="ConsPlusNormal0"/>
    <w:qFormat/>
    <w:pPr>
      <w:widowControl w:val="0"/>
      <w:spacing w:after="0" w:line="240" w:lineRule="auto"/>
    </w:pPr>
    <w:rPr>
      <w:rFonts w:ascii="Arial" w:hAnsi="Arial" w:cs="Arial"/>
      <w:sz w:val="20"/>
      <w:szCs w:val="20"/>
      <w:lang w:eastAsia="ru-RU"/>
    </w:rPr>
  </w:style>
  <w:style w:type="paragraph" w:customStyle="1" w:styleId="ConsPlusCell">
    <w:name w:val="ConsPlusCell"/>
    <w:pPr>
      <w:widowControl w:val="0"/>
      <w:spacing w:after="0" w:line="240" w:lineRule="auto"/>
    </w:pPr>
    <w:rPr>
      <w:rFonts w:ascii="Arial" w:hAnsi="Arial" w:cs="Arial"/>
      <w:sz w:val="20"/>
      <w:szCs w:val="20"/>
      <w:lang w:eastAsia="ru-RU"/>
    </w:rPr>
  </w:style>
  <w:style w:type="paragraph" w:styleId="af1">
    <w:name w:val="header"/>
    <w:basedOn w:val="a"/>
    <w:link w:val="af2"/>
    <w:uiPriority w:val="99"/>
    <w:qFormat/>
    <w:pPr>
      <w:tabs>
        <w:tab w:val="center" w:pos="4677"/>
        <w:tab w:val="right" w:pos="9355"/>
      </w:tabs>
    </w:pPr>
  </w:style>
  <w:style w:type="character" w:customStyle="1" w:styleId="af2">
    <w:name w:val="Верхний колонтитул Знак"/>
    <w:basedOn w:val="a0"/>
    <w:link w:val="af1"/>
    <w:uiPriority w:val="99"/>
    <w:qFormat/>
    <w:rPr>
      <w:rFonts w:ascii="Times New Roman" w:eastAsia="Calibri" w:hAnsi="Times New Roman" w:cs="Times New Roman"/>
      <w:sz w:val="20"/>
      <w:szCs w:val="20"/>
      <w:lang w:eastAsia="ru-RU"/>
    </w:rPr>
  </w:style>
  <w:style w:type="paragraph" w:styleId="af3">
    <w:name w:val="footer"/>
    <w:basedOn w:val="a"/>
    <w:link w:val="af4"/>
    <w:uiPriority w:val="99"/>
    <w:qFormat/>
    <w:pPr>
      <w:tabs>
        <w:tab w:val="center" w:pos="4677"/>
        <w:tab w:val="right" w:pos="9355"/>
      </w:tabs>
    </w:pPr>
  </w:style>
  <w:style w:type="character" w:customStyle="1" w:styleId="af4">
    <w:name w:val="Нижний колонтитул Знак"/>
    <w:basedOn w:val="a0"/>
    <w:link w:val="af3"/>
    <w:uiPriority w:val="99"/>
    <w:qFormat/>
    <w:rPr>
      <w:rFonts w:ascii="Times New Roman" w:eastAsia="Calibri" w:hAnsi="Times New Roman" w:cs="Times New Roman"/>
      <w:sz w:val="20"/>
      <w:szCs w:val="20"/>
      <w:lang w:eastAsia="ru-RU"/>
    </w:rPr>
  </w:style>
  <w:style w:type="paragraph" w:styleId="af5">
    <w:name w:val="Balloon Text"/>
    <w:basedOn w:val="a"/>
    <w:link w:val="af6"/>
    <w:uiPriority w:val="99"/>
    <w:semiHidden/>
    <w:qFormat/>
    <w:rPr>
      <w:rFonts w:ascii="Tahoma" w:hAnsi="Tahoma" w:cs="Tahoma"/>
      <w:sz w:val="16"/>
      <w:szCs w:val="16"/>
    </w:rPr>
  </w:style>
  <w:style w:type="character" w:customStyle="1" w:styleId="af6">
    <w:name w:val="Текст выноски Знак"/>
    <w:basedOn w:val="a0"/>
    <w:link w:val="af5"/>
    <w:uiPriority w:val="99"/>
    <w:semiHidden/>
    <w:qFormat/>
    <w:rPr>
      <w:rFonts w:ascii="Tahoma" w:eastAsia="Calibri" w:hAnsi="Tahoma" w:cs="Tahoma"/>
      <w:sz w:val="16"/>
      <w:szCs w:val="16"/>
      <w:lang w:eastAsia="ru-RU"/>
    </w:rPr>
  </w:style>
  <w:style w:type="paragraph" w:styleId="af7">
    <w:name w:val="Body Text"/>
    <w:basedOn w:val="a"/>
    <w:link w:val="af8"/>
    <w:uiPriority w:val="99"/>
    <w:qFormat/>
    <w:pPr>
      <w:jc w:val="both"/>
    </w:pPr>
    <w:rPr>
      <w:sz w:val="36"/>
      <w:szCs w:val="36"/>
    </w:rPr>
  </w:style>
  <w:style w:type="character" w:customStyle="1" w:styleId="af8">
    <w:name w:val="Основной текст Знак"/>
    <w:basedOn w:val="a0"/>
    <w:link w:val="af7"/>
    <w:uiPriority w:val="99"/>
    <w:qFormat/>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9">
    <w:name w:val="annotation reference"/>
    <w:basedOn w:val="a0"/>
    <w:uiPriority w:val="99"/>
    <w:semiHidden/>
    <w:unhideWhenUsed/>
    <w:rPr>
      <w:sz w:val="16"/>
      <w:szCs w:val="16"/>
    </w:rPr>
  </w:style>
  <w:style w:type="paragraph" w:styleId="afa">
    <w:name w:val="annotation text"/>
    <w:link w:val="afb"/>
    <w:uiPriority w:val="99"/>
    <w:qFormat/>
    <w:pPr>
      <w:pBdr>
        <w:top w:val="none" w:sz="4" w:space="0" w:color="000000"/>
        <w:left w:val="none" w:sz="4" w:space="0" w:color="000000"/>
        <w:bottom w:val="none" w:sz="4" w:space="0" w:color="000000"/>
        <w:right w:val="none" w:sz="4" w:space="0" w:color="000000"/>
        <w:between w:val="none" w:sz="4" w:space="0" w:color="000000"/>
      </w:pBdr>
      <w:spacing w:line="240" w:lineRule="auto"/>
    </w:pPr>
    <w:rPr>
      <w:rFonts w:cs="Times New Roman"/>
      <w:sz w:val="20"/>
      <w:szCs w:val="20"/>
    </w:rPr>
  </w:style>
  <w:style w:type="character" w:customStyle="1" w:styleId="afb">
    <w:name w:val="Текст примечания Знак"/>
    <w:basedOn w:val="a0"/>
    <w:link w:val="afa"/>
    <w:uiPriority w:val="99"/>
    <w:qFormat/>
    <w:rPr>
      <w:rFonts w:ascii="Times New Roman" w:eastAsia="Calibri"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Calibri" w:hAnsi="Times New Roman" w:cs="Times New Roman"/>
      <w:b/>
      <w:bCs/>
      <w:sz w:val="20"/>
      <w:szCs w:val="20"/>
      <w:lang w:eastAsia="ru-RU"/>
    </w:rPr>
  </w:style>
  <w:style w:type="paragraph" w:styleId="afe">
    <w:name w:val="Revision"/>
    <w:hidden/>
    <w:uiPriority w:val="99"/>
    <w:semiHidden/>
    <w:pPr>
      <w:spacing w:after="0" w:line="240" w:lineRule="auto"/>
    </w:pPr>
    <w:rPr>
      <w:rFonts w:ascii="Times New Roman" w:hAnsi="Times New Roman" w:cs="Times New Roman"/>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basedOn w:val="a0"/>
    <w:link w:val="25"/>
    <w:rPr>
      <w:rFonts w:ascii="Times New Roman" w:eastAsia="Calibri" w:hAnsi="Times New Roman" w:cs="Times New Roman"/>
      <w:sz w:val="20"/>
      <w:szCs w:val="20"/>
      <w:lang w:eastAsia="ru-RU"/>
    </w:rPr>
  </w:style>
  <w:style w:type="paragraph" w:styleId="aff">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f0">
    <w:name w:val="List Paragraph"/>
    <w:basedOn w:val="a"/>
    <w:uiPriority w:val="34"/>
    <w:qFormat/>
    <w:pPr>
      <w:ind w:left="720"/>
      <w:contextualSpacing/>
    </w:pPr>
  </w:style>
  <w:style w:type="character" w:customStyle="1" w:styleId="aff1">
    <w:name w:val="Подпись начальника Знак"/>
    <w:basedOn w:val="a0"/>
    <w:link w:val="aff2"/>
    <w:rPr>
      <w:rFonts w:ascii="Times New Roman" w:eastAsia="Times New Roman" w:hAnsi="Times New Roman" w:cs="Times New Roman"/>
      <w:b/>
      <w:sz w:val="28"/>
      <w:szCs w:val="28"/>
      <w:lang w:eastAsia="ru-RU"/>
    </w:rPr>
  </w:style>
  <w:style w:type="paragraph" w:customStyle="1" w:styleId="aff2">
    <w:name w:val="Подпись начальника"/>
    <w:basedOn w:val="a"/>
    <w:link w:val="aff1"/>
    <w:qFormat/>
    <w:pPr>
      <w:tabs>
        <w:tab w:val="right" w:pos="9356"/>
      </w:tabs>
      <w:ind w:left="284"/>
      <w:jc w:val="both"/>
    </w:pPr>
    <w:rPr>
      <w:b/>
      <w:sz w:val="28"/>
      <w:szCs w:val="28"/>
    </w:rPr>
  </w:style>
  <w:style w:type="paragraph" w:styleId="33">
    <w:name w:val="Body Text Indent 3"/>
    <w:basedOn w:val="a"/>
    <w:link w:val="34"/>
    <w:uiPriority w:val="99"/>
    <w:unhideWhenUsed/>
    <w:qFormat/>
    <w:pPr>
      <w:spacing w:after="120"/>
      <w:ind w:left="283"/>
    </w:pPr>
    <w:rPr>
      <w:sz w:val="16"/>
      <w:szCs w:val="16"/>
    </w:rPr>
  </w:style>
  <w:style w:type="character" w:customStyle="1" w:styleId="34">
    <w:name w:val="Основной текст с отступом 3 Знак"/>
    <w:basedOn w:val="a0"/>
    <w:link w:val="33"/>
    <w:uiPriority w:val="99"/>
    <w:qFormat/>
    <w:rPr>
      <w:rFonts w:ascii="Times New Roman" w:eastAsia="Calibri" w:hAnsi="Times New Roman" w:cs="Times New Roman"/>
      <w:sz w:val="16"/>
      <w:szCs w:val="16"/>
      <w:lang w:eastAsia="ru-RU"/>
    </w:rPr>
  </w:style>
  <w:style w:type="character" w:styleId="aff3">
    <w:name w:val="page number"/>
    <w:basedOn w:val="a0"/>
  </w:style>
  <w:style w:type="numbering" w:customStyle="1" w:styleId="13">
    <w:name w:val="Нет списка1"/>
    <w:next w:val="a2"/>
    <w:uiPriority w:val="99"/>
    <w:semiHidden/>
    <w:unhideWhenUsed/>
  </w:style>
  <w:style w:type="paragraph" w:customStyle="1" w:styleId="ConsNormal">
    <w:name w:val="ConsNormal"/>
    <w:uiPriority w:val="99"/>
    <w:qFormat/>
    <w:pPr>
      <w:widowControl w:val="0"/>
      <w:spacing w:after="0" w:line="240" w:lineRule="auto"/>
      <w:ind w:right="19772" w:firstLine="720"/>
    </w:pPr>
    <w:rPr>
      <w:rFonts w:ascii="Arial" w:eastAsia="Times New Roman" w:hAnsi="Arial" w:cs="Arial"/>
      <w:sz w:val="20"/>
      <w:szCs w:val="20"/>
      <w:lang w:eastAsia="ru-RU"/>
    </w:rPr>
  </w:style>
  <w:style w:type="character" w:styleId="aff4">
    <w:name w:val="Hyperlink"/>
    <w:uiPriority w:val="99"/>
    <w:rPr>
      <w:color w:val="0000FF"/>
      <w:u w:val="single"/>
    </w:rPr>
  </w:style>
  <w:style w:type="paragraph" w:styleId="35">
    <w:name w:val="Body Text 3"/>
    <w:basedOn w:val="a"/>
    <w:link w:val="36"/>
    <w:pPr>
      <w:spacing w:after="120"/>
    </w:pPr>
    <w:rPr>
      <w:sz w:val="16"/>
      <w:szCs w:val="16"/>
    </w:rPr>
  </w:style>
  <w:style w:type="character" w:customStyle="1" w:styleId="36">
    <w:name w:val="Основной текст 3 Знак"/>
    <w:basedOn w:val="a0"/>
    <w:link w:val="35"/>
    <w:rPr>
      <w:rFonts w:ascii="Times New Roman" w:eastAsia="Times New Roman" w:hAnsi="Times New Roman" w:cs="Times New Roman"/>
      <w:sz w:val="16"/>
      <w:szCs w:val="16"/>
      <w:lang w:eastAsia="ru-RU"/>
    </w:rPr>
  </w:style>
  <w:style w:type="paragraph" w:styleId="aff5">
    <w:name w:val="Plain Text"/>
    <w:basedOn w:val="a"/>
    <w:link w:val="aff6"/>
    <w:uiPriority w:val="99"/>
    <w:rPr>
      <w:rFonts w:ascii="Courier New" w:hAnsi="Courier New" w:cs="Courier New"/>
    </w:rPr>
  </w:style>
  <w:style w:type="character" w:customStyle="1" w:styleId="aff6">
    <w:name w:val="Текст Знак"/>
    <w:basedOn w:val="a0"/>
    <w:link w:val="aff5"/>
    <w:uiPriority w:val="99"/>
    <w:rPr>
      <w:rFonts w:ascii="Courier New" w:eastAsia="Times New Roman" w:hAnsi="Courier New" w:cs="Courier New"/>
      <w:sz w:val="20"/>
      <w:szCs w:val="20"/>
      <w:lang w:eastAsia="ru-RU"/>
    </w:rPr>
  </w:style>
  <w:style w:type="paragraph" w:styleId="aff7">
    <w:name w:val="Body Text Indent"/>
    <w:basedOn w:val="a"/>
    <w:link w:val="aff8"/>
    <w:uiPriority w:val="99"/>
    <w:qFormat/>
    <w:pPr>
      <w:spacing w:after="120"/>
      <w:ind w:left="283"/>
    </w:pPr>
  </w:style>
  <w:style w:type="character" w:customStyle="1" w:styleId="aff8">
    <w:name w:val="Основной текст с отступом Знак"/>
    <w:basedOn w:val="a0"/>
    <w:link w:val="aff7"/>
    <w:uiPriority w:val="99"/>
    <w:qFormat/>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aff9">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a">
    <w:name w:val="caption"/>
    <w:basedOn w:val="a"/>
    <w:next w:val="a"/>
    <w:uiPriority w:val="99"/>
    <w:qFormat/>
    <w:rPr>
      <w:rFonts w:ascii="Arial" w:hAnsi="Arial"/>
      <w:b/>
      <w:spacing w:val="204"/>
      <w:sz w:val="48"/>
    </w:rPr>
  </w:style>
  <w:style w:type="paragraph" w:customStyle="1" w:styleId="ConsPlusTitle">
    <w:name w:val="ConsPlusTitle"/>
    <w:uiPriority w:val="99"/>
    <w:qFormat/>
    <w:pPr>
      <w:widowControl w:val="0"/>
      <w:spacing w:after="0" w:line="240" w:lineRule="auto"/>
    </w:pPr>
    <w:rPr>
      <w:rFonts w:ascii="Arial" w:eastAsia="Times New Roman" w:hAnsi="Arial" w:cs="Arial"/>
      <w:b/>
      <w:bCs/>
      <w:sz w:val="20"/>
      <w:szCs w:val="20"/>
      <w:lang w:eastAsia="ru-RU"/>
    </w:rPr>
  </w:style>
  <w:style w:type="character" w:customStyle="1" w:styleId="st">
    <w:name w:val="st"/>
    <w:basedOn w:val="a0"/>
  </w:style>
  <w:style w:type="character" w:styleId="affb">
    <w:name w:val="Emphasis"/>
    <w:uiPriority w:val="20"/>
    <w:qFormat/>
    <w:rPr>
      <w:i/>
      <w:iCs/>
    </w:rPr>
  </w:style>
  <w:style w:type="character" w:customStyle="1" w:styleId="apple-converted-space">
    <w:name w:val="apple-converted-space"/>
    <w:uiPriority w:val="99"/>
    <w:qFormat/>
  </w:style>
  <w:style w:type="paragraph" w:styleId="27">
    <w:name w:val="Body Text Indent 2"/>
    <w:basedOn w:val="a"/>
    <w:link w:val="28"/>
    <w:uiPriority w:val="99"/>
    <w:unhideWhenUsed/>
    <w:qFormat/>
    <w:pPr>
      <w:spacing w:after="120" w:line="480" w:lineRule="auto"/>
      <w:ind w:left="283"/>
    </w:pPr>
  </w:style>
  <w:style w:type="character" w:customStyle="1" w:styleId="28">
    <w:name w:val="Основной текст с отступом 2 Знак"/>
    <w:basedOn w:val="a0"/>
    <w:link w:val="27"/>
    <w:uiPriority w:val="99"/>
    <w:qFormat/>
    <w:rPr>
      <w:rFonts w:ascii="Times New Roman" w:eastAsia="Times New Roman" w:hAnsi="Times New Roman" w:cs="Times New Roman"/>
      <w:sz w:val="24"/>
      <w:szCs w:val="24"/>
      <w:lang w:eastAsia="ru-RU"/>
    </w:rPr>
  </w:style>
  <w:style w:type="character" w:customStyle="1" w:styleId="14">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qFormat/>
    <w:rPr>
      <w:rFonts w:ascii="Arial" w:eastAsia="Calibri" w:hAnsi="Arial" w:cs="Arial"/>
      <w:sz w:val="20"/>
      <w:szCs w:val="20"/>
      <w:lang w:eastAsia="ru-RU"/>
    </w:rPr>
  </w:style>
  <w:style w:type="character" w:customStyle="1" w:styleId="blk">
    <w:name w:val="blk"/>
    <w:qFormat/>
  </w:style>
  <w:style w:type="numbering" w:customStyle="1" w:styleId="29">
    <w:name w:val="Нет списка2"/>
    <w:next w:val="a2"/>
    <w:uiPriority w:val="99"/>
    <w:semiHidden/>
    <w:unhideWhenUsed/>
  </w:style>
  <w:style w:type="paragraph" w:customStyle="1" w:styleId="-N">
    <w:name w:val="Список-N"/>
    <w:basedOn w:val="aff0"/>
    <w:link w:val="-N0"/>
    <w:uiPriority w:val="99"/>
    <w:qFormat/>
    <w:pPr>
      <w:widowControl w:val="0"/>
      <w:numPr>
        <w:numId w:val="1"/>
      </w:numPr>
      <w:spacing w:line="276" w:lineRule="auto"/>
      <w:ind w:left="-141"/>
      <w:jc w:val="both"/>
    </w:pPr>
    <w:rPr>
      <w:sz w:val="28"/>
      <w:szCs w:val="28"/>
    </w:rPr>
  </w:style>
  <w:style w:type="character" w:customStyle="1" w:styleId="-N0">
    <w:name w:val="Список-N Знак"/>
    <w:link w:val="-N"/>
    <w:uiPriority w:val="99"/>
    <w:qFormat/>
    <w:rPr>
      <w:rFonts w:ascii="Times New Roman" w:eastAsia="Times New Roman" w:hAnsi="Times New Roman" w:cs="Times New Roman"/>
      <w:sz w:val="28"/>
      <w:szCs w:val="28"/>
      <w:lang w:eastAsia="ru-RU"/>
    </w:rPr>
  </w:style>
  <w:style w:type="paragraph" w:customStyle="1" w:styleId="15">
    <w:name w:val="Текст1"/>
    <w:basedOn w:val="a"/>
    <w:uiPriority w:val="99"/>
    <w:qFormat/>
    <w:rPr>
      <w:rFonts w:ascii="Courier New" w:hAnsi="Courier New"/>
    </w:rPr>
  </w:style>
  <w:style w:type="paragraph" w:customStyle="1" w:styleId="formattext">
    <w:name w:val="formattext"/>
    <w:basedOn w:val="a"/>
    <w:pPr>
      <w:spacing w:before="100" w:beforeAutospacing="1" w:after="100" w:afterAutospacing="1"/>
    </w:pPr>
  </w:style>
  <w:style w:type="paragraph" w:customStyle="1" w:styleId="Default">
    <w:name w:val="Default"/>
    <w:uiPriority w:val="99"/>
    <w:qFormat/>
    <w:pPr>
      <w:spacing w:after="0" w:line="240" w:lineRule="auto"/>
    </w:pPr>
    <w:rPr>
      <w:rFonts w:ascii="PT Astra Serif" w:hAnsi="PT Astra Serif" w:cs="PT Astra Serif"/>
      <w:color w:val="000000"/>
      <w:sz w:val="24"/>
      <w:szCs w:val="24"/>
    </w:rPr>
  </w:style>
  <w:style w:type="paragraph" w:customStyle="1" w:styleId="headertext">
    <w:name w:val="headertext"/>
    <w:basedOn w:val="a"/>
    <w:pPr>
      <w:spacing w:before="100" w:beforeAutospacing="1" w:after="100" w:afterAutospacing="1"/>
    </w:pPr>
  </w:style>
  <w:style w:type="table" w:styleId="affc">
    <w:name w:val="Table Grid"/>
    <w:basedOn w:val="a1"/>
    <w:uiPriority w:val="59"/>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line number"/>
    <w:basedOn w:val="a0"/>
    <w:uiPriority w:val="99"/>
    <w:semiHidden/>
    <w:unhideWhenUsed/>
  </w:style>
  <w:style w:type="paragraph" w:customStyle="1" w:styleId="HTML1">
    <w:name w:val="Стандартный HTML1"/>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fontstyle01">
    <w:name w:val="fontstyle01"/>
    <w:qFormat/>
    <w:rPr>
      <w:rFonts w:ascii="timesnewromanpsmt" w:hAnsi="timesnewromanpsmt"/>
      <w:b w:val="0"/>
      <w:bCs w:val="0"/>
      <w:i w:val="0"/>
      <w:iCs w:val="0"/>
      <w:color w:val="000000"/>
      <w:sz w:val="28"/>
      <w:szCs w:val="28"/>
    </w:rPr>
  </w:style>
  <w:style w:type="paragraph" w:customStyle="1" w:styleId="HTML2">
    <w:name w:val="Стандартный HTML2"/>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character" w:customStyle="1" w:styleId="b-serp-urlitem">
    <w:name w:val="b-serp-url__item"/>
    <w:qFormat/>
  </w:style>
  <w:style w:type="paragraph" w:customStyle="1" w:styleId="2a">
    <w:name w:val="Обычный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customStyle="1" w:styleId="16">
    <w:name w:val="Обычный1"/>
    <w:uiPriority w:val="99"/>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styleId="affe">
    <w:name w:val="Normal (Web)"/>
    <w:uiPriority w:val="99"/>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
    <w:name w:val="Абзац списка3"/>
    <w:uiPriority w:val="99"/>
    <w:qFormat/>
    <w:pPr>
      <w:pBdr>
        <w:top w:val="none" w:sz="4" w:space="0" w:color="000000"/>
        <w:left w:val="none" w:sz="4" w:space="0" w:color="000000"/>
        <w:bottom w:val="none" w:sz="4" w:space="0" w:color="000000"/>
        <w:right w:val="none" w:sz="4" w:space="0" w:color="000000"/>
        <w:between w:val="none" w:sz="4" w:space="0" w:color="000000"/>
      </w:pBdr>
      <w:ind w:left="720"/>
    </w:pPr>
    <w:rPr>
      <w:rFonts w:eastAsia="Times New Roman" w:cs="Times New Roman"/>
      <w:lang w:eastAsia="ru-RU"/>
    </w:rPr>
  </w:style>
  <w:style w:type="paragraph" w:styleId="17">
    <w:name w:val="index 1"/>
    <w:basedOn w:val="a"/>
    <w:next w:val="a"/>
    <w:autoRedefine/>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ind w:left="200" w:hanging="200"/>
    </w:pPr>
    <w:rPr>
      <w:sz w:val="20"/>
      <w:szCs w:val="20"/>
    </w:rPr>
  </w:style>
  <w:style w:type="paragraph" w:styleId="afff">
    <w:name w:val="index heading"/>
    <w:basedOn w:val="a"/>
    <w:uiPriority w:val="99"/>
    <w:semiHidden/>
    <w:unhideWhenUsed/>
    <w:qFormat/>
    <w:rsid w:val="00066F18"/>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Noto Sans Devanagari"/>
      <w:sz w:val="20"/>
      <w:szCs w:val="20"/>
    </w:rPr>
  </w:style>
  <w:style w:type="paragraph" w:styleId="afff0">
    <w:name w:val="List"/>
    <w:basedOn w:val="af7"/>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120"/>
      <w:jc w:val="left"/>
    </w:pPr>
    <w:rPr>
      <w:rFonts w:cs="Noto Sans Devanagari"/>
      <w:sz w:val="20"/>
      <w:szCs w:val="20"/>
    </w:rPr>
  </w:style>
  <w:style w:type="paragraph" w:customStyle="1" w:styleId="18">
    <w:name w:val="Заголовок1"/>
    <w:basedOn w:val="a"/>
    <w:next w:val="af7"/>
    <w:uiPriority w:val="99"/>
    <w:qFormat/>
    <w:rsid w:val="00066F18"/>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Tahoma" w:hAnsi="Liberation Sans" w:cs="Noto Sans Devanagari"/>
      <w:sz w:val="28"/>
      <w:szCs w:val="28"/>
    </w:rPr>
  </w:style>
  <w:style w:type="paragraph" w:customStyle="1" w:styleId="19">
    <w:name w:val="Нижний колонтитул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style>
  <w:style w:type="paragraph" w:customStyle="1" w:styleId="afff1">
    <w:name w:val="Верхний и нижний колонтитулы"/>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pPr>
    <w:rPr>
      <w:sz w:val="20"/>
      <w:szCs w:val="20"/>
    </w:rPr>
  </w:style>
  <w:style w:type="character" w:customStyle="1" w:styleId="1a">
    <w:name w:val="Обычный1 Знак"/>
    <w:link w:val="1b"/>
    <w:qFormat/>
    <w:locked/>
    <w:rsid w:val="00066F18"/>
    <w:rPr>
      <w:rFonts w:ascii="Times New Roman" w:eastAsia="ヒラギノ角ゴ Pro W3" w:hAnsi="Times New Roman" w:cs="Times New Roman"/>
      <w:color w:val="000000"/>
      <w:sz w:val="24"/>
      <w:szCs w:val="20"/>
      <w:lang w:eastAsia="ru-RU"/>
    </w:rPr>
  </w:style>
  <w:style w:type="paragraph" w:customStyle="1" w:styleId="1b">
    <w:name w:val="Абзац списка1"/>
    <w:basedOn w:val="a"/>
    <w:link w:val="1a"/>
    <w:qFormat/>
    <w:rsid w:val="00066F18"/>
    <w:pPr>
      <w:pBdr>
        <w:top w:val="none" w:sz="0" w:space="0" w:color="auto"/>
        <w:left w:val="none" w:sz="0" w:space="0" w:color="auto"/>
        <w:bottom w:val="none" w:sz="0" w:space="0" w:color="auto"/>
        <w:right w:val="none" w:sz="0" w:space="0" w:color="auto"/>
        <w:between w:val="none" w:sz="0" w:space="0" w:color="auto"/>
      </w:pBdr>
      <w:suppressAutoHyphens/>
      <w:ind w:left="708"/>
    </w:pPr>
    <w:rPr>
      <w:rFonts w:eastAsia="ヒラギノ角ゴ Pro W3"/>
      <w:color w:val="000000"/>
      <w:szCs w:val="20"/>
    </w:rPr>
  </w:style>
  <w:style w:type="paragraph" w:customStyle="1" w:styleId="western">
    <w:name w:val="western"/>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style>
  <w:style w:type="paragraph" w:customStyle="1" w:styleId="310">
    <w:name w:val="Основной текст с отступом 3 Знак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rPr>
      <w:rFonts w:ascii="Tahoma" w:hAnsi="Tahoma" w:cs="Tahoma"/>
      <w:sz w:val="20"/>
      <w:szCs w:val="20"/>
      <w:lang w:val="en-US" w:eastAsia="en-US"/>
    </w:rPr>
  </w:style>
  <w:style w:type="paragraph" w:customStyle="1" w:styleId="afff2">
    <w:name w:val="Таблицы (моноширинный)"/>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jc w:val="both"/>
    </w:pPr>
    <w:rPr>
      <w:rFonts w:ascii="Courier New" w:hAnsi="Courier New" w:cs="Courier New"/>
      <w:sz w:val="20"/>
      <w:szCs w:val="20"/>
    </w:rPr>
  </w:style>
  <w:style w:type="paragraph" w:customStyle="1" w:styleId="211">
    <w:name w:val="Основной текст с отступом 2 Знак1"/>
    <w:uiPriority w:val="99"/>
    <w:qFormat/>
    <w:rsid w:val="00066F18"/>
    <w:pPr>
      <w:suppressAutoHyphens/>
      <w:spacing w:after="0" w:line="240" w:lineRule="auto"/>
    </w:pPr>
    <w:rPr>
      <w:rFonts w:ascii="Times New Roman" w:eastAsia="ヒラギノ角ゴ Pro W3" w:hAnsi="Times New Roman" w:cs="Times New Roman"/>
      <w:color w:val="000000"/>
      <w:sz w:val="24"/>
      <w:szCs w:val="20"/>
      <w:lang w:eastAsia="ru-RU"/>
    </w:rPr>
  </w:style>
  <w:style w:type="paragraph" w:customStyle="1" w:styleId="afff3">
    <w:name w:val="Знак"/>
    <w:basedOn w:val="a"/>
    <w:autoRedefine/>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ind w:right="28"/>
      <w:jc w:val="both"/>
    </w:pPr>
    <w:rPr>
      <w:rFonts w:ascii="Calibri" w:eastAsia="Calibri" w:hAnsi="Calibri" w:cs="Calibri"/>
      <w:lang w:val="en-US" w:eastAsia="en-US"/>
    </w:rPr>
  </w:style>
  <w:style w:type="paragraph" w:customStyle="1" w:styleId="2b">
    <w:name w:val="Абзац списка2"/>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hAnsi="Calibri"/>
      <w:sz w:val="22"/>
      <w:szCs w:val="22"/>
    </w:rPr>
  </w:style>
  <w:style w:type="paragraph" w:customStyle="1" w:styleId="CM7">
    <w:name w:val="CM7"/>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paragraph" w:customStyle="1" w:styleId="CM3">
    <w:name w:val="CM3"/>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character" w:customStyle="1" w:styleId="Bodytext">
    <w:name w:val="Body text_"/>
    <w:link w:val="Bodytext1"/>
    <w:qFormat/>
    <w:locked/>
    <w:rsid w:val="00066F18"/>
    <w:rPr>
      <w:rFonts w:ascii="Arial" w:hAnsi="Arial" w:cs="Arial"/>
      <w:sz w:val="23"/>
      <w:szCs w:val="23"/>
      <w:shd w:val="clear" w:color="auto" w:fill="FFFFFF"/>
    </w:rPr>
  </w:style>
  <w:style w:type="paragraph" w:customStyle="1" w:styleId="Bodytext1">
    <w:name w:val="Body text1"/>
    <w:basedOn w:val="a"/>
    <w:link w:val="Bodytext"/>
    <w:qFormat/>
    <w:rsid w:val="00066F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before="180" w:line="274" w:lineRule="exact"/>
      <w:jc w:val="both"/>
    </w:pPr>
    <w:rPr>
      <w:rFonts w:ascii="Arial" w:eastAsia="Calibri" w:hAnsi="Arial" w:cs="Arial"/>
      <w:sz w:val="23"/>
      <w:szCs w:val="23"/>
      <w:lang w:eastAsia="en-US"/>
    </w:rPr>
  </w:style>
  <w:style w:type="character" w:customStyle="1" w:styleId="-">
    <w:name w:val="Интернет-ссылка"/>
    <w:basedOn w:val="a0"/>
    <w:rsid w:val="00066F18"/>
    <w:rPr>
      <w:color w:val="0000FF"/>
      <w:u w:val="single"/>
    </w:rPr>
  </w:style>
  <w:style w:type="character" w:customStyle="1" w:styleId="140">
    <w:name w:val="Стиль 14 пт"/>
    <w:basedOn w:val="a0"/>
    <w:qFormat/>
    <w:rsid w:val="00066F18"/>
    <w:rPr>
      <w:sz w:val="28"/>
    </w:rPr>
  </w:style>
  <w:style w:type="character" w:customStyle="1" w:styleId="1c">
    <w:name w:val="Текст1 Знак"/>
    <w:qFormat/>
    <w:rsid w:val="00066F18"/>
    <w:rPr>
      <w:rFonts w:ascii="Times New Roman" w:eastAsia="Times New Roman" w:hAnsi="Times New Roman" w:cs="Times New Roman" w:hint="default"/>
      <w:sz w:val="26"/>
      <w:szCs w:val="26"/>
    </w:rPr>
  </w:style>
  <w:style w:type="character" w:customStyle="1" w:styleId="afff4">
    <w:name w:val="Абзац списка Знак"/>
    <w:uiPriority w:val="34"/>
    <w:qFormat/>
    <w:locked/>
    <w:rsid w:val="00066F18"/>
    <w:rPr>
      <w:rFonts w:ascii="Times New Roman" w:eastAsia="Times New Roman" w:hAnsi="Times New Roman" w:cs="Times New Roman" w:hint="default"/>
      <w:lang w:eastAsia="ru-RU"/>
    </w:rPr>
  </w:style>
  <w:style w:type="character" w:customStyle="1" w:styleId="fontstyle21">
    <w:name w:val="fontstyle21"/>
    <w:basedOn w:val="a0"/>
    <w:qFormat/>
    <w:rsid w:val="00066F18"/>
    <w:rPr>
      <w:rFonts w:ascii="timesnewromanpsmt" w:hAnsi="timesnewromanpsmt" w:hint="default"/>
      <w:b w:val="0"/>
      <w:bCs w:val="0"/>
      <w:i w:val="0"/>
      <w:iCs w:val="0"/>
      <w:color w:val="000000"/>
      <w:sz w:val="28"/>
      <w:szCs w:val="28"/>
    </w:rPr>
  </w:style>
  <w:style w:type="character" w:customStyle="1" w:styleId="fontstyle31">
    <w:name w:val="fontstyle31"/>
    <w:basedOn w:val="a0"/>
    <w:qFormat/>
    <w:rsid w:val="00066F18"/>
    <w:rPr>
      <w:rFonts w:ascii="TimesNewRomanPS-ItalicMT" w:hAnsi="TimesNewRomanPS-ItalicMT" w:hint="default"/>
      <w:b w:val="0"/>
      <w:bCs w:val="0"/>
      <w:i/>
      <w:iCs/>
      <w:color w:val="000000"/>
      <w:sz w:val="16"/>
      <w:szCs w:val="16"/>
    </w:rPr>
  </w:style>
  <w:style w:type="character" w:customStyle="1" w:styleId="1d">
    <w:name w:val="Основной текст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e">
    <w:name w:val="Верх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f">
    <w:name w:val="Текст выноски Знак1"/>
    <w:basedOn w:val="a0"/>
    <w:uiPriority w:val="99"/>
    <w:semiHidden/>
    <w:locked/>
    <w:rsid w:val="00066F18"/>
    <w:rPr>
      <w:rFonts w:ascii="Tahoma" w:eastAsia="Times New Roman" w:hAnsi="Tahoma" w:cs="Tahoma"/>
      <w:sz w:val="16"/>
      <w:szCs w:val="16"/>
      <w:lang w:eastAsia="ru-RU"/>
    </w:rPr>
  </w:style>
  <w:style w:type="character" w:customStyle="1" w:styleId="1f0">
    <w:name w:val="Ниж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320">
    <w:name w:val="Основной текст с отступом 3 Знак2"/>
    <w:basedOn w:val="a0"/>
    <w:semiHidden/>
    <w:rsid w:val="00066F18"/>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basedOn w:val="a0"/>
    <w:uiPriority w:val="99"/>
    <w:semiHidden/>
    <w:rsid w:val="00066F18"/>
    <w:rPr>
      <w:rFonts w:ascii="Times New Roman" w:eastAsia="Times New Roman" w:hAnsi="Times New Roman" w:cs="Times New Roman" w:hint="default"/>
      <w:sz w:val="20"/>
      <w:szCs w:val="20"/>
      <w:lang w:eastAsia="ru-RU"/>
    </w:rPr>
  </w:style>
  <w:style w:type="character" w:customStyle="1" w:styleId="1f1">
    <w:name w:val="Текст сноски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f2">
    <w:name w:val="Основной текст с отступом Знак1"/>
    <w:basedOn w:val="a0"/>
    <w:uiPriority w:val="99"/>
    <w:semiHidden/>
    <w:locked/>
    <w:rsid w:val="00066F18"/>
    <w:rPr>
      <w:rFonts w:asciiTheme="minorHAnsi" w:eastAsiaTheme="minorEastAsia" w:hAnsiTheme="minorHAnsi" w:cstheme="minorBidi"/>
      <w:lang w:eastAsia="ru-RU"/>
    </w:rPr>
  </w:style>
  <w:style w:type="table" w:customStyle="1" w:styleId="1f3">
    <w:name w:val="Сетка таблицы1"/>
    <w:basedOn w:val="a1"/>
    <w:uiPriority w:val="59"/>
    <w:rsid w:val="00066F18"/>
    <w:pPr>
      <w:suppressAutoHyphens/>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basedOn w:val="a0"/>
    <w:uiPriority w:val="99"/>
    <w:semiHidden/>
    <w:unhideWhenUsed/>
    <w:rsid w:val="00066F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8833">
      <w:bodyDiv w:val="1"/>
      <w:marLeft w:val="0"/>
      <w:marRight w:val="0"/>
      <w:marTop w:val="0"/>
      <w:marBottom w:val="0"/>
      <w:divBdr>
        <w:top w:val="none" w:sz="0" w:space="0" w:color="auto"/>
        <w:left w:val="none" w:sz="0" w:space="0" w:color="auto"/>
        <w:bottom w:val="none" w:sz="0" w:space="0" w:color="auto"/>
        <w:right w:val="none" w:sz="0" w:space="0" w:color="auto"/>
      </w:divBdr>
    </w:div>
    <w:div w:id="706560751">
      <w:bodyDiv w:val="1"/>
      <w:marLeft w:val="0"/>
      <w:marRight w:val="0"/>
      <w:marTop w:val="0"/>
      <w:marBottom w:val="0"/>
      <w:divBdr>
        <w:top w:val="none" w:sz="0" w:space="0" w:color="auto"/>
        <w:left w:val="none" w:sz="0" w:space="0" w:color="auto"/>
        <w:bottom w:val="none" w:sz="0" w:space="0" w:color="auto"/>
        <w:right w:val="none" w:sz="0" w:space="0" w:color="auto"/>
      </w:divBdr>
    </w:div>
    <w:div w:id="1659768094">
      <w:bodyDiv w:val="1"/>
      <w:marLeft w:val="0"/>
      <w:marRight w:val="0"/>
      <w:marTop w:val="0"/>
      <w:marBottom w:val="0"/>
      <w:divBdr>
        <w:top w:val="none" w:sz="0" w:space="0" w:color="auto"/>
        <w:left w:val="none" w:sz="0" w:space="0" w:color="auto"/>
        <w:bottom w:val="none" w:sz="0" w:space="0" w:color="auto"/>
        <w:right w:val="none" w:sz="0" w:space="0" w:color="auto"/>
      </w:divBdr>
    </w:div>
    <w:div w:id="17082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10A1457111162F7A1A93BEA242C3B0CEB00DADC3222888426C1866BCFEFAB7B8D92222961A858BC2E8C506FD8C5A410F4BAA392E1E3DCDrB34I" TargetMode="External"/><Relationship Id="rId18" Type="http://schemas.openxmlformats.org/officeDocument/2006/relationships/hyperlink" Target="consultantplus://offline/ref=DCE05DCC469070EE53AD6FDBE1F659882530C5B02F8F07A11C868D62E3A0779108C37C5F22kEV7N" TargetMode="External"/><Relationship Id="rId26" Type="http://schemas.openxmlformats.org/officeDocument/2006/relationships/hyperlink" Target="consultantplus://offline/ref=7059DF0CE780FD519D0BBFABF79201FB3DBCED314A51F27DD2F81CD9772F6968DD3DA840B680CB09K4g5L" TargetMode="External"/><Relationship Id="rId39" Type="http://schemas.openxmlformats.org/officeDocument/2006/relationships/hyperlink" Target="consultantplus://offline/ref=C05590840A4A9F876FC05F711259F65DD3CB542EBECC4DE2674811F291A5B864883C14FB3EA5q9H" TargetMode="External"/><Relationship Id="rId21" Type="http://schemas.openxmlformats.org/officeDocument/2006/relationships/hyperlink" Target="consultantplus://offline/ref=DCE05DCC469070EE53AD6FDBE1F659882530C5B02F8F07A11C868D62E3A0779108C37C5C26E32F9Ck9V6N" TargetMode="External"/><Relationship Id="rId34" Type="http://schemas.openxmlformats.org/officeDocument/2006/relationships/hyperlink" Target="consultantplus://offline/ref=E80B8B6B7CD1B26C3441BBF6B751EDBE2C1E28B7217F5A4F9619C0C90049D460957D8129FC2E906DgFeDM"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 Id="rId29" Type="http://schemas.openxmlformats.org/officeDocument/2006/relationships/hyperlink" Target="consultantplus://offline/ref=8655748C68938640D2404437231B308000C679BDEAAD8C490F45AE2781B4D0A087EDCE64L3a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38E9E86A08A59F231FDB617BA5066A8D0B017F87314244B90EF3984A90A8E926D8F075C56BE9EEk5QFJ" TargetMode="External"/><Relationship Id="rId24" Type="http://schemas.openxmlformats.org/officeDocument/2006/relationships/hyperlink" Target="consultantplus://offline/ref=DCE05DCC469070EE53AD6FDBE1F659882530C5B02F8F07A11C868D62E3A0779108C37C5F2FkEV3N" TargetMode="External"/><Relationship Id="rId32" Type="http://schemas.openxmlformats.org/officeDocument/2006/relationships/hyperlink" Target="consultantplus://offline/ref=E80B8B6B7CD1B26C3441BBF6B751EDBE2C1E28B7217F5A4F9619C0C90049D460957D8129FC2E906DgFeDM" TargetMode="External"/><Relationship Id="rId37" Type="http://schemas.openxmlformats.org/officeDocument/2006/relationships/hyperlink" Target="consultantplus://offline/ref=C05590840A4A9F876FC05F711259F65DD3CB542EBECC4DE2674811F291A5B864883C14FB3EA5q9H" TargetMode="External"/><Relationship Id="rId40" Type="http://schemas.openxmlformats.org/officeDocument/2006/relationships/hyperlink" Target="consultantplus://offline/ref=33530CB97C46CA0F544AF9EAAC372C65D0A20CA6B4B7E44D12C3581255D4BF40A4930C3194GC58M" TargetMode="External"/><Relationship Id="rId45"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A1C0BD0A275DA9DE78615954DA9F653F7DB349CB0A5D5081D512A3372032F2A94D0AD04ECE60E421A6FF779EB8AFE74B79190DDBCBI52AG" TargetMode="External"/><Relationship Id="rId23" Type="http://schemas.openxmlformats.org/officeDocument/2006/relationships/hyperlink" Target="consultantplus://offline/ref=DCE05DCC469070EE53AD6FDBE1F659882530C5B02F8F07A11C868D62E3A0779108C37C5C26E32F9Ck9V0N" TargetMode="External"/><Relationship Id="rId28" Type="http://schemas.openxmlformats.org/officeDocument/2006/relationships/hyperlink" Target="consultantplus://offline/ref=1E538C1DF422878CDE4890F7E6824B2E3EBB273A3DC63ABE4B91EF4EE61F4B8B4896426EF013DECC62oEL" TargetMode="External"/><Relationship Id="rId36" Type="http://schemas.openxmlformats.org/officeDocument/2006/relationships/hyperlink" Target="consultantplus://offline/ref=FBC5EF320DB0C11ECDEE2C2CA14A79A2000DECA55E91C24DA6B7758EE8E0ABC2C729A1DF2CF4C168lBq2M" TargetMode="External"/><Relationship Id="rId10" Type="http://schemas.openxmlformats.org/officeDocument/2006/relationships/hyperlink" Target="https://login.consultant.ru/link/?rnd=3A662ACFBE772282FF9F099321FDC1E4&amp;req=doc&amp;base=LAW&amp;n=389741&amp;dst=359&amp;fld=134&amp;date=27.07.2021" TargetMode="External"/><Relationship Id="rId19" Type="http://schemas.openxmlformats.org/officeDocument/2006/relationships/hyperlink" Target="consultantplus://offline/ref=DCE05DCC469070EE53AD6FDBE1F659882530C5B02F8F07A11C868D62E3A0779108C37C5C26E32F9Ck9V0N" TargetMode="External"/><Relationship Id="rId31" Type="http://schemas.openxmlformats.org/officeDocument/2006/relationships/hyperlink" Target="consultantplus://offline/ref=59E2CDB789DC0F3EDD8146089DFACC8992C931A6863661E0784AB2B8B8EDC801ED0A8ECFF1U8UBM" TargetMode="External"/><Relationship Id="rId44" Type="http://schemas.openxmlformats.org/officeDocument/2006/relationships/hyperlink" Target="mailto:ased_mo_schekino@tularegion.ru" TargetMode="External"/><Relationship Id="rId4" Type="http://schemas.openxmlformats.org/officeDocument/2006/relationships/settings" Target="settings.xml"/><Relationship Id="rId9" Type="http://schemas.openxmlformats.org/officeDocument/2006/relationships/hyperlink" Target="http://www.schekino.ru" TargetMode="External"/><Relationship Id="rId14" Type="http://schemas.openxmlformats.org/officeDocument/2006/relationships/hyperlink" Target="consultantplus://offline/ref=20E7DB27B0AD7F16AE26C39AA6637C8CDA613A33DF5ACA0604540EC105FBB7C8AC7FD964392DEF39D9C8327CC188189CF5011C71EBP2y0J" TargetMode="External"/><Relationship Id="rId22" Type="http://schemas.openxmlformats.org/officeDocument/2006/relationships/hyperlink" Target="consultantplus://offline/ref=DCE05DCC469070EE53AD6FDBE1F659882530C5B02F8F07A11C868D62E3A0779108C37C5C26E32F9Ck9V0N" TargetMode="External"/><Relationship Id="rId27" Type="http://schemas.openxmlformats.org/officeDocument/2006/relationships/hyperlink" Target="consultantplus://offline/ref=7059DF0CE780FD519D0BBFABF79201FB3DBCED314A51F27DD2F81CD9772F6968DD3DA840B680CB09K4g5L" TargetMode="External"/><Relationship Id="rId30" Type="http://schemas.openxmlformats.org/officeDocument/2006/relationships/hyperlink" Target="consultantplus://offline/ref=59E2CDB789DC0F3EDD8146089DFACC8992C835A68F3061E0784AB2B8B8EDC801ED0A8EC8F888F601U4U8M" TargetMode="External"/><Relationship Id="rId35" Type="http://schemas.openxmlformats.org/officeDocument/2006/relationships/hyperlink" Target="consultantplus://offline/ref=FBC5EF320DB0C11ECDEE2C2CA14A79A2000DECA55E91C24DA6B7758EE8E0ABC2C729A1DF2CF4C168lBq2M"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schekino.ru/amo_schekino/detail.php?ELEMENT_ID=96813" TargetMode="External"/><Relationship Id="rId3" Type="http://schemas.openxmlformats.org/officeDocument/2006/relationships/styles" Target="styles.xml"/><Relationship Id="rId12"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 Id="rId17" Type="http://schemas.openxmlformats.org/officeDocument/2006/relationships/hyperlink" Target="consultantplus://offline/ref=02CC2414CC78550864850A2F99F131C3F95B750A491D400063BDD5569678D4BB0D805A6D88C153F9F884F5A3B8158A330ABF02AE4B0BTBU9H" TargetMode="External"/><Relationship Id="rId25" Type="http://schemas.openxmlformats.org/officeDocument/2006/relationships/hyperlink" Target="consultantplus://offline/ref=DCE05DCC469070EE53AD6FDBE1F659882530C5B02F8F07A11C868D62E3A0779108C37C5C26E32F9Ck9V0N" TargetMode="External"/><Relationship Id="rId33" Type="http://schemas.openxmlformats.org/officeDocument/2006/relationships/hyperlink" Target="consultantplus://offline/ref=E80B8B6B7CD1B26C3441BBF6B751EDBE2C1E28B7217F5A4F9619C0C90049D460957D8129FC2E906DgFeDM" TargetMode="External"/><Relationship Id="rId38" Type="http://schemas.openxmlformats.org/officeDocument/2006/relationships/hyperlink" Target="consultantplus://offline/ref=C05590840A4A9F876FC05F711259F65DD3CB542EBECC4DE2674811F291A5B864883C14FB3C5818B4A1q4H" TargetMode="External"/><Relationship Id="rId46" Type="http://schemas.openxmlformats.org/officeDocument/2006/relationships/header" Target="header3.xml"/><Relationship Id="rId20" Type="http://schemas.openxmlformats.org/officeDocument/2006/relationships/hyperlink" Target="consultantplus://offline/ref=DCE05DCC469070EE53AD6FDBE1F659882530C5B02F8F07A11C868D62E3A0779108C37C5C26E32F9Ck9V0N" TargetMode="External"/><Relationship Id="rId41" Type="http://schemas.openxmlformats.org/officeDocument/2006/relationships/hyperlink" Target="consultantplus://offline/ref=BDBE4337B16BD2184F84F42EC3440B28CBC925BE4C0523286F0C4BCE19374624E9C5132550B2664Fr5e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19066</Words>
  <Characters>108682</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Вилинская</cp:lastModifiedBy>
  <cp:revision>2</cp:revision>
  <cp:lastPrinted>2022-03-15T13:49:00Z</cp:lastPrinted>
  <dcterms:created xsi:type="dcterms:W3CDTF">2024-07-29T06:26:00Z</dcterms:created>
  <dcterms:modified xsi:type="dcterms:W3CDTF">2024-07-29T06:26:00Z</dcterms:modified>
</cp:coreProperties>
</file>