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88717B" w:rsidRPr="007264D9" w:rsidRDefault="008A4244" w:rsidP="0047496B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AC48CD" w:rsidRPr="00AC48CD">
        <w:rPr>
          <w:rFonts w:ascii="PT Astra Serif" w:hAnsi="PT Astra Serif"/>
          <w:b/>
          <w:sz w:val="26"/>
          <w:szCs w:val="26"/>
        </w:rPr>
        <w:t>О внесении изменений в постановление администрации Щекинского района от 10.01.2022 № 1-10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</w:t>
      </w:r>
      <w:r w:rsidR="00550CDA" w:rsidRPr="00550CDA">
        <w:rPr>
          <w:rFonts w:ascii="PT Astra Serif" w:hAnsi="PT Astra Serif"/>
          <w:b/>
          <w:sz w:val="26"/>
          <w:szCs w:val="26"/>
        </w:rPr>
        <w:t>»</w:t>
      </w:r>
    </w:p>
    <w:bookmarkEnd w:id="2"/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47496B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AC48CD" w:rsidRPr="00AC48CD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1-10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Pr="003229C8" w:rsidRDefault="008A4244" w:rsidP="0047496B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AC48CD" w:rsidRPr="00AC48CD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1-10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88717B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D83D5B">
              <w:rPr>
                <w:rFonts w:ascii="PT Astra Serif" w:hAnsi="PT Astra Serif" w:cs="PT Astra Serif"/>
              </w:rPr>
              <w:t>Кузьмин Константин Михайлович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7446C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1F5371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057D"/>
    <w:rsid w:val="0034313F"/>
    <w:rsid w:val="003974F6"/>
    <w:rsid w:val="003F7F7F"/>
    <w:rsid w:val="00404512"/>
    <w:rsid w:val="00425EAC"/>
    <w:rsid w:val="00453159"/>
    <w:rsid w:val="00453BAE"/>
    <w:rsid w:val="00472A8D"/>
    <w:rsid w:val="0047496B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37F25"/>
    <w:rsid w:val="005412D9"/>
    <w:rsid w:val="00550CDA"/>
    <w:rsid w:val="00596E84"/>
    <w:rsid w:val="005A076B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77AAD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C334D"/>
    <w:rsid w:val="00AC48CD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7B05"/>
    <w:rsid w:val="00B96662"/>
    <w:rsid w:val="00BA664B"/>
    <w:rsid w:val="00BD2A0C"/>
    <w:rsid w:val="00C0407F"/>
    <w:rsid w:val="00C053BA"/>
    <w:rsid w:val="00C16617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55C8B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86929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2023-04-07T13:54:00Z</dcterms:created>
  <dcterms:modified xsi:type="dcterms:W3CDTF">2023-04-07T13:54:00Z</dcterms:modified>
</cp:coreProperties>
</file>