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1638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162025" w:rsidRPr="00162025">
        <w:rPr>
          <w:rFonts w:ascii="PT Astra Serif" w:hAnsi="PT Astra Serif"/>
          <w:sz w:val="24"/>
          <w:szCs w:val="24"/>
        </w:rPr>
        <w:t xml:space="preserve">«О внесении изменений в постановление администрации Щекинского района </w:t>
      </w:r>
      <w:bookmarkStart w:id="0" w:name="_GoBack"/>
      <w:r w:rsidR="00162025" w:rsidRPr="00162025">
        <w:rPr>
          <w:rFonts w:ascii="PT Astra Serif" w:hAnsi="PT Astra Serif"/>
          <w:sz w:val="24"/>
          <w:szCs w:val="24"/>
        </w:rPr>
        <w:t>от 06.11.2018 № 11-1466 «Об утверждении муниципальной программы муниципального образования Щекинский район «Социальная поддержка населения в муниципальн</w:t>
      </w:r>
      <w:r w:rsidR="00162025">
        <w:rPr>
          <w:rFonts w:ascii="PT Astra Serif" w:hAnsi="PT Astra Serif"/>
          <w:sz w:val="24"/>
          <w:szCs w:val="24"/>
        </w:rPr>
        <w:t>ом образовании Щекинский район»</w:t>
      </w:r>
    </w:p>
    <w:bookmarkEnd w:id="0"/>
    <w:p w:rsidR="00162025" w:rsidRPr="007508CF" w:rsidRDefault="00162025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62025" w:rsidRPr="00162025">
        <w:rPr>
          <w:rFonts w:ascii="PT Astra Serif" w:hAnsi="PT Astra Serif"/>
          <w:sz w:val="24"/>
          <w:szCs w:val="24"/>
        </w:rPr>
        <w:t>«О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</w:t>
      </w:r>
      <w:r w:rsidR="00162025">
        <w:rPr>
          <w:rFonts w:ascii="PT Astra Serif" w:hAnsi="PT Astra Serif"/>
          <w:sz w:val="24"/>
          <w:szCs w:val="24"/>
        </w:rPr>
        <w:t>ом образовании Щекинский район»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7508CF" w:rsidRPr="007508CF">
        <w:rPr>
          <w:rFonts w:ascii="PT Astra Serif" w:hAnsi="PT Astra Serif" w:cs="Times New Roman"/>
          <w:sz w:val="24"/>
          <w:szCs w:val="24"/>
        </w:rPr>
        <w:t>:</w:t>
      </w:r>
      <w:r w:rsidR="00E77B1A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162025" w:rsidRPr="00162025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Щекинского района от 06.11.2018 № 11-1466 «Об утверждении муниципальной программы муниципального образования Щекинский район «Социальная поддержка населения в муниципальн</w:t>
      </w:r>
      <w:r w:rsidR="00162025">
        <w:rPr>
          <w:rFonts w:ascii="PT Astra Serif" w:hAnsi="PT Astra Serif" w:cs="Times New Roman"/>
          <w:sz w:val="24"/>
          <w:szCs w:val="24"/>
        </w:rPr>
        <w:t xml:space="preserve">ом образовании Щекинский район»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 26.02.2020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162025">
        <w:rPr>
          <w:rFonts w:ascii="PT Astra Serif" w:hAnsi="PT Astra Serif" w:cs="Times New Roman"/>
        </w:rPr>
        <w:t>Демыкина Анна Юрьевна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162025">
        <w:rPr>
          <w:rFonts w:ascii="PT Astra Serif" w:hAnsi="PT Astra Serif" w:cs="Times New Roman"/>
        </w:rPr>
        <w:t>10-49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0A77-67E8-4B7D-91F6-ACA83907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2020-02-26T11:25:00Z</cp:lastPrinted>
  <dcterms:created xsi:type="dcterms:W3CDTF">2019-12-11T09:32:00Z</dcterms:created>
  <dcterms:modified xsi:type="dcterms:W3CDTF">2020-02-26T11:57:00Z</dcterms:modified>
</cp:coreProperties>
</file>