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86A38" w:rsidRDefault="00886A38">
      <w:bookmarkStart w:id="0" w:name="start_del"/>
      <w:bookmarkEnd w:id="0"/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</w:t>
            </w:r>
            <w:proofErr w:type="spellStart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Щёкино</w:t>
            </w:r>
            <w:proofErr w:type="spellEnd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1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1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886A38" w:rsidP="00275D92">
            <w:pPr>
              <w:tabs>
                <w:tab w:val="left" w:leader="underscore" w:pos="3153"/>
              </w:tabs>
              <w:spacing w:line="220" w:lineRule="exact"/>
              <w:ind w:left="176"/>
            </w:pPr>
            <w:r>
              <w:rPr>
                <w:rFonts w:ascii="PT Astra Serif" w:hAnsi="PT Astra Serif" w:cs="PT Astra Serif"/>
                <w:b/>
                <w:sz w:val="22"/>
              </w:rPr>
              <w:t>На №</w:t>
            </w:r>
            <w:r>
              <w:rPr>
                <w:rFonts w:ascii="PT Astra Serif" w:hAnsi="PT Astra Serif" w:cs="PT Astra Serif"/>
                <w:sz w:val="22"/>
                <w:u w:val="single"/>
              </w:rPr>
              <w:t xml:space="preserve"> </w:t>
            </w:r>
            <w:r w:rsidR="006A5767">
              <w:rPr>
                <w:rFonts w:ascii="PT Astra Serif" w:hAnsi="PT Astra Serif" w:cs="PT Astra Serif"/>
                <w:sz w:val="22"/>
                <w:u w:val="single"/>
              </w:rPr>
              <w:t>142</w:t>
            </w:r>
            <w:r w:rsidR="00095E15" w:rsidRPr="00095E15">
              <w:rPr>
                <w:rFonts w:ascii="PT Astra Serif" w:hAnsi="PT Astra Serif" w:cs="PT Astra Serif"/>
                <w:sz w:val="22"/>
                <w:u w:val="single"/>
              </w:rPr>
              <w:t xml:space="preserve">-СНПА от </w:t>
            </w:r>
            <w:r w:rsidR="006A5767">
              <w:rPr>
                <w:rFonts w:ascii="PT Astra Serif" w:hAnsi="PT Astra Serif" w:cs="PT Astra Serif"/>
                <w:sz w:val="22"/>
                <w:u w:val="single"/>
              </w:rPr>
              <w:t>05.08</w:t>
            </w:r>
            <w:r w:rsidR="00FA7D58">
              <w:rPr>
                <w:rFonts w:ascii="PT Astra Serif" w:hAnsi="PT Astra Serif" w:cs="PT Astra Serif"/>
                <w:sz w:val="22"/>
                <w:u w:val="single"/>
              </w:rPr>
              <w:t>.</w:t>
            </w:r>
            <w:r w:rsidR="00605590">
              <w:rPr>
                <w:rFonts w:ascii="PT Astra Serif" w:hAnsi="PT Astra Serif" w:cs="PT Astra Serif"/>
                <w:sz w:val="22"/>
                <w:u w:val="single"/>
              </w:rPr>
              <w:t>2024</w:t>
            </w:r>
            <w:r>
              <w:rPr>
                <w:rFonts w:ascii="PT Astra Serif" w:hAnsi="PT Astra Serif" w:cs="PT Astra Serif"/>
                <w:sz w:val="28"/>
                <w:u w:val="single"/>
              </w:rPr>
              <w:tab/>
            </w: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numPr>
                <w:ilvl w:val="0"/>
                <w:numId w:val="0"/>
              </w:num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4743EF" w:rsidRDefault="004743EF" w:rsidP="004743EF">
      <w:pPr>
        <w:rPr>
          <w:rFonts w:ascii="PT Astra Serif" w:hAnsi="PT Astra Serif" w:cs="PT Astra Serif"/>
          <w:szCs w:val="28"/>
        </w:rPr>
      </w:pPr>
    </w:p>
    <w:p w:rsidR="008F034B" w:rsidRDefault="008F034B" w:rsidP="004743EF">
      <w:pPr>
        <w:rPr>
          <w:rFonts w:ascii="PT Astra Serif" w:hAnsi="PT Astra Serif" w:cs="PT Astra Serif"/>
          <w:szCs w:val="28"/>
        </w:rPr>
      </w:pPr>
    </w:p>
    <w:p w:rsidR="00095E15" w:rsidRPr="00621FB8" w:rsidRDefault="00095E15" w:rsidP="00095E15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  <w:bookmarkStart w:id="2" w:name="_GoBack"/>
      <w:r w:rsidRPr="00621FB8">
        <w:rPr>
          <w:rFonts w:ascii="PT Astra Serif" w:hAnsi="PT Astra Serif"/>
          <w:b/>
          <w:sz w:val="28"/>
          <w:szCs w:val="26"/>
        </w:rPr>
        <w:t>ЗАКЛЮЧЕНИЕ</w:t>
      </w:r>
    </w:p>
    <w:p w:rsidR="00D7093A" w:rsidRPr="00D7093A" w:rsidRDefault="00095E15" w:rsidP="008D0B40">
      <w:pPr>
        <w:jc w:val="center"/>
        <w:rPr>
          <w:rFonts w:ascii="PT Astra Serif" w:hAnsi="PT Astra Serif"/>
          <w:b/>
          <w:sz w:val="28"/>
          <w:szCs w:val="28"/>
        </w:rPr>
      </w:pPr>
      <w:r w:rsidRPr="00621FB8">
        <w:rPr>
          <w:rFonts w:ascii="PT Astra Serif" w:hAnsi="PT Astra Serif"/>
          <w:b/>
          <w:sz w:val="28"/>
          <w:szCs w:val="28"/>
        </w:rPr>
        <w:t>по результатам проведения антикоррупционной экспертизы проекта нормативного правового акта</w:t>
      </w:r>
      <w:r w:rsidR="00D05026" w:rsidRPr="00621FB8">
        <w:rPr>
          <w:rFonts w:ascii="PT Astra Serif" w:hAnsi="PT Astra Serif"/>
          <w:b/>
          <w:sz w:val="28"/>
          <w:szCs w:val="28"/>
        </w:rPr>
        <w:t xml:space="preserve"> </w:t>
      </w:r>
      <w:r w:rsidR="00D05026" w:rsidRPr="003F1314">
        <w:rPr>
          <w:rFonts w:ascii="PT Astra Serif" w:hAnsi="PT Astra Serif"/>
          <w:b/>
          <w:sz w:val="28"/>
          <w:szCs w:val="28"/>
        </w:rPr>
        <w:t>«</w:t>
      </w:r>
      <w:r w:rsidR="006A5767" w:rsidRPr="006A5767">
        <w:rPr>
          <w:rFonts w:ascii="PT Astra Serif" w:hAnsi="PT Astra Serif"/>
          <w:b/>
          <w:sz w:val="28"/>
          <w:szCs w:val="28"/>
        </w:rPr>
        <w:t>Об утверждении Положения о комиссии по делам несовершеннолетних и защите их прав муниципального образования Щекинский район</w:t>
      </w:r>
      <w:r w:rsidR="00D7093A" w:rsidRPr="00D7093A">
        <w:rPr>
          <w:rFonts w:ascii="PT Astra Serif" w:hAnsi="PT Astra Serif"/>
          <w:b/>
          <w:sz w:val="28"/>
          <w:szCs w:val="28"/>
        </w:rPr>
        <w:t>»</w:t>
      </w:r>
    </w:p>
    <w:bookmarkEnd w:id="2"/>
    <w:p w:rsidR="008F034B" w:rsidRDefault="008F034B" w:rsidP="006F2A3F">
      <w:pPr>
        <w:rPr>
          <w:rFonts w:ascii="PT Astra Serif" w:hAnsi="PT Astra Serif"/>
          <w:b/>
          <w:sz w:val="28"/>
          <w:szCs w:val="28"/>
        </w:rPr>
      </w:pPr>
    </w:p>
    <w:p w:rsidR="00095E15" w:rsidRPr="008D0B40" w:rsidRDefault="00095E15" w:rsidP="008D0B40">
      <w:pPr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8D0B40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 года № 172-ФЗ «Об антикоррупционной экспертизе нормативных правовых актов и проектов нормативных правовых актов», статьей 6 Федерального закона от 25 декабря 2008 года №273-ФЗ   противодействии коррупции» и разделом 4 Порядка проведения антикоррупционной экспертизы муниципальных нормативных правовых актов (их проектов</w:t>
      </w:r>
      <w:proofErr w:type="gramEnd"/>
      <w:r w:rsidRPr="008D0B40">
        <w:rPr>
          <w:rFonts w:ascii="PT Astra Serif" w:hAnsi="PT Astra Serif"/>
          <w:sz w:val="26"/>
          <w:szCs w:val="26"/>
        </w:rPr>
        <w:t xml:space="preserve">) в администрации муниципального образования Щекинский район, </w:t>
      </w:r>
      <w:proofErr w:type="gramStart"/>
      <w:r w:rsidRPr="008D0B40">
        <w:rPr>
          <w:rFonts w:ascii="PT Astra Serif" w:hAnsi="PT Astra Serif"/>
          <w:sz w:val="26"/>
          <w:szCs w:val="26"/>
        </w:rPr>
        <w:t>утвержденных</w:t>
      </w:r>
      <w:proofErr w:type="gramEnd"/>
      <w:r w:rsidRPr="008D0B40">
        <w:rPr>
          <w:rFonts w:ascii="PT Astra Serif" w:hAnsi="PT Astra Serif"/>
          <w:sz w:val="26"/>
          <w:szCs w:val="26"/>
        </w:rPr>
        <w:t xml:space="preserve"> Постановлением администрации Щекинского района от 12.03.2015 № 3-398, проведена антикоррупционная экспертиза проекта нормативного правового акта: </w:t>
      </w:r>
      <w:r w:rsidR="00D05026" w:rsidRPr="008D0B40">
        <w:rPr>
          <w:rFonts w:ascii="PT Astra Serif" w:hAnsi="PT Astra Serif"/>
          <w:sz w:val="26"/>
          <w:szCs w:val="26"/>
        </w:rPr>
        <w:t>«</w:t>
      </w:r>
      <w:r w:rsidR="006A5767" w:rsidRPr="006A5767">
        <w:rPr>
          <w:rFonts w:ascii="PT Astra Serif" w:hAnsi="PT Astra Serif"/>
          <w:sz w:val="26"/>
          <w:szCs w:val="26"/>
        </w:rPr>
        <w:t>Об утверждении Положения о комиссии по делам несовершеннолетних и защите их прав муниципального образования Щекинский район</w:t>
      </w:r>
      <w:r w:rsidR="003F1314" w:rsidRPr="008D0B40">
        <w:rPr>
          <w:rFonts w:ascii="PT Astra Serif" w:hAnsi="PT Astra Serif"/>
          <w:sz w:val="26"/>
          <w:szCs w:val="26"/>
        </w:rPr>
        <w:t>»</w:t>
      </w:r>
      <w:r w:rsidR="00D44103" w:rsidRPr="008D0B40">
        <w:rPr>
          <w:rFonts w:ascii="PT Astra Serif" w:hAnsi="PT Astra Serif"/>
          <w:sz w:val="26"/>
          <w:szCs w:val="26"/>
        </w:rPr>
        <w:t xml:space="preserve">, </w:t>
      </w:r>
      <w:r w:rsidRPr="008D0B40">
        <w:rPr>
          <w:rFonts w:ascii="PT Astra Serif" w:hAnsi="PT Astra Serif"/>
          <w:sz w:val="26"/>
          <w:szCs w:val="26"/>
        </w:rPr>
        <w:t xml:space="preserve">в целях выявления в нем </w:t>
      </w:r>
      <w:r w:rsidR="005F3279" w:rsidRPr="008D0B40">
        <w:rPr>
          <w:rFonts w:ascii="PT Astra Serif" w:hAnsi="PT Astra Serif"/>
          <w:sz w:val="26"/>
          <w:szCs w:val="26"/>
        </w:rPr>
        <w:t>к</w:t>
      </w:r>
      <w:r w:rsidR="00D05026" w:rsidRPr="008D0B40">
        <w:rPr>
          <w:rFonts w:ascii="PT Astra Serif" w:hAnsi="PT Astra Serif"/>
          <w:sz w:val="26"/>
          <w:szCs w:val="26"/>
        </w:rPr>
        <w:t>оррупциогенных факторов и их последующего устранения.</w:t>
      </w:r>
    </w:p>
    <w:p w:rsidR="004743EF" w:rsidRPr="008D0B40" w:rsidRDefault="00095E15" w:rsidP="008D0B4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8D0B40">
        <w:rPr>
          <w:rFonts w:ascii="PT Astra Serif" w:hAnsi="PT Astra Serif"/>
          <w:sz w:val="26"/>
          <w:szCs w:val="26"/>
        </w:rPr>
        <w:t>В представленном проекте нормативного правового акта:</w:t>
      </w:r>
      <w:r w:rsidR="00D44103" w:rsidRPr="008D0B40">
        <w:rPr>
          <w:rFonts w:ascii="PT Astra Serif" w:hAnsi="PT Astra Serif"/>
          <w:sz w:val="26"/>
          <w:szCs w:val="26"/>
        </w:rPr>
        <w:t xml:space="preserve"> </w:t>
      </w:r>
      <w:r w:rsidR="00D7093A" w:rsidRPr="008D0B40">
        <w:rPr>
          <w:rFonts w:ascii="PT Astra Serif" w:hAnsi="PT Astra Serif"/>
          <w:sz w:val="26"/>
          <w:szCs w:val="26"/>
        </w:rPr>
        <w:t>«</w:t>
      </w:r>
      <w:r w:rsidR="006A5767" w:rsidRPr="006A5767">
        <w:rPr>
          <w:rFonts w:ascii="PT Astra Serif" w:hAnsi="PT Astra Serif"/>
          <w:sz w:val="26"/>
          <w:szCs w:val="26"/>
        </w:rPr>
        <w:t>Об утверждении Положения о комиссии по делам несовершеннолетних и защите их прав муниципального образования Щекинский район</w:t>
      </w:r>
      <w:r w:rsidR="00D7093A" w:rsidRPr="008D0B40">
        <w:rPr>
          <w:rFonts w:ascii="PT Astra Serif" w:hAnsi="PT Astra Serif"/>
          <w:sz w:val="26"/>
          <w:szCs w:val="26"/>
        </w:rPr>
        <w:t>»</w:t>
      </w:r>
      <w:r w:rsidR="00634511" w:rsidRPr="008D0B40">
        <w:rPr>
          <w:rFonts w:ascii="PT Astra Serif" w:hAnsi="PT Astra Serif"/>
          <w:sz w:val="26"/>
          <w:szCs w:val="26"/>
        </w:rPr>
        <w:t>,</w:t>
      </w:r>
      <w:r w:rsidR="00570D65" w:rsidRPr="008D0B40">
        <w:rPr>
          <w:rFonts w:ascii="PT Astra Serif" w:hAnsi="PT Astra Serif"/>
          <w:sz w:val="26"/>
          <w:szCs w:val="26"/>
        </w:rPr>
        <w:t xml:space="preserve">  </w:t>
      </w:r>
      <w:r w:rsidRPr="008D0B40">
        <w:rPr>
          <w:rFonts w:ascii="PT Astra Serif" w:hAnsi="PT Astra Serif"/>
          <w:sz w:val="26"/>
          <w:szCs w:val="26"/>
        </w:rPr>
        <w:t>коррупционные факторы не выявлены.</w:t>
      </w:r>
    </w:p>
    <w:tbl>
      <w:tblPr>
        <w:tblW w:w="4892" w:type="pct"/>
        <w:tblLayout w:type="fixed"/>
        <w:tblLook w:val="04A0" w:firstRow="1" w:lastRow="0" w:firstColumn="1" w:lastColumn="0" w:noHBand="0" w:noVBand="1"/>
      </w:tblPr>
      <w:tblGrid>
        <w:gridCol w:w="4281"/>
        <w:gridCol w:w="2679"/>
        <w:gridCol w:w="3149"/>
        <w:gridCol w:w="87"/>
      </w:tblGrid>
      <w:tr w:rsidR="004743EF" w:rsidTr="00BD2DD4">
        <w:trPr>
          <w:gridAfter w:val="1"/>
          <w:wAfter w:w="87" w:type="dxa"/>
          <w:trHeight w:val="798"/>
        </w:trPr>
        <w:tc>
          <w:tcPr>
            <w:tcW w:w="4280" w:type="dxa"/>
            <w:vAlign w:val="bottom"/>
            <w:hideMark/>
          </w:tcPr>
          <w:p w:rsidR="003F1314" w:rsidRDefault="003F1314" w:rsidP="006F2A3F">
            <w:pPr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3F1314" w:rsidRDefault="003F1314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4743EF" w:rsidRDefault="000E3B17" w:rsidP="005057E3">
            <w:pPr>
              <w:jc w:val="center"/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Заместитель председателя комитета – начальник отдела по правовому обеспечению деятельности</w:t>
            </w:r>
            <w:r w:rsidR="002F2508"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администрации Щекинского района</w:t>
            </w:r>
          </w:p>
        </w:tc>
        <w:tc>
          <w:tcPr>
            <w:tcW w:w="2679" w:type="dxa"/>
            <w:vAlign w:val="bottom"/>
            <w:hideMark/>
          </w:tcPr>
          <w:p w:rsidR="004743EF" w:rsidRDefault="004743EF">
            <w:pPr>
              <w:spacing w:line="220" w:lineRule="exact"/>
              <w:jc w:val="center"/>
              <w:rPr>
                <w:color w:val="FFFFFF"/>
              </w:rPr>
            </w:pPr>
            <w:bookmarkStart w:id="3" w:name="stamp_eds"/>
            <w:r>
              <w:rPr>
                <w:rFonts w:ascii="PT Astra Serif" w:hAnsi="PT Astra Serif" w:cs="PT Astra Serif"/>
                <w:b/>
                <w:color w:val="FFFFFF"/>
                <w:sz w:val="22"/>
              </w:rPr>
              <w:t>#3#</w:t>
            </w:r>
            <w:bookmarkEnd w:id="3"/>
          </w:p>
        </w:tc>
        <w:tc>
          <w:tcPr>
            <w:tcW w:w="3149" w:type="dxa"/>
            <w:vAlign w:val="bottom"/>
            <w:hideMark/>
          </w:tcPr>
          <w:p w:rsidR="004743EF" w:rsidRPr="000E2FD2" w:rsidRDefault="000E3B17">
            <w:pPr>
              <w:jc w:val="right"/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И.Е. Королева</w:t>
            </w:r>
          </w:p>
        </w:tc>
      </w:tr>
      <w:tr w:rsidR="00975048" w:rsidRPr="009F06F1" w:rsidTr="00BD2DD4">
        <w:trPr>
          <w:cantSplit/>
          <w:trHeight w:val="3402"/>
        </w:trPr>
        <w:tc>
          <w:tcPr>
            <w:tcW w:w="10195" w:type="dxa"/>
            <w:gridSpan w:val="4"/>
            <w:shd w:val="clear" w:color="auto" w:fill="auto"/>
          </w:tcPr>
          <w:p w:rsidR="008F034B" w:rsidRPr="008F034B" w:rsidRDefault="008F034B" w:rsidP="008F034B">
            <w:pPr>
              <w:jc w:val="both"/>
              <w:rPr>
                <w:rFonts w:ascii="PT Astra Serif" w:hAnsi="PT Astra Serif" w:cs="PT Astra Serif"/>
              </w:rPr>
            </w:pPr>
            <w:r w:rsidRPr="008F034B">
              <w:rPr>
                <w:rFonts w:ascii="PT Astra Serif" w:hAnsi="PT Astra Serif" w:cs="PT Astra Serif"/>
              </w:rPr>
              <w:lastRenderedPageBreak/>
              <w:t xml:space="preserve">Исп. </w:t>
            </w:r>
            <w:r w:rsidR="008246AD">
              <w:rPr>
                <w:rFonts w:ascii="PT Astra Serif" w:hAnsi="PT Astra Serif" w:cs="PT Astra Serif"/>
              </w:rPr>
              <w:t>Кузьмин Константин Михайлович</w:t>
            </w:r>
            <w:r w:rsidRPr="008F034B">
              <w:rPr>
                <w:rFonts w:ascii="PT Astra Serif" w:hAnsi="PT Astra Serif" w:cs="PT Astra Serif"/>
              </w:rPr>
              <w:t>,</w:t>
            </w:r>
          </w:p>
          <w:p w:rsidR="008F034B" w:rsidRPr="008F034B" w:rsidRDefault="008F034B" w:rsidP="008F034B">
            <w:pPr>
              <w:jc w:val="both"/>
              <w:rPr>
                <w:rFonts w:ascii="PT Astra Serif" w:hAnsi="PT Astra Serif" w:cs="PT Astra Serif"/>
              </w:rPr>
            </w:pPr>
            <w:r w:rsidRPr="008F034B">
              <w:rPr>
                <w:rFonts w:ascii="PT Astra Serif" w:hAnsi="PT Astra Serif" w:cs="PT Astra Serif"/>
              </w:rPr>
              <w:t>тел. 8(48751) 5-</w:t>
            </w:r>
            <w:bookmarkStart w:id="4" w:name="FEEDBACKTEXT"/>
            <w:r w:rsidR="00A63697">
              <w:rPr>
                <w:rFonts w:ascii="PT Astra Serif" w:hAnsi="PT Astra Serif" w:cs="PT Astra Serif"/>
              </w:rPr>
              <w:t>10</w:t>
            </w:r>
            <w:r w:rsidRPr="008F034B">
              <w:rPr>
                <w:rFonts w:ascii="PT Astra Serif" w:hAnsi="PT Astra Serif" w:cs="PT Astra Serif"/>
              </w:rPr>
              <w:t>-</w:t>
            </w:r>
            <w:r w:rsidR="00A63697">
              <w:rPr>
                <w:rFonts w:ascii="PT Astra Serif" w:hAnsi="PT Astra Serif" w:cs="PT Astra Serif"/>
              </w:rPr>
              <w:t>4</w:t>
            </w:r>
            <w:r w:rsidRPr="008F034B">
              <w:rPr>
                <w:rFonts w:ascii="PT Astra Serif" w:hAnsi="PT Astra Serif" w:cs="PT Astra Serif"/>
              </w:rPr>
              <w:t xml:space="preserve">9 </w:t>
            </w:r>
            <w:bookmarkEnd w:id="4"/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975048" w:rsidRDefault="00975048" w:rsidP="009F06F1">
            <w:pPr>
              <w:jc w:val="both"/>
              <w:rPr>
                <w:rFonts w:ascii="PT Astra Serif" w:hAnsi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/>
              </w:rPr>
            </w:pPr>
          </w:p>
          <w:p w:rsidR="008F034B" w:rsidRDefault="008F034B" w:rsidP="009F06F1">
            <w:pPr>
              <w:jc w:val="both"/>
              <w:rPr>
                <w:rFonts w:ascii="PT Astra Serif" w:hAnsi="PT Astra Serif"/>
              </w:rPr>
            </w:pPr>
          </w:p>
          <w:p w:rsidR="008F034B" w:rsidRPr="009F06F1" w:rsidRDefault="008F034B" w:rsidP="009F06F1">
            <w:pPr>
              <w:jc w:val="both"/>
              <w:rPr>
                <w:rFonts w:ascii="PT Astra Serif" w:hAnsi="PT Astra Serif"/>
              </w:rPr>
            </w:pPr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5" w:name="FEEDBACKQR"/>
            <w:r w:rsidRPr="009F06F1">
              <w:rPr>
                <w:rFonts w:ascii="PT Astra Serif" w:hAnsi="PT Astra Serif"/>
              </w:rPr>
              <w:t xml:space="preserve"> </w:t>
            </w:r>
            <w:bookmarkEnd w:id="5"/>
          </w:p>
        </w:tc>
      </w:tr>
    </w:tbl>
    <w:p w:rsidR="002C151D" w:rsidRDefault="002C151D" w:rsidP="002C151D">
      <w:pPr>
        <w:rPr>
          <w:rFonts w:ascii="PT Astra Serif" w:hAnsi="PT Astra Serif" w:cs="PT Astra Serif"/>
        </w:rPr>
      </w:pPr>
    </w:p>
    <w:p w:rsidR="002C151D" w:rsidRDefault="002C151D"/>
    <w:sectPr w:rsidR="002C151D" w:rsidSect="00425EAC">
      <w:headerReference w:type="default" r:id="rId8"/>
      <w:headerReference w:type="first" r:id="rId9"/>
      <w:pgSz w:w="11906" w:h="16838"/>
      <w:pgMar w:top="567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191" w:rsidRDefault="00151191">
      <w:r>
        <w:separator/>
      </w:r>
    </w:p>
  </w:endnote>
  <w:endnote w:type="continuationSeparator" w:id="0">
    <w:p w:rsidR="00151191" w:rsidRDefault="00151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191" w:rsidRDefault="00151191">
      <w:r>
        <w:separator/>
      </w:r>
    </w:p>
  </w:footnote>
  <w:footnote w:type="continuationSeparator" w:id="0">
    <w:p w:rsidR="00151191" w:rsidRDefault="001511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288" w:rsidRDefault="007A628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288" w:rsidRDefault="007A628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CD"/>
    <w:rsid w:val="000101E1"/>
    <w:rsid w:val="000241B7"/>
    <w:rsid w:val="00035358"/>
    <w:rsid w:val="000374CE"/>
    <w:rsid w:val="0004225E"/>
    <w:rsid w:val="00045D09"/>
    <w:rsid w:val="00053E0F"/>
    <w:rsid w:val="00066F5A"/>
    <w:rsid w:val="0008795F"/>
    <w:rsid w:val="00087A99"/>
    <w:rsid w:val="00092FBD"/>
    <w:rsid w:val="00094D05"/>
    <w:rsid w:val="00095E15"/>
    <w:rsid w:val="00097D31"/>
    <w:rsid w:val="000B252C"/>
    <w:rsid w:val="000C36CF"/>
    <w:rsid w:val="000D49FE"/>
    <w:rsid w:val="000E2FD2"/>
    <w:rsid w:val="000E3B17"/>
    <w:rsid w:val="000F3064"/>
    <w:rsid w:val="000F3DBB"/>
    <w:rsid w:val="00124D18"/>
    <w:rsid w:val="00151191"/>
    <w:rsid w:val="0015148A"/>
    <w:rsid w:val="001559BD"/>
    <w:rsid w:val="00156A99"/>
    <w:rsid w:val="001763A1"/>
    <w:rsid w:val="001870AF"/>
    <w:rsid w:val="00193863"/>
    <w:rsid w:val="001A5FBD"/>
    <w:rsid w:val="001B484F"/>
    <w:rsid w:val="001C2A44"/>
    <w:rsid w:val="001F35BC"/>
    <w:rsid w:val="00211ED6"/>
    <w:rsid w:val="0021329D"/>
    <w:rsid w:val="00247E06"/>
    <w:rsid w:val="00263154"/>
    <w:rsid w:val="00270450"/>
    <w:rsid w:val="00275D92"/>
    <w:rsid w:val="002767FB"/>
    <w:rsid w:val="00293A4B"/>
    <w:rsid w:val="00296CF0"/>
    <w:rsid w:val="002A6283"/>
    <w:rsid w:val="002B2687"/>
    <w:rsid w:val="002C151D"/>
    <w:rsid w:val="002D10CE"/>
    <w:rsid w:val="002D7839"/>
    <w:rsid w:val="002F20D3"/>
    <w:rsid w:val="002F2508"/>
    <w:rsid w:val="003055A6"/>
    <w:rsid w:val="00311743"/>
    <w:rsid w:val="00320A0D"/>
    <w:rsid w:val="00321C10"/>
    <w:rsid w:val="00326D2B"/>
    <w:rsid w:val="003310F0"/>
    <w:rsid w:val="00331566"/>
    <w:rsid w:val="0033482E"/>
    <w:rsid w:val="00337A5A"/>
    <w:rsid w:val="0034313F"/>
    <w:rsid w:val="0039756F"/>
    <w:rsid w:val="003B5FF0"/>
    <w:rsid w:val="003F1314"/>
    <w:rsid w:val="00425EAC"/>
    <w:rsid w:val="004310F4"/>
    <w:rsid w:val="00446E9F"/>
    <w:rsid w:val="00447675"/>
    <w:rsid w:val="004507D3"/>
    <w:rsid w:val="00451FA9"/>
    <w:rsid w:val="004649FA"/>
    <w:rsid w:val="00464E77"/>
    <w:rsid w:val="004743EF"/>
    <w:rsid w:val="00476B60"/>
    <w:rsid w:val="00483617"/>
    <w:rsid w:val="0048387B"/>
    <w:rsid w:val="004C7AEC"/>
    <w:rsid w:val="004D58DA"/>
    <w:rsid w:val="004E383F"/>
    <w:rsid w:val="004F7658"/>
    <w:rsid w:val="00502517"/>
    <w:rsid w:val="005057E3"/>
    <w:rsid w:val="0051476B"/>
    <w:rsid w:val="0051799C"/>
    <w:rsid w:val="00532A76"/>
    <w:rsid w:val="0053428A"/>
    <w:rsid w:val="005412D9"/>
    <w:rsid w:val="00570D65"/>
    <w:rsid w:val="005951E7"/>
    <w:rsid w:val="0059649D"/>
    <w:rsid w:val="00596E84"/>
    <w:rsid w:val="005B1997"/>
    <w:rsid w:val="005C31C8"/>
    <w:rsid w:val="005D77AE"/>
    <w:rsid w:val="005E672A"/>
    <w:rsid w:val="005F3279"/>
    <w:rsid w:val="00605590"/>
    <w:rsid w:val="00621FB8"/>
    <w:rsid w:val="00624C0E"/>
    <w:rsid w:val="00634511"/>
    <w:rsid w:val="006418F4"/>
    <w:rsid w:val="0064326D"/>
    <w:rsid w:val="00645A05"/>
    <w:rsid w:val="00650D0A"/>
    <w:rsid w:val="00667A80"/>
    <w:rsid w:val="00670F2F"/>
    <w:rsid w:val="006906B9"/>
    <w:rsid w:val="006A5767"/>
    <w:rsid w:val="006B7F6F"/>
    <w:rsid w:val="006F22B0"/>
    <w:rsid w:val="006F2A3F"/>
    <w:rsid w:val="006F38AB"/>
    <w:rsid w:val="006F46D7"/>
    <w:rsid w:val="00706009"/>
    <w:rsid w:val="0071696F"/>
    <w:rsid w:val="00720ED1"/>
    <w:rsid w:val="00727F99"/>
    <w:rsid w:val="007434FA"/>
    <w:rsid w:val="00754B10"/>
    <w:rsid w:val="007616DA"/>
    <w:rsid w:val="00773742"/>
    <w:rsid w:val="00795D8F"/>
    <w:rsid w:val="00796661"/>
    <w:rsid w:val="007A1CAE"/>
    <w:rsid w:val="007A6288"/>
    <w:rsid w:val="007D1476"/>
    <w:rsid w:val="007D3058"/>
    <w:rsid w:val="007D603A"/>
    <w:rsid w:val="007D70F4"/>
    <w:rsid w:val="007F0412"/>
    <w:rsid w:val="00801D0B"/>
    <w:rsid w:val="00822F20"/>
    <w:rsid w:val="008246AD"/>
    <w:rsid w:val="00832715"/>
    <w:rsid w:val="00846A89"/>
    <w:rsid w:val="00853DE1"/>
    <w:rsid w:val="0085400B"/>
    <w:rsid w:val="00854B6E"/>
    <w:rsid w:val="00854B98"/>
    <w:rsid w:val="00871607"/>
    <w:rsid w:val="00876D6A"/>
    <w:rsid w:val="008842DF"/>
    <w:rsid w:val="00886A38"/>
    <w:rsid w:val="00892F91"/>
    <w:rsid w:val="0089667C"/>
    <w:rsid w:val="008A1F75"/>
    <w:rsid w:val="008B145F"/>
    <w:rsid w:val="008C6F98"/>
    <w:rsid w:val="008C7305"/>
    <w:rsid w:val="008C78BA"/>
    <w:rsid w:val="008D0B40"/>
    <w:rsid w:val="008D46E2"/>
    <w:rsid w:val="008F034B"/>
    <w:rsid w:val="008F5E57"/>
    <w:rsid w:val="00904148"/>
    <w:rsid w:val="009042ED"/>
    <w:rsid w:val="009362FB"/>
    <w:rsid w:val="00973BE8"/>
    <w:rsid w:val="00974D1C"/>
    <w:rsid w:val="00975048"/>
    <w:rsid w:val="00993171"/>
    <w:rsid w:val="009C1820"/>
    <w:rsid w:val="009E16E8"/>
    <w:rsid w:val="009E6AA3"/>
    <w:rsid w:val="009F06F1"/>
    <w:rsid w:val="009F1D70"/>
    <w:rsid w:val="009F5311"/>
    <w:rsid w:val="00A1196C"/>
    <w:rsid w:val="00A1364C"/>
    <w:rsid w:val="00A33CD9"/>
    <w:rsid w:val="00A444C6"/>
    <w:rsid w:val="00A62537"/>
    <w:rsid w:val="00A63697"/>
    <w:rsid w:val="00A86E0A"/>
    <w:rsid w:val="00AA1B3E"/>
    <w:rsid w:val="00AC59EE"/>
    <w:rsid w:val="00AD0B23"/>
    <w:rsid w:val="00AD1AE6"/>
    <w:rsid w:val="00AE2AD1"/>
    <w:rsid w:val="00AF2360"/>
    <w:rsid w:val="00B03873"/>
    <w:rsid w:val="00B0593F"/>
    <w:rsid w:val="00B36FD0"/>
    <w:rsid w:val="00B72871"/>
    <w:rsid w:val="00BD0282"/>
    <w:rsid w:val="00BD2A0C"/>
    <w:rsid w:val="00BD2B61"/>
    <w:rsid w:val="00BD2DD4"/>
    <w:rsid w:val="00BD78B4"/>
    <w:rsid w:val="00C00846"/>
    <w:rsid w:val="00C023D6"/>
    <w:rsid w:val="00C0407F"/>
    <w:rsid w:val="00C053BA"/>
    <w:rsid w:val="00C16617"/>
    <w:rsid w:val="00C26040"/>
    <w:rsid w:val="00C62363"/>
    <w:rsid w:val="00C9265A"/>
    <w:rsid w:val="00CA5ED6"/>
    <w:rsid w:val="00CB16EC"/>
    <w:rsid w:val="00CB1D62"/>
    <w:rsid w:val="00CD24AC"/>
    <w:rsid w:val="00CE2F58"/>
    <w:rsid w:val="00CE420B"/>
    <w:rsid w:val="00CE42F3"/>
    <w:rsid w:val="00D05026"/>
    <w:rsid w:val="00D14E55"/>
    <w:rsid w:val="00D169F7"/>
    <w:rsid w:val="00D33E12"/>
    <w:rsid w:val="00D34DF5"/>
    <w:rsid w:val="00D36001"/>
    <w:rsid w:val="00D36415"/>
    <w:rsid w:val="00D44103"/>
    <w:rsid w:val="00D7093A"/>
    <w:rsid w:val="00D8437A"/>
    <w:rsid w:val="00D935F9"/>
    <w:rsid w:val="00D93F58"/>
    <w:rsid w:val="00DE60E1"/>
    <w:rsid w:val="00DE7542"/>
    <w:rsid w:val="00DF09B7"/>
    <w:rsid w:val="00DF3E0E"/>
    <w:rsid w:val="00E01E41"/>
    <w:rsid w:val="00E144A0"/>
    <w:rsid w:val="00E24664"/>
    <w:rsid w:val="00E369A3"/>
    <w:rsid w:val="00E475A3"/>
    <w:rsid w:val="00E50E74"/>
    <w:rsid w:val="00E55D41"/>
    <w:rsid w:val="00E637A4"/>
    <w:rsid w:val="00E71089"/>
    <w:rsid w:val="00E73BB8"/>
    <w:rsid w:val="00E97BC1"/>
    <w:rsid w:val="00EB68A7"/>
    <w:rsid w:val="00EC0B71"/>
    <w:rsid w:val="00EC3B6B"/>
    <w:rsid w:val="00EE7C34"/>
    <w:rsid w:val="00F2061C"/>
    <w:rsid w:val="00F20922"/>
    <w:rsid w:val="00F2611C"/>
    <w:rsid w:val="00F26FEA"/>
    <w:rsid w:val="00F37EA3"/>
    <w:rsid w:val="00F64296"/>
    <w:rsid w:val="00F704CD"/>
    <w:rsid w:val="00F737E5"/>
    <w:rsid w:val="00F77BA5"/>
    <w:rsid w:val="00F97B5E"/>
    <w:rsid w:val="00FA7D58"/>
    <w:rsid w:val="00FB333D"/>
    <w:rsid w:val="00FF276C"/>
    <w:rsid w:val="00FF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4743EF"/>
    <w:pPr>
      <w:widowControl w:val="0"/>
      <w:autoSpaceDE w:val="0"/>
      <w:autoSpaceDN w:val="0"/>
      <w:adjustRightInd w:val="0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4743EF"/>
    <w:pPr>
      <w:widowControl w:val="0"/>
      <w:autoSpaceDE w:val="0"/>
      <w:autoSpaceDN w:val="0"/>
      <w:adjustRightInd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1</TotalTime>
  <Pages>2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Тычкина</cp:lastModifiedBy>
  <cp:revision>3</cp:revision>
  <cp:lastPrinted>2021-10-28T08:36:00Z</cp:lastPrinted>
  <dcterms:created xsi:type="dcterms:W3CDTF">2024-08-05T12:15:00Z</dcterms:created>
  <dcterms:modified xsi:type="dcterms:W3CDTF">2024-08-05T12:17:00Z</dcterms:modified>
</cp:coreProperties>
</file>