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B03F0" w:rsidRPr="004B03F0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03F0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7F5628" w:rsidRDefault="004B03F0" w:rsidP="004B03F0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4B03F0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>
        <w:rPr>
          <w:rFonts w:ascii="PT Astra Serif" w:hAnsi="PT Astra Serif"/>
          <w:b/>
          <w:sz w:val="28"/>
          <w:szCs w:val="28"/>
          <w:lang w:eastAsia="ru-RU"/>
        </w:rPr>
        <w:t>23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.1</w:t>
      </w: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.20</w:t>
      </w:r>
      <w:r>
        <w:rPr>
          <w:rFonts w:ascii="PT Astra Serif" w:hAnsi="PT Astra Serif"/>
          <w:b/>
          <w:sz w:val="28"/>
          <w:szCs w:val="28"/>
          <w:lang w:eastAsia="ru-RU"/>
        </w:rPr>
        <w:t>21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№ 1</w:t>
      </w: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-16</w:t>
      </w:r>
      <w:r>
        <w:rPr>
          <w:rFonts w:ascii="PT Astra Serif" w:hAnsi="PT Astra Serif"/>
          <w:b/>
          <w:sz w:val="28"/>
          <w:szCs w:val="28"/>
          <w:lang w:eastAsia="ru-RU"/>
        </w:rPr>
        <w:t>91</w:t>
      </w:r>
      <w:r w:rsidR="007F56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b/>
          <w:sz w:val="28"/>
          <w:szCs w:val="28"/>
          <w:lang w:eastAsia="ru-RU"/>
        </w:rPr>
        <w:t>«Об утверждении муниципальной программы «</w:t>
      </w:r>
      <w:r w:rsidRPr="004B03F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7F5628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B03F0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4B03F0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4B03F0" w:rsidRPr="004B03F0" w:rsidRDefault="004B03F0" w:rsidP="004B03F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4B03F0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4B03F0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B03F0" w:rsidRDefault="004B03F0" w:rsidP="004B03F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 69-ФЗ «О пожарной безопасности», Федеральным законом от 22.07.2008 № 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29.07.2022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 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60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258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proofErr w:type="gramEnd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района от 16.12.2021 № 54-223 «О бюджете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sz w:val="28"/>
          <w:szCs w:val="28"/>
          <w:lang w:eastAsia="ru-RU"/>
        </w:rPr>
        <w:t xml:space="preserve"> района на 2022 год и на плановый период 2023 и 2024</w:t>
      </w:r>
      <w:r w:rsidR="007F5628">
        <w:rPr>
          <w:rFonts w:ascii="PT Astra Serif" w:hAnsi="PT Astra Serif"/>
          <w:sz w:val="28"/>
          <w:szCs w:val="28"/>
          <w:lang w:eastAsia="ru-RU"/>
        </w:rPr>
        <w:t> 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>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 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lastRenderedPageBreak/>
        <w:t xml:space="preserve">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proofErr w:type="gram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DF5B31" w:rsidRPr="00DF5B31" w:rsidRDefault="00DF5B31" w:rsidP="00DF5B31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1.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 xml:space="preserve">Внести в постановление администрации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 от </w:t>
      </w:r>
      <w:r>
        <w:rPr>
          <w:rFonts w:ascii="PT Astra Serif" w:hAnsi="PT Astra Serif"/>
          <w:sz w:val="28"/>
          <w:lang w:eastAsia="ru-RU"/>
        </w:rPr>
        <w:t>23.12.2021</w:t>
      </w:r>
      <w:r w:rsidRPr="00DF5B31">
        <w:rPr>
          <w:rFonts w:ascii="PT Astra Serif" w:hAnsi="PT Astra Serif"/>
          <w:sz w:val="28"/>
          <w:lang w:eastAsia="ru-RU"/>
        </w:rPr>
        <w:t xml:space="preserve"> № </w:t>
      </w:r>
      <w:r>
        <w:rPr>
          <w:rFonts w:ascii="PT Astra Serif" w:hAnsi="PT Astra Serif"/>
          <w:sz w:val="28"/>
          <w:lang w:eastAsia="ru-RU"/>
        </w:rPr>
        <w:t>12-1691</w:t>
      </w:r>
      <w:r w:rsidRPr="00DF5B31">
        <w:rPr>
          <w:rFonts w:ascii="PT Astra Serif" w:hAnsi="PT Astra Serif"/>
          <w:sz w:val="28"/>
          <w:lang w:eastAsia="ru-RU"/>
        </w:rPr>
        <w:t xml:space="preserve">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F5B31" w:rsidRPr="00DF5B31" w:rsidRDefault="00DF5B31" w:rsidP="00DF5B31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2.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DF5B31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F5B31">
        <w:rPr>
          <w:rFonts w:ascii="PT Astra Serif" w:hAnsi="PT Astra Serif"/>
          <w:sz w:val="28"/>
          <w:lang w:eastAsia="ru-RU"/>
        </w:rPr>
        <w:t xml:space="preserve"> района по адресу: Ленина пл., д.</w:t>
      </w:r>
      <w:r w:rsidR="007F5628">
        <w:rPr>
          <w:rFonts w:ascii="PT Astra Serif" w:hAnsi="PT Astra Serif"/>
          <w:sz w:val="28"/>
          <w:lang w:eastAsia="ru-RU"/>
        </w:rPr>
        <w:t xml:space="preserve"> </w:t>
      </w:r>
      <w:r w:rsidRPr="00DF5B31">
        <w:rPr>
          <w:rFonts w:ascii="PT Astra Serif" w:hAnsi="PT Astra Serif"/>
          <w:sz w:val="28"/>
          <w:lang w:eastAsia="ru-RU"/>
        </w:rPr>
        <w:t>1, г. Щекино, Тульская область.</w:t>
      </w:r>
    </w:p>
    <w:p w:rsidR="00DF5B31" w:rsidRPr="004B03F0" w:rsidRDefault="00DF5B31" w:rsidP="00DF5B31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F5B31">
        <w:rPr>
          <w:rFonts w:ascii="PT Astra Serif" w:hAnsi="PT Astra Serif"/>
          <w:sz w:val="28"/>
          <w:lang w:eastAsia="ru-RU"/>
        </w:rPr>
        <w:t>3.</w:t>
      </w:r>
      <w:r>
        <w:rPr>
          <w:rFonts w:ascii="PT Astra Serif" w:hAnsi="PT Astra Serif"/>
          <w:sz w:val="28"/>
          <w:lang w:eastAsia="ru-RU"/>
        </w:rPr>
        <w:t> </w:t>
      </w:r>
      <w:r w:rsidRPr="00DF5B31">
        <w:rPr>
          <w:rFonts w:ascii="PT Astra Serif" w:hAnsi="PT Astra Serif"/>
          <w:sz w:val="28"/>
          <w:lang w:eastAsia="ru-RU"/>
        </w:rPr>
        <w:t>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87F4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F87F4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A19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  23.12.2021  №  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proofErr w:type="spellEnd"/>
          </w:p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венный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Цель муниципальной программы:</w:t>
            </w:r>
            <w:r w:rsidRPr="004A19EF">
              <w:rPr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 xml:space="preserve">Организация первичных мер пожарной безопасности на территории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4A19EF" w:rsidRPr="004A19EF" w:rsidTr="00E037B6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</w:p>
        </w:tc>
        <w:tc>
          <w:tcPr>
            <w:tcW w:w="3520" w:type="pct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bCs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lang w:eastAsia="ru-RU"/>
              </w:rPr>
              <w:t xml:space="preserve">первичных мер пожарной безопасности в </w:t>
            </w:r>
            <w:r w:rsidRPr="004A19EF">
              <w:rPr>
                <w:rFonts w:ascii="PT Astra Serif" w:hAnsi="PT Astra Serif"/>
                <w:lang w:eastAsia="ru-RU"/>
              </w:rPr>
              <w:t>муниципальном образовании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 использованию по предназначению источников наружного пожарного водоснабжения (ремонт, 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замена, установка 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br/>
              <w:t>вышедших из строя пожарных гидрантов и установка указателей к ним).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E037B6" w:rsidRPr="004A19EF" w:rsidTr="00B777FA">
        <w:trPr>
          <w:trHeight w:val="2801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lang w:eastAsia="ru-RU"/>
              </w:rPr>
            </w:pP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 проведению 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противо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-пожарной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 пропаганды путем изготовления типографским способом 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4A19EF" w:rsidRPr="004A19EF" w:rsidTr="004A19EF">
        <w:trPr>
          <w:trHeight w:val="224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со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извеща-телем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щихся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1"/>
        <w:gridCol w:w="2471"/>
        <w:gridCol w:w="54"/>
        <w:gridCol w:w="3682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4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ним).</w:t>
            </w:r>
          </w:p>
          <w:p w:rsidR="00E037B6" w:rsidRPr="004A19EF" w:rsidRDefault="00E037B6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4A19EF" w:rsidRPr="004A19EF" w:rsidTr="004A19E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  <w:p w:rsidR="00E037B6" w:rsidRPr="004A19EF" w:rsidRDefault="00E037B6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53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Задача 1. 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  <w:p w:rsidR="00E037B6" w:rsidRDefault="00E037B6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A19EF" w:rsidRPr="004A19EF" w:rsidTr="004A19EF">
        <w:trPr>
          <w:trHeight w:val="264"/>
        </w:trPr>
        <w:tc>
          <w:tcPr>
            <w:tcW w:w="2529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Задача 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E037B6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E037B6" w:rsidRPr="004A19EF" w:rsidRDefault="00E037B6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) по противопожарной </w:t>
            </w:r>
            <w:r w:rsidR="00E037B6" w:rsidRPr="004A19EF">
              <w:rPr>
                <w:rFonts w:ascii="PT Astra Serif" w:hAnsi="PT Astra Serif"/>
                <w:lang w:eastAsia="ru-RU"/>
              </w:rPr>
              <w:t>тематике.</w:t>
            </w:r>
          </w:p>
        </w:tc>
      </w:tr>
      <w:tr w:rsidR="004A19EF" w:rsidRPr="004A19EF" w:rsidTr="004A19EF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</w:t>
            </w:r>
            <w:r w:rsidR="00E037B6" w:rsidRPr="004A19EF">
              <w:rPr>
                <w:rFonts w:ascii="PT Astra Serif" w:hAnsi="PT Astra Serif"/>
                <w:lang w:eastAsia="ru-RU"/>
              </w:rPr>
              <w:t>семей,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положении.</w:t>
            </w:r>
          </w:p>
        </w:tc>
      </w:tr>
      <w:tr w:rsidR="004A19EF" w:rsidRPr="004A19EF" w:rsidTr="004A19E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 и ООС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Задача 3. 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 w:rsidR="00B777FA"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669,0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669,0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669,0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21"/>
        <w:gridCol w:w="1792"/>
        <w:gridCol w:w="1285"/>
        <w:gridCol w:w="855"/>
        <w:gridCol w:w="1437"/>
        <w:gridCol w:w="1188"/>
        <w:gridCol w:w="1387"/>
        <w:gridCol w:w="1689"/>
        <w:gridCol w:w="34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Мероприятие 1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1.1. 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среды.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2.1. </w:t>
            </w:r>
            <w:r w:rsidRPr="004A19EF">
              <w:rPr>
                <w:rFonts w:ascii="PT Astra Serif" w:hAnsi="PT Astra Serif"/>
                <w:lang w:eastAsia="ru-RU"/>
              </w:rPr>
              <w:t>Организация мероприятий по проведению противопожарной пропаганды путем изготовления типографским способом памяток. О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Организация мероприятий по обеспечению требований пожарной безопасности в жилых помещениях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3.1.Закупка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669,0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9D" w:rsidRDefault="00ED239D">
      <w:r>
        <w:separator/>
      </w:r>
    </w:p>
  </w:endnote>
  <w:endnote w:type="continuationSeparator" w:id="0">
    <w:p w:rsidR="00ED239D" w:rsidRDefault="00ED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9D" w:rsidRDefault="00ED239D">
      <w:r>
        <w:separator/>
      </w:r>
    </w:p>
  </w:footnote>
  <w:footnote w:type="continuationSeparator" w:id="0">
    <w:p w:rsidR="00ED239D" w:rsidRDefault="00ED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F5628" w:rsidRPr="007F5628" w:rsidRDefault="007F562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645A5D">
          <w:rPr>
            <w:rFonts w:ascii="PT Astra Serif" w:hAnsi="PT Astra Serif"/>
            <w:noProof/>
            <w:sz w:val="28"/>
            <w:szCs w:val="28"/>
          </w:rPr>
          <w:t>12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F5628" w:rsidRPr="007F5628" w:rsidRDefault="007F5628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28" w:rsidRDefault="007F5628">
    <w:pPr>
      <w:pStyle w:val="af0"/>
      <w:jc w:val="center"/>
    </w:pPr>
  </w:p>
  <w:p w:rsidR="007F5628" w:rsidRDefault="007F562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628" w:rsidRPr="007F5628" w:rsidRDefault="007F5628">
    <w:pPr>
      <w:pStyle w:val="af0"/>
      <w:jc w:val="center"/>
      <w:rPr>
        <w:rFonts w:ascii="PT Astra Serif" w:hAnsi="PT Astra Serif"/>
        <w:sz w:val="28"/>
        <w:szCs w:val="28"/>
      </w:rPr>
    </w:pPr>
  </w:p>
  <w:p w:rsidR="00B777FA" w:rsidRDefault="00B777FA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6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3274"/>
    <w:rsid w:val="001E53E5"/>
    <w:rsid w:val="002013D6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A2384"/>
    <w:rsid w:val="003C3A0B"/>
    <w:rsid w:val="003D216B"/>
    <w:rsid w:val="0048387B"/>
    <w:rsid w:val="004964FF"/>
    <w:rsid w:val="004A19EF"/>
    <w:rsid w:val="004A3E4D"/>
    <w:rsid w:val="004B03F0"/>
    <w:rsid w:val="004C74A2"/>
    <w:rsid w:val="00527B97"/>
    <w:rsid w:val="00571A91"/>
    <w:rsid w:val="005B2800"/>
    <w:rsid w:val="005B3753"/>
    <w:rsid w:val="005C6B9A"/>
    <w:rsid w:val="005F6D36"/>
    <w:rsid w:val="005F7562"/>
    <w:rsid w:val="005F7DEF"/>
    <w:rsid w:val="00631C5C"/>
    <w:rsid w:val="00645A5D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96661"/>
    <w:rsid w:val="007F12CE"/>
    <w:rsid w:val="007F4F01"/>
    <w:rsid w:val="007F5628"/>
    <w:rsid w:val="007F7EE5"/>
    <w:rsid w:val="00826211"/>
    <w:rsid w:val="0083223B"/>
    <w:rsid w:val="00886A38"/>
    <w:rsid w:val="008A457D"/>
    <w:rsid w:val="008F2E0C"/>
    <w:rsid w:val="009110D2"/>
    <w:rsid w:val="00914E20"/>
    <w:rsid w:val="00964EE0"/>
    <w:rsid w:val="009A7968"/>
    <w:rsid w:val="00A07517"/>
    <w:rsid w:val="00A131E5"/>
    <w:rsid w:val="00A24EB9"/>
    <w:rsid w:val="00A333F8"/>
    <w:rsid w:val="00B0593F"/>
    <w:rsid w:val="00B562C1"/>
    <w:rsid w:val="00B63641"/>
    <w:rsid w:val="00B777FA"/>
    <w:rsid w:val="00BA4658"/>
    <w:rsid w:val="00BD2261"/>
    <w:rsid w:val="00C40EB2"/>
    <w:rsid w:val="00CC4111"/>
    <w:rsid w:val="00CF25B5"/>
    <w:rsid w:val="00CF3559"/>
    <w:rsid w:val="00DF5B31"/>
    <w:rsid w:val="00E037B6"/>
    <w:rsid w:val="00E03E77"/>
    <w:rsid w:val="00E06FAE"/>
    <w:rsid w:val="00E11B07"/>
    <w:rsid w:val="00E41E47"/>
    <w:rsid w:val="00E727C9"/>
    <w:rsid w:val="00ED239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27C5-20D9-447A-B7EC-DCDC50E5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14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2022-08-05T06:37:00Z</cp:lastPrinted>
  <dcterms:created xsi:type="dcterms:W3CDTF">2022-08-05T06:37:00Z</dcterms:created>
  <dcterms:modified xsi:type="dcterms:W3CDTF">2022-08-05T06:37:00Z</dcterms:modified>
</cp:coreProperties>
</file>