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bookmarkStart w:id="0" w:name="_GoBack"/>
      <w:bookmarkEnd w:id="0"/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A607A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27.12.2022 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A607A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12 – 1680 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CD48B5" w:rsidRDefault="001C61F3" w:rsidP="00CD48B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изменения</w:t>
      </w:r>
      <w:r w:rsidR="00CD48B5">
        <w:rPr>
          <w:rFonts w:ascii="PT Astra Serif" w:hAnsi="PT Astra Serif"/>
          <w:b/>
          <w:sz w:val="28"/>
          <w:szCs w:val="28"/>
        </w:rPr>
        <w:t xml:space="preserve"> в постановление администрации </w:t>
      </w:r>
    </w:p>
    <w:p w:rsidR="00CD48B5" w:rsidRDefault="00CD48B5" w:rsidP="00CD48B5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от 01.12.2021 № 12 – 1550 «</w:t>
      </w:r>
      <w:r w:rsidRPr="00F972A3">
        <w:rPr>
          <w:rFonts w:ascii="PT Astra Serif" w:hAnsi="PT Astra Serif"/>
          <w:b/>
          <w:sz w:val="28"/>
          <w:szCs w:val="28"/>
        </w:rPr>
        <w:t xml:space="preserve">О </w:t>
      </w:r>
      <w:r w:rsidRPr="00682E54">
        <w:rPr>
          <w:rFonts w:ascii="PT Astra Serif" w:hAnsi="PT Astra Serif"/>
          <w:b/>
          <w:sz w:val="28"/>
          <w:szCs w:val="28"/>
        </w:rPr>
        <w:t>Порядке разработки, реализации и оценки эффективности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682E54">
        <w:rPr>
          <w:rFonts w:ascii="PT Astra Serif" w:hAnsi="PT Astra Serif"/>
          <w:b/>
          <w:sz w:val="28"/>
          <w:szCs w:val="28"/>
        </w:rPr>
        <w:t xml:space="preserve"> муниципальных программ </w:t>
      </w:r>
    </w:p>
    <w:p w:rsidR="00CD48B5" w:rsidRPr="00682E54" w:rsidRDefault="00CD48B5" w:rsidP="00CD48B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 образования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CD48B5" w:rsidRDefault="00CD48B5" w:rsidP="00CD48B5">
      <w:pPr>
        <w:jc w:val="center"/>
        <w:rPr>
          <w:rFonts w:ascii="PT Astra Serif" w:hAnsi="PT Astra Serif"/>
          <w:sz w:val="10"/>
          <w:szCs w:val="10"/>
        </w:rPr>
      </w:pPr>
    </w:p>
    <w:p w:rsidR="00321C2C" w:rsidRDefault="00321C2C" w:rsidP="00CD48B5">
      <w:pPr>
        <w:jc w:val="center"/>
        <w:rPr>
          <w:rFonts w:ascii="PT Astra Serif" w:hAnsi="PT Astra Serif"/>
          <w:sz w:val="10"/>
          <w:szCs w:val="10"/>
        </w:rPr>
      </w:pPr>
    </w:p>
    <w:p w:rsidR="00321C2C" w:rsidRPr="00682E54" w:rsidRDefault="00321C2C" w:rsidP="00CD48B5">
      <w:pPr>
        <w:jc w:val="center"/>
        <w:rPr>
          <w:rFonts w:ascii="PT Astra Serif" w:hAnsi="PT Astra Serif"/>
          <w:sz w:val="10"/>
          <w:szCs w:val="10"/>
        </w:rPr>
      </w:pPr>
    </w:p>
    <w:p w:rsidR="00CD48B5" w:rsidRPr="00682E54" w:rsidRDefault="00CD48B5" w:rsidP="00321C2C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682E54">
        <w:rPr>
          <w:rFonts w:ascii="PT Astra Serif" w:hAnsi="PT Astra Serif"/>
          <w:spacing w:val="2"/>
          <w:sz w:val="28"/>
        </w:rPr>
        <w:t>В соответствии с пунктом 1 статьи 179 Бюджетного кодекса Российской Федерации, Федеральным</w:t>
      </w:r>
      <w:r>
        <w:rPr>
          <w:rFonts w:ascii="PT Astra Serif" w:hAnsi="PT Astra Serif"/>
          <w:spacing w:val="2"/>
          <w:sz w:val="28"/>
        </w:rPr>
        <w:t>и законами</w:t>
      </w:r>
      <w:r w:rsidRPr="00682E54">
        <w:rPr>
          <w:rFonts w:ascii="PT Astra Serif" w:hAnsi="PT Astra Serif"/>
          <w:spacing w:val="2"/>
          <w:sz w:val="28"/>
        </w:rPr>
        <w:t xml:space="preserve"> </w:t>
      </w:r>
      <w:r w:rsidRPr="00682E54">
        <w:rPr>
          <w:rFonts w:ascii="PT Astra Serif" w:hAnsi="PT Astra Serif"/>
          <w:sz w:val="28"/>
        </w:rPr>
        <w:t xml:space="preserve">от 06.10.2003 № 131-ФЗ </w:t>
      </w:r>
      <w:r w:rsidRPr="00682E54">
        <w:rPr>
          <w:rFonts w:ascii="PT Astra Serif" w:hAnsi="PT Astra Serif"/>
          <w:sz w:val="28"/>
        </w:rPr>
        <w:br/>
        <w:t>«Об общих принципах организации местного самоуправления в Российской Федерации»</w:t>
      </w:r>
      <w:r w:rsidRPr="00682E54">
        <w:rPr>
          <w:rFonts w:ascii="PT Astra Serif" w:hAnsi="PT Astra Serif"/>
          <w:spacing w:val="2"/>
          <w:sz w:val="28"/>
        </w:rPr>
        <w:t>,</w:t>
      </w:r>
      <w:r>
        <w:rPr>
          <w:rFonts w:ascii="PT Astra Serif" w:hAnsi="PT Astra Serif"/>
          <w:spacing w:val="2"/>
          <w:sz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28.06.</w:t>
      </w:r>
      <w:r w:rsidRPr="00462C03">
        <w:rPr>
          <w:rFonts w:ascii="PT Astra Serif" w:hAnsi="PT Astra Serif"/>
          <w:sz w:val="28"/>
          <w:szCs w:val="28"/>
        </w:rPr>
        <w:t>2014 № 172-ФЗ «О стратегическом планировании в Российской Федерации»</w:t>
      </w:r>
      <w:r>
        <w:rPr>
          <w:rFonts w:ascii="PT Astra Serif" w:hAnsi="PT Astra Serif"/>
          <w:sz w:val="28"/>
          <w:szCs w:val="28"/>
        </w:rPr>
        <w:t xml:space="preserve">, </w:t>
      </w:r>
      <w:r w:rsidRPr="00682E54">
        <w:rPr>
          <w:rFonts w:ascii="PT Astra Serif" w:hAnsi="PT Astra Serif"/>
          <w:sz w:val="28"/>
        </w:rPr>
        <w:t xml:space="preserve">на основании Устава муниципального образования </w:t>
      </w:r>
      <w:proofErr w:type="spellStart"/>
      <w:r w:rsidRPr="00682E54">
        <w:rPr>
          <w:rFonts w:ascii="PT Astra Serif" w:hAnsi="PT Astra Serif"/>
          <w:sz w:val="28"/>
        </w:rPr>
        <w:t>Щекинский</w:t>
      </w:r>
      <w:proofErr w:type="spellEnd"/>
      <w:r w:rsidRPr="00682E54">
        <w:rPr>
          <w:rFonts w:ascii="PT Astra Serif" w:hAnsi="PT Astra Serif"/>
          <w:sz w:val="28"/>
        </w:rPr>
        <w:t xml:space="preserve"> район администрация </w:t>
      </w:r>
      <w:proofErr w:type="spellStart"/>
      <w:r w:rsidRPr="00682E54">
        <w:rPr>
          <w:rFonts w:ascii="PT Astra Serif" w:hAnsi="PT Astra Serif"/>
          <w:sz w:val="28"/>
        </w:rPr>
        <w:t>Щекинск</w:t>
      </w:r>
      <w:r w:rsidR="00321C2C">
        <w:rPr>
          <w:rFonts w:ascii="PT Astra Serif" w:hAnsi="PT Astra Serif"/>
          <w:sz w:val="28"/>
        </w:rPr>
        <w:t>ого</w:t>
      </w:r>
      <w:proofErr w:type="spellEnd"/>
      <w:r w:rsidRPr="00682E54">
        <w:rPr>
          <w:rFonts w:ascii="PT Astra Serif" w:hAnsi="PT Astra Serif"/>
          <w:sz w:val="28"/>
        </w:rPr>
        <w:t xml:space="preserve"> район</w:t>
      </w:r>
      <w:r w:rsidR="00321C2C">
        <w:rPr>
          <w:rFonts w:ascii="PT Astra Serif" w:hAnsi="PT Astra Serif"/>
          <w:sz w:val="28"/>
        </w:rPr>
        <w:t>а</w:t>
      </w:r>
      <w:r w:rsidRPr="00682E54">
        <w:rPr>
          <w:rFonts w:ascii="PT Astra Serif" w:hAnsi="PT Astra Serif"/>
          <w:sz w:val="28"/>
        </w:rPr>
        <w:t xml:space="preserve"> ПОСТАНОВЛЯЕТ:</w:t>
      </w:r>
    </w:p>
    <w:p w:rsidR="00CD48B5" w:rsidRDefault="00CD48B5" w:rsidP="00321C2C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1.</w:t>
      </w:r>
      <w:r w:rsidR="00321C2C">
        <w:rPr>
          <w:rFonts w:ascii="PT Astra Serif" w:hAnsi="PT Astra Serif"/>
          <w:sz w:val="28"/>
        </w:rPr>
        <w:t> </w:t>
      </w:r>
      <w:r w:rsidRPr="00CD4B73">
        <w:rPr>
          <w:rFonts w:ascii="PT Astra Serif" w:hAnsi="PT Astra Serif"/>
          <w:sz w:val="28"/>
        </w:rPr>
        <w:t xml:space="preserve">Внести в </w:t>
      </w:r>
      <w:r>
        <w:rPr>
          <w:rFonts w:ascii="PT Astra Serif" w:hAnsi="PT Astra Serif"/>
          <w:sz w:val="28"/>
          <w:szCs w:val="28"/>
        </w:rPr>
        <w:t>постановление</w:t>
      </w:r>
      <w:r w:rsidRPr="00CD4B73">
        <w:rPr>
          <w:rFonts w:ascii="PT Astra Serif" w:hAnsi="PT Astra Serif"/>
          <w:sz w:val="28"/>
          <w:szCs w:val="28"/>
        </w:rPr>
        <w:t xml:space="preserve"> администрации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D4B7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CD4B73">
        <w:rPr>
          <w:rFonts w:ascii="PT Astra Serif" w:hAnsi="PT Astra Serif"/>
          <w:sz w:val="28"/>
          <w:szCs w:val="28"/>
        </w:rPr>
        <w:t xml:space="preserve"> района от 01.12.2021 № 12</w:t>
      </w:r>
      <w:r w:rsidR="00321C2C">
        <w:rPr>
          <w:rFonts w:ascii="PT Astra Serif" w:hAnsi="PT Astra Serif"/>
          <w:sz w:val="28"/>
          <w:szCs w:val="28"/>
        </w:rPr>
        <w:t> </w:t>
      </w:r>
      <w:r w:rsidRPr="00CD4B73">
        <w:rPr>
          <w:rFonts w:ascii="PT Astra Serif" w:hAnsi="PT Astra Serif"/>
          <w:sz w:val="28"/>
          <w:szCs w:val="28"/>
        </w:rPr>
        <w:t>–</w:t>
      </w:r>
      <w:r w:rsidR="00321C2C">
        <w:rPr>
          <w:rFonts w:ascii="PT Astra Serif" w:hAnsi="PT Astra Serif"/>
          <w:sz w:val="28"/>
          <w:szCs w:val="28"/>
        </w:rPr>
        <w:t> </w:t>
      </w:r>
      <w:r w:rsidRPr="00CD4B73">
        <w:rPr>
          <w:rFonts w:ascii="PT Astra Serif" w:hAnsi="PT Astra Serif"/>
          <w:sz w:val="28"/>
          <w:szCs w:val="28"/>
        </w:rPr>
        <w:t xml:space="preserve">1550 «О Порядке разработки, реализации и оценки эффективности  муниципальных программ муниципального  образования </w:t>
      </w:r>
      <w:proofErr w:type="spellStart"/>
      <w:r w:rsidRPr="00CD4B7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D4B73">
        <w:rPr>
          <w:rFonts w:ascii="PT Astra Serif" w:hAnsi="PT Astra Serif"/>
          <w:sz w:val="28"/>
          <w:szCs w:val="28"/>
        </w:rPr>
        <w:t xml:space="preserve"> район»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</w:rPr>
        <w:t>изменени</w:t>
      </w:r>
      <w:r w:rsidR="00D90BDD">
        <w:rPr>
          <w:rFonts w:ascii="PT Astra Serif" w:hAnsi="PT Astra Serif"/>
          <w:sz w:val="28"/>
        </w:rPr>
        <w:t xml:space="preserve">е, исключив слово «непрограммных» из третьего абзаца пункта </w:t>
      </w:r>
      <w:r w:rsidR="001C61F3">
        <w:rPr>
          <w:rFonts w:ascii="PT Astra Serif" w:hAnsi="PT Astra Serif"/>
          <w:sz w:val="28"/>
        </w:rPr>
        <w:t>3.5</w:t>
      </w:r>
      <w:r w:rsidR="00D90BDD">
        <w:rPr>
          <w:rFonts w:ascii="PT Astra Serif" w:hAnsi="PT Astra Serif"/>
          <w:sz w:val="28"/>
        </w:rPr>
        <w:t xml:space="preserve"> </w:t>
      </w:r>
      <w:r w:rsidR="00C50FDB">
        <w:rPr>
          <w:rFonts w:ascii="PT Astra Serif" w:hAnsi="PT Astra Serif"/>
          <w:sz w:val="28"/>
        </w:rPr>
        <w:t xml:space="preserve">части 3 </w:t>
      </w:r>
      <w:r w:rsidR="001C61F3">
        <w:rPr>
          <w:rFonts w:ascii="PT Astra Serif" w:hAnsi="PT Astra Serif"/>
          <w:sz w:val="28"/>
        </w:rPr>
        <w:t>приложения</w:t>
      </w:r>
      <w:r w:rsidR="00D90BDD">
        <w:rPr>
          <w:rFonts w:ascii="PT Astra Serif" w:hAnsi="PT Astra Serif"/>
          <w:sz w:val="28"/>
        </w:rPr>
        <w:t>.</w:t>
      </w:r>
    </w:p>
    <w:p w:rsidR="001C61F3" w:rsidRDefault="001C61F3" w:rsidP="00321C2C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lang w:eastAsia="ru-RU"/>
        </w:rPr>
        <w:t>2.</w:t>
      </w:r>
      <w:r w:rsidR="00321C2C">
        <w:rPr>
          <w:rFonts w:ascii="PT Astra Serif" w:hAnsi="PT Astra Serif"/>
          <w:sz w:val="28"/>
          <w:lang w:eastAsia="ru-RU"/>
        </w:rPr>
        <w:t> </w:t>
      </w:r>
      <w:r>
        <w:rPr>
          <w:rFonts w:ascii="PT Astra Serif" w:hAnsi="PT Astra Serif"/>
          <w:sz w:val="28"/>
        </w:rPr>
        <w:t>Настоящее</w:t>
      </w:r>
      <w:r>
        <w:rPr>
          <w:rFonts w:ascii="PT Astra Serif" w:hAnsi="PT Astra Serif"/>
          <w:sz w:val="28"/>
          <w:lang w:eastAsia="ru-RU"/>
        </w:rPr>
        <w:t xml:space="preserve"> п</w:t>
      </w:r>
      <w:r w:rsidRPr="00700F93">
        <w:rPr>
          <w:rFonts w:ascii="PT Astra Serif" w:hAnsi="PT Astra Serif"/>
          <w:sz w:val="28"/>
          <w:lang w:eastAsia="ru-RU"/>
        </w:rPr>
        <w:t>остановление обнародовать</w:t>
      </w:r>
      <w:r w:rsidRPr="00682E54">
        <w:rPr>
          <w:rFonts w:ascii="PT Astra Serif" w:hAnsi="PT Astra Serif"/>
          <w:sz w:val="28"/>
          <w:szCs w:val="28"/>
        </w:rPr>
        <w:t xml:space="preserve"> путем размещения на официальном Портале муниципального образования </w:t>
      </w:r>
      <w:proofErr w:type="spellStart"/>
      <w:r w:rsidRPr="00682E54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682E54">
        <w:rPr>
          <w:rFonts w:ascii="PT Astra Serif" w:hAnsi="PT Astra Serif"/>
          <w:sz w:val="28"/>
          <w:szCs w:val="28"/>
        </w:rPr>
        <w:t xml:space="preserve"> район и на</w:t>
      </w:r>
      <w:r>
        <w:rPr>
          <w:rFonts w:ascii="PT Astra Serif" w:hAnsi="PT Astra Serif"/>
          <w:sz w:val="28"/>
          <w:szCs w:val="28"/>
        </w:rPr>
        <w:t xml:space="preserve">  </w:t>
      </w:r>
      <w:r w:rsidRPr="00682E54">
        <w:rPr>
          <w:rFonts w:ascii="PT Astra Serif" w:hAnsi="PT Astra Serif"/>
          <w:sz w:val="28"/>
          <w:szCs w:val="28"/>
        </w:rPr>
        <w:t xml:space="preserve">информационном стенде администрации </w:t>
      </w:r>
      <w:proofErr w:type="spellStart"/>
      <w:r w:rsidRPr="00682E54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82E54">
        <w:rPr>
          <w:rFonts w:ascii="PT Astra Serif" w:hAnsi="PT Astra Serif"/>
          <w:sz w:val="28"/>
          <w:szCs w:val="28"/>
        </w:rPr>
        <w:t xml:space="preserve"> района по адресу:</w:t>
      </w:r>
      <w:r>
        <w:rPr>
          <w:rFonts w:ascii="PT Astra Serif" w:hAnsi="PT Astra Serif"/>
          <w:sz w:val="28"/>
          <w:szCs w:val="28"/>
        </w:rPr>
        <w:t xml:space="preserve"> </w:t>
      </w:r>
      <w:r w:rsidRPr="00682E54">
        <w:rPr>
          <w:rFonts w:ascii="PT Astra Serif" w:hAnsi="PT Astra Serif"/>
          <w:sz w:val="28"/>
          <w:szCs w:val="28"/>
        </w:rPr>
        <w:t>Ленина пл., д. 1, г. Щекино, Тульская область.</w:t>
      </w:r>
    </w:p>
    <w:p w:rsidR="00115CE3" w:rsidRDefault="001C61F3" w:rsidP="00321C2C">
      <w:pPr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</w:rPr>
        <w:t>3</w:t>
      </w:r>
      <w:r w:rsidR="00D90BDD">
        <w:rPr>
          <w:rFonts w:ascii="PT Astra Serif" w:hAnsi="PT Astra Serif"/>
          <w:sz w:val="28"/>
        </w:rPr>
        <w:t>.</w:t>
      </w:r>
      <w:r w:rsidR="00321C2C">
        <w:rPr>
          <w:rFonts w:ascii="PT Astra Serif" w:hAnsi="PT Astra Serif"/>
          <w:sz w:val="28"/>
        </w:rPr>
        <w:t> </w:t>
      </w:r>
      <w:r w:rsidR="00D90BDD">
        <w:rPr>
          <w:rFonts w:ascii="PT Astra Serif" w:hAnsi="PT Astra Serif"/>
          <w:sz w:val="28"/>
        </w:rPr>
        <w:t xml:space="preserve">Настоящее постановление вступает в силу со дня официального обнародования и распространяет свое действие на правоотношения, возникшие с 20.12.2022. </w:t>
      </w:r>
    </w:p>
    <w:p w:rsidR="00115CE3" w:rsidRPr="00321C2C" w:rsidRDefault="00115CE3">
      <w:pPr>
        <w:rPr>
          <w:rFonts w:ascii="PT Astra Serif" w:hAnsi="PT Astra Serif" w:cs="PT Astra Serif"/>
          <w:sz w:val="6"/>
          <w:szCs w:val="6"/>
        </w:rPr>
      </w:pPr>
    </w:p>
    <w:p w:rsidR="00321C2C" w:rsidRPr="005438AD" w:rsidRDefault="00321C2C" w:rsidP="00321C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1C2C" w:rsidRPr="005438AD" w:rsidRDefault="00321C2C" w:rsidP="00321C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c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321C2C" w:rsidRPr="00276E92" w:rsidTr="004B4BC7">
        <w:trPr>
          <w:trHeight w:val="229"/>
        </w:trPr>
        <w:tc>
          <w:tcPr>
            <w:tcW w:w="2288" w:type="pct"/>
          </w:tcPr>
          <w:p w:rsidR="00321C2C" w:rsidRPr="008C3903" w:rsidRDefault="00321C2C" w:rsidP="004B4BC7">
            <w:pPr>
              <w:pStyle w:val="afb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Первый заместитель г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ы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администрации муниципального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образования </w:t>
            </w:r>
            <w:proofErr w:type="spellStart"/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Щёкинск</w:t>
            </w:r>
            <w:r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ий</w:t>
            </w:r>
            <w:proofErr w:type="spellEnd"/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 район</w:t>
            </w:r>
          </w:p>
        </w:tc>
        <w:tc>
          <w:tcPr>
            <w:tcW w:w="1174" w:type="pct"/>
            <w:vAlign w:val="center"/>
          </w:tcPr>
          <w:p w:rsidR="00321C2C" w:rsidRPr="008C3903" w:rsidRDefault="00321C2C" w:rsidP="004B4BC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:rsidR="00321C2C" w:rsidRPr="008C3903" w:rsidRDefault="00321C2C" w:rsidP="004B4BC7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Е.Е.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Абрамина</w:t>
            </w:r>
            <w:proofErr w:type="spellEnd"/>
          </w:p>
        </w:tc>
      </w:tr>
    </w:tbl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sectPr w:rsidR="001C32A8" w:rsidSect="00D96DF2">
      <w:headerReference w:type="default" r:id="rId10"/>
      <w:pgSz w:w="11906" w:h="16838"/>
      <w:pgMar w:top="1134" w:right="850" w:bottom="709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C5" w:rsidRDefault="00A17BC5">
      <w:r>
        <w:separator/>
      </w:r>
    </w:p>
  </w:endnote>
  <w:endnote w:type="continuationSeparator" w:id="0">
    <w:p w:rsidR="00A17BC5" w:rsidRDefault="00A1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C5" w:rsidRDefault="00A17BC5">
      <w:r>
        <w:separator/>
      </w:r>
    </w:p>
  </w:footnote>
  <w:footnote w:type="continuationSeparator" w:id="0">
    <w:p w:rsidR="00A17BC5" w:rsidRDefault="00A17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79" w:rsidRDefault="0001017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4561B"/>
    <w:rsid w:val="00097D31"/>
    <w:rsid w:val="000D05A0"/>
    <w:rsid w:val="000E6231"/>
    <w:rsid w:val="000F03B2"/>
    <w:rsid w:val="000F1693"/>
    <w:rsid w:val="00115CE3"/>
    <w:rsid w:val="0011670F"/>
    <w:rsid w:val="00140632"/>
    <w:rsid w:val="0016136D"/>
    <w:rsid w:val="00174B1C"/>
    <w:rsid w:val="00174BF8"/>
    <w:rsid w:val="001A5FBD"/>
    <w:rsid w:val="001C32A8"/>
    <w:rsid w:val="001C61F3"/>
    <w:rsid w:val="001C7CE2"/>
    <w:rsid w:val="001E53E5"/>
    <w:rsid w:val="002013D6"/>
    <w:rsid w:val="0021412F"/>
    <w:rsid w:val="002147F8"/>
    <w:rsid w:val="00216A35"/>
    <w:rsid w:val="00236560"/>
    <w:rsid w:val="00244C16"/>
    <w:rsid w:val="00260B37"/>
    <w:rsid w:val="00270C3B"/>
    <w:rsid w:val="0029794D"/>
    <w:rsid w:val="002A16C1"/>
    <w:rsid w:val="002B4FD2"/>
    <w:rsid w:val="002E54BE"/>
    <w:rsid w:val="00321C2C"/>
    <w:rsid w:val="00322635"/>
    <w:rsid w:val="003557B8"/>
    <w:rsid w:val="003A2384"/>
    <w:rsid w:val="003C3A0B"/>
    <w:rsid w:val="003D216B"/>
    <w:rsid w:val="003F1809"/>
    <w:rsid w:val="0046640B"/>
    <w:rsid w:val="0048387B"/>
    <w:rsid w:val="004964FF"/>
    <w:rsid w:val="004A3E4D"/>
    <w:rsid w:val="004C74A2"/>
    <w:rsid w:val="00527B97"/>
    <w:rsid w:val="005567DD"/>
    <w:rsid w:val="005B2800"/>
    <w:rsid w:val="005B3753"/>
    <w:rsid w:val="005C6B9A"/>
    <w:rsid w:val="005F6D36"/>
    <w:rsid w:val="005F7562"/>
    <w:rsid w:val="005F7DEF"/>
    <w:rsid w:val="00631C5C"/>
    <w:rsid w:val="006909CA"/>
    <w:rsid w:val="006F2075"/>
    <w:rsid w:val="007112E3"/>
    <w:rsid w:val="007143EE"/>
    <w:rsid w:val="00724E8F"/>
    <w:rsid w:val="00735804"/>
    <w:rsid w:val="00750ABC"/>
    <w:rsid w:val="00751008"/>
    <w:rsid w:val="00796661"/>
    <w:rsid w:val="007F12CE"/>
    <w:rsid w:val="007F4F01"/>
    <w:rsid w:val="00826211"/>
    <w:rsid w:val="0083223B"/>
    <w:rsid w:val="00886A38"/>
    <w:rsid w:val="008A457D"/>
    <w:rsid w:val="008F2E0C"/>
    <w:rsid w:val="009110D2"/>
    <w:rsid w:val="009A7968"/>
    <w:rsid w:val="00A17BC5"/>
    <w:rsid w:val="00A24EB9"/>
    <w:rsid w:val="00A26123"/>
    <w:rsid w:val="00A333F8"/>
    <w:rsid w:val="00A607AC"/>
    <w:rsid w:val="00AE1A39"/>
    <w:rsid w:val="00AE5356"/>
    <w:rsid w:val="00B0593F"/>
    <w:rsid w:val="00B562C1"/>
    <w:rsid w:val="00B63641"/>
    <w:rsid w:val="00BA4658"/>
    <w:rsid w:val="00BD2261"/>
    <w:rsid w:val="00C37838"/>
    <w:rsid w:val="00C50FDB"/>
    <w:rsid w:val="00CC4111"/>
    <w:rsid w:val="00CD0106"/>
    <w:rsid w:val="00CD48B5"/>
    <w:rsid w:val="00CF25B5"/>
    <w:rsid w:val="00CF3559"/>
    <w:rsid w:val="00D04242"/>
    <w:rsid w:val="00D90BDD"/>
    <w:rsid w:val="00D96DF2"/>
    <w:rsid w:val="00DA4979"/>
    <w:rsid w:val="00DD5CA9"/>
    <w:rsid w:val="00E03E77"/>
    <w:rsid w:val="00E06FAE"/>
    <w:rsid w:val="00E11B07"/>
    <w:rsid w:val="00E41E47"/>
    <w:rsid w:val="00E727C9"/>
    <w:rsid w:val="00F63BDF"/>
    <w:rsid w:val="00F737E5"/>
    <w:rsid w:val="00F805BB"/>
    <w:rsid w:val="00F825D0"/>
    <w:rsid w:val="00F96022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9532A-69DC-41B9-9FC9-6B5CFD35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2022-12-27T08:17:00Z</cp:lastPrinted>
  <dcterms:created xsi:type="dcterms:W3CDTF">2022-12-29T11:39:00Z</dcterms:created>
  <dcterms:modified xsi:type="dcterms:W3CDTF">2022-12-29T11:39:00Z</dcterms:modified>
</cp:coreProperties>
</file>