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990" w:rsidRPr="00667444" w:rsidRDefault="008F0990" w:rsidP="008E53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8F0990" w:rsidRPr="00CD12D0" w:rsidRDefault="008F0990" w:rsidP="008E53B6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sz w:val="28"/>
          <w:szCs w:val="28"/>
          <w:lang w:eastAsia="ru-RU"/>
        </w:rPr>
      </w:pPr>
      <w:r w:rsidRPr="00CD12D0">
        <w:rPr>
          <w:rFonts w:ascii="PT Astra Serif" w:hAnsi="PT Astra Serif"/>
          <w:sz w:val="28"/>
          <w:szCs w:val="28"/>
          <w:lang w:eastAsia="ru-RU"/>
        </w:rPr>
        <w:t>ИНФОРМАЦИОННОЕ СООБЩЕНИЕ</w:t>
      </w:r>
    </w:p>
    <w:p w:rsidR="008F0990" w:rsidRPr="00CD12D0" w:rsidRDefault="008F0990" w:rsidP="008E53B6">
      <w:pPr>
        <w:autoSpaceDE w:val="0"/>
        <w:autoSpaceDN w:val="0"/>
        <w:adjustRightInd w:val="0"/>
        <w:spacing w:after="0" w:line="240" w:lineRule="auto"/>
        <w:rPr>
          <w:rFonts w:ascii="PT Astra Serif" w:hAnsi="PT Astra Serif"/>
          <w:sz w:val="28"/>
          <w:szCs w:val="28"/>
          <w:lang w:eastAsia="ru-RU"/>
        </w:rPr>
      </w:pPr>
    </w:p>
    <w:p w:rsidR="00EE1B75" w:rsidRPr="00CD12D0" w:rsidRDefault="008F0990" w:rsidP="00E721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CD12D0">
        <w:rPr>
          <w:rFonts w:ascii="PT Astra Serif" w:hAnsi="PT Astra Serif"/>
          <w:sz w:val="28"/>
          <w:szCs w:val="28"/>
          <w:lang w:eastAsia="ru-RU"/>
        </w:rPr>
        <w:t>В целях обеспечения проведения независимой антикоррупционной экспертизы "</w:t>
      </w:r>
      <w:r w:rsidR="00747DD9">
        <w:rPr>
          <w:rFonts w:ascii="PT Astra Serif" w:hAnsi="PT Astra Serif"/>
          <w:sz w:val="28"/>
          <w:szCs w:val="28"/>
          <w:lang w:eastAsia="ru-RU"/>
        </w:rPr>
        <w:t>06</w:t>
      </w:r>
      <w:r w:rsidRPr="00CD12D0">
        <w:rPr>
          <w:rFonts w:ascii="PT Astra Serif" w:hAnsi="PT Astra Serif"/>
          <w:sz w:val="28"/>
          <w:szCs w:val="28"/>
          <w:lang w:eastAsia="ru-RU"/>
        </w:rPr>
        <w:t xml:space="preserve">" </w:t>
      </w:r>
      <w:r w:rsidR="00747DD9">
        <w:rPr>
          <w:rFonts w:ascii="PT Astra Serif" w:hAnsi="PT Astra Serif"/>
          <w:sz w:val="28"/>
          <w:szCs w:val="28"/>
          <w:lang w:eastAsia="ru-RU"/>
        </w:rPr>
        <w:t>мая</w:t>
      </w:r>
      <w:r w:rsidR="00F83271">
        <w:rPr>
          <w:rFonts w:ascii="PT Astra Serif" w:hAnsi="PT Astra Serif"/>
          <w:sz w:val="28"/>
          <w:szCs w:val="28"/>
          <w:lang w:eastAsia="ru-RU"/>
        </w:rPr>
        <w:t xml:space="preserve"> 2020</w:t>
      </w:r>
      <w:r w:rsidRPr="00CD12D0">
        <w:rPr>
          <w:rFonts w:ascii="PT Astra Serif" w:hAnsi="PT Astra Serif"/>
          <w:sz w:val="28"/>
          <w:szCs w:val="28"/>
          <w:lang w:eastAsia="ru-RU"/>
        </w:rPr>
        <w:t xml:space="preserve"> года проект Постановления</w:t>
      </w:r>
    </w:p>
    <w:p w:rsidR="00CB4EEE" w:rsidRPr="00CD12D0" w:rsidRDefault="008F0990" w:rsidP="00CD12D0">
      <w:pPr>
        <w:tabs>
          <w:tab w:val="left" w:pos="3174"/>
        </w:tabs>
        <w:spacing w:after="0" w:line="240" w:lineRule="auto"/>
        <w:ind w:firstLine="567"/>
        <w:rPr>
          <w:rFonts w:ascii="PT Astra Serif" w:hAnsi="PT Astra Serif"/>
          <w:sz w:val="28"/>
          <w:szCs w:val="28"/>
          <w:vertAlign w:val="superscript"/>
          <w:lang w:eastAsia="ru-RU"/>
        </w:rPr>
      </w:pPr>
      <w:r w:rsidRPr="00CD12D0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FA116A" w:rsidRPr="00CD12D0">
        <w:rPr>
          <w:rFonts w:ascii="PT Astra Serif" w:hAnsi="PT Astra Serif"/>
          <w:sz w:val="28"/>
          <w:szCs w:val="28"/>
        </w:rPr>
        <w:t>«</w:t>
      </w:r>
      <w:r w:rsidR="00CD12D0" w:rsidRPr="00CD12D0">
        <w:rPr>
          <w:rFonts w:ascii="PT Astra Serif" w:hAnsi="PT Astra Serif"/>
          <w:sz w:val="28"/>
          <w:szCs w:val="28"/>
        </w:rPr>
        <w:t>О внесении изменения в постановление администрации Щекинского района от 21.09.2018 № 9-1225 «Об утверждении муниципальной программы муниципального образования Щекинский район «Развитие и поддержание информационной системы администрации муниципальн</w:t>
      </w:r>
      <w:r w:rsidR="00CD12D0">
        <w:rPr>
          <w:rFonts w:ascii="PT Astra Serif" w:hAnsi="PT Astra Serif"/>
          <w:sz w:val="28"/>
          <w:szCs w:val="28"/>
        </w:rPr>
        <w:t>ого образования Щекинский район</w:t>
      </w:r>
      <w:r w:rsidR="00FA116A" w:rsidRPr="00CD12D0">
        <w:rPr>
          <w:rFonts w:ascii="PT Astra Serif" w:hAnsi="PT Astra Serif"/>
          <w:sz w:val="28"/>
          <w:szCs w:val="28"/>
          <w:u w:val="single"/>
        </w:rPr>
        <w:t>»</w:t>
      </w:r>
      <w:proofErr w:type="gramStart"/>
      <w:r w:rsidR="00EE1B75" w:rsidRPr="00CD12D0">
        <w:rPr>
          <w:rFonts w:ascii="PT Astra Serif" w:hAnsi="PT Astra Serif"/>
          <w:sz w:val="28"/>
          <w:szCs w:val="28"/>
          <w:u w:val="single"/>
        </w:rPr>
        <w:t xml:space="preserve">                                                                                                   .</w:t>
      </w:r>
      <w:proofErr w:type="gramEnd"/>
    </w:p>
    <w:p w:rsidR="008F0990" w:rsidRPr="00CD12D0" w:rsidRDefault="008F0990" w:rsidP="00CB4EEE">
      <w:pPr>
        <w:tabs>
          <w:tab w:val="left" w:pos="3174"/>
        </w:tabs>
        <w:spacing w:after="0" w:line="240" w:lineRule="auto"/>
        <w:ind w:firstLine="567"/>
        <w:jc w:val="center"/>
        <w:rPr>
          <w:rFonts w:ascii="PT Astra Serif" w:hAnsi="PT Astra Serif"/>
          <w:sz w:val="28"/>
          <w:szCs w:val="28"/>
          <w:vertAlign w:val="superscript"/>
          <w:lang w:eastAsia="ru-RU"/>
        </w:rPr>
      </w:pPr>
      <w:r w:rsidRPr="00CD12D0">
        <w:rPr>
          <w:rFonts w:ascii="PT Astra Serif" w:hAnsi="PT Astra Serif"/>
          <w:sz w:val="28"/>
          <w:szCs w:val="28"/>
          <w:vertAlign w:val="superscript"/>
          <w:lang w:eastAsia="ru-RU"/>
        </w:rPr>
        <w:t>(наименование проекта муниципального нормативного правового акта)</w:t>
      </w:r>
    </w:p>
    <w:p w:rsidR="008F0990" w:rsidRPr="00CD12D0" w:rsidRDefault="008F0990" w:rsidP="008E53B6">
      <w:pPr>
        <w:autoSpaceDE w:val="0"/>
        <w:autoSpaceDN w:val="0"/>
        <w:adjustRightInd w:val="0"/>
        <w:spacing w:after="0" w:line="240" w:lineRule="auto"/>
        <w:rPr>
          <w:rFonts w:ascii="PT Astra Serif" w:hAnsi="PT Astra Serif"/>
          <w:sz w:val="28"/>
          <w:szCs w:val="28"/>
          <w:lang w:eastAsia="ru-RU"/>
        </w:rPr>
      </w:pPr>
      <w:r w:rsidRPr="00CD12D0">
        <w:rPr>
          <w:rFonts w:ascii="PT Astra Serif" w:hAnsi="PT Astra Serif"/>
          <w:sz w:val="28"/>
          <w:szCs w:val="28"/>
          <w:lang w:eastAsia="ru-RU"/>
        </w:rPr>
        <w:t>размещен в сети Интернет.</w:t>
      </w:r>
    </w:p>
    <w:p w:rsidR="008F0990" w:rsidRPr="00CD12D0" w:rsidRDefault="008F0990" w:rsidP="008E53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CD12D0">
        <w:rPr>
          <w:rFonts w:ascii="PT Astra Serif" w:hAnsi="PT Astra Serif"/>
          <w:sz w:val="28"/>
          <w:szCs w:val="28"/>
          <w:lang w:eastAsia="ru-RU"/>
        </w:rPr>
        <w:t xml:space="preserve">Срок приема заключений по результатам независимой антикоррупционной экспертизы в соответствии с п. 4.4 Порядка составляет </w:t>
      </w:r>
      <w:r w:rsidRPr="00CD12D0">
        <w:rPr>
          <w:rFonts w:ascii="PT Astra Serif" w:hAnsi="PT Astra Serif"/>
          <w:sz w:val="28"/>
          <w:szCs w:val="28"/>
          <w:u w:val="single"/>
          <w:lang w:eastAsia="ru-RU"/>
        </w:rPr>
        <w:t>7 (семь)</w:t>
      </w:r>
      <w:r w:rsidR="00EE1B75" w:rsidRPr="00CD12D0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CD12D0">
        <w:rPr>
          <w:rFonts w:ascii="PT Astra Serif" w:hAnsi="PT Astra Serif"/>
          <w:sz w:val="28"/>
          <w:szCs w:val="28"/>
          <w:lang w:eastAsia="ru-RU"/>
        </w:rPr>
        <w:t xml:space="preserve">рабочих дней </w:t>
      </w:r>
      <w:proofErr w:type="gramStart"/>
      <w:r w:rsidRPr="00CD12D0">
        <w:rPr>
          <w:rFonts w:ascii="PT Astra Serif" w:hAnsi="PT Astra Serif"/>
          <w:sz w:val="28"/>
          <w:szCs w:val="28"/>
          <w:lang w:eastAsia="ru-RU"/>
        </w:rPr>
        <w:t>с даты размещения</w:t>
      </w:r>
      <w:proofErr w:type="gramEnd"/>
      <w:r w:rsidRPr="00CD12D0">
        <w:rPr>
          <w:rFonts w:ascii="PT Astra Serif" w:hAnsi="PT Astra Serif"/>
          <w:sz w:val="28"/>
          <w:szCs w:val="28"/>
          <w:lang w:eastAsia="ru-RU"/>
        </w:rPr>
        <w:t xml:space="preserve"> проекта муниципального нормативного правового акта в</w:t>
      </w:r>
      <w:r w:rsidR="00D137D4" w:rsidRPr="00CD12D0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CD12D0">
        <w:rPr>
          <w:rFonts w:ascii="PT Astra Serif" w:hAnsi="PT Astra Serif"/>
          <w:sz w:val="28"/>
          <w:szCs w:val="28"/>
          <w:lang w:eastAsia="ru-RU"/>
        </w:rPr>
        <w:t>сети Интернет для обеспечения проведения независимой антикоррупционной экспертизы</w:t>
      </w:r>
    </w:p>
    <w:p w:rsidR="008F0990" w:rsidRPr="00CD12D0" w:rsidRDefault="008F0990" w:rsidP="008E53B6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sz w:val="28"/>
          <w:szCs w:val="28"/>
          <w:lang w:eastAsia="ru-RU"/>
        </w:rPr>
      </w:pPr>
      <w:r w:rsidRPr="00CD12D0">
        <w:rPr>
          <w:rFonts w:ascii="PT Astra Serif" w:hAnsi="PT Astra Serif"/>
          <w:sz w:val="28"/>
          <w:szCs w:val="28"/>
          <w:lang w:eastAsia="ru-RU"/>
        </w:rPr>
        <w:t>с "</w:t>
      </w:r>
      <w:r w:rsidR="00747DD9">
        <w:rPr>
          <w:rFonts w:ascii="PT Astra Serif" w:hAnsi="PT Astra Serif"/>
          <w:sz w:val="28"/>
          <w:szCs w:val="28"/>
          <w:lang w:eastAsia="ru-RU"/>
        </w:rPr>
        <w:t>06</w:t>
      </w:r>
      <w:r w:rsidRPr="00CD12D0">
        <w:rPr>
          <w:rFonts w:ascii="PT Astra Serif" w:hAnsi="PT Astra Serif"/>
          <w:sz w:val="28"/>
          <w:szCs w:val="28"/>
          <w:lang w:eastAsia="ru-RU"/>
        </w:rPr>
        <w:t>"</w:t>
      </w:r>
      <w:r w:rsidR="00E12962" w:rsidRPr="00CD12D0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747DD9">
        <w:rPr>
          <w:rFonts w:ascii="PT Astra Serif" w:hAnsi="PT Astra Serif"/>
          <w:sz w:val="28"/>
          <w:szCs w:val="28"/>
          <w:lang w:eastAsia="ru-RU"/>
        </w:rPr>
        <w:t>мая</w:t>
      </w:r>
      <w:r w:rsidR="005314FE">
        <w:rPr>
          <w:rFonts w:ascii="PT Astra Serif" w:hAnsi="PT Astra Serif"/>
          <w:sz w:val="28"/>
          <w:szCs w:val="28"/>
          <w:lang w:eastAsia="ru-RU"/>
        </w:rPr>
        <w:t xml:space="preserve"> 2020</w:t>
      </w:r>
      <w:r w:rsidR="00E12962" w:rsidRPr="00CD12D0">
        <w:rPr>
          <w:rFonts w:ascii="PT Astra Serif" w:hAnsi="PT Astra Serif"/>
          <w:sz w:val="28"/>
          <w:szCs w:val="28"/>
          <w:lang w:eastAsia="ru-RU"/>
        </w:rPr>
        <w:t xml:space="preserve"> года</w:t>
      </w:r>
      <w:r w:rsidR="00E12962" w:rsidRPr="00CD12D0">
        <w:rPr>
          <w:rFonts w:ascii="PT Astra Serif" w:hAnsi="PT Astra Serif"/>
          <w:sz w:val="28"/>
          <w:szCs w:val="28"/>
          <w:lang w:eastAsia="ru-RU"/>
        </w:rPr>
        <w:tab/>
        <w:t xml:space="preserve"> по "</w:t>
      </w:r>
      <w:r w:rsidR="00747DD9">
        <w:rPr>
          <w:rFonts w:ascii="PT Astra Serif" w:hAnsi="PT Astra Serif"/>
          <w:sz w:val="28"/>
          <w:szCs w:val="28"/>
          <w:lang w:eastAsia="ru-RU"/>
        </w:rPr>
        <w:t>15</w:t>
      </w:r>
      <w:r w:rsidRPr="00CD12D0">
        <w:rPr>
          <w:rFonts w:ascii="PT Astra Serif" w:hAnsi="PT Astra Serif"/>
          <w:sz w:val="28"/>
          <w:szCs w:val="28"/>
          <w:lang w:eastAsia="ru-RU"/>
        </w:rPr>
        <w:t xml:space="preserve">" </w:t>
      </w:r>
      <w:r w:rsidR="00747DD9">
        <w:rPr>
          <w:rFonts w:ascii="PT Astra Serif" w:hAnsi="PT Astra Serif"/>
          <w:sz w:val="28"/>
          <w:szCs w:val="28"/>
          <w:lang w:eastAsia="ru-RU"/>
        </w:rPr>
        <w:t>мая</w:t>
      </w:r>
      <w:r w:rsidR="005314FE">
        <w:rPr>
          <w:rFonts w:ascii="PT Astra Serif" w:hAnsi="PT Astra Serif"/>
          <w:sz w:val="28"/>
          <w:szCs w:val="28"/>
          <w:lang w:eastAsia="ru-RU"/>
        </w:rPr>
        <w:t xml:space="preserve"> 2020</w:t>
      </w:r>
      <w:r w:rsidRPr="00CD12D0">
        <w:rPr>
          <w:rFonts w:ascii="PT Astra Serif" w:hAnsi="PT Astra Serif"/>
          <w:sz w:val="28"/>
          <w:szCs w:val="28"/>
          <w:lang w:eastAsia="ru-RU"/>
        </w:rPr>
        <w:t xml:space="preserve"> года.</w:t>
      </w:r>
    </w:p>
    <w:p w:rsidR="008F0990" w:rsidRPr="00CD12D0" w:rsidRDefault="008F0990" w:rsidP="008E53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CD12D0">
        <w:rPr>
          <w:rFonts w:ascii="PT Astra Serif" w:hAnsi="PT Astra Serif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proofErr w:type="spellStart"/>
      <w:r w:rsidRPr="00CD12D0">
        <w:rPr>
          <w:rFonts w:ascii="PT Astra Serif" w:hAnsi="PT Astra Serif"/>
          <w:sz w:val="28"/>
          <w:szCs w:val="28"/>
          <w:lang w:val="en-US" w:eastAsia="ru-RU"/>
        </w:rPr>
        <w:t>ased</w:t>
      </w:r>
      <w:proofErr w:type="spellEnd"/>
      <w:r w:rsidRPr="00CD12D0">
        <w:rPr>
          <w:rFonts w:ascii="PT Astra Serif" w:hAnsi="PT Astra Serif"/>
          <w:sz w:val="28"/>
          <w:szCs w:val="28"/>
          <w:lang w:eastAsia="ru-RU"/>
        </w:rPr>
        <w:t>_</w:t>
      </w:r>
      <w:proofErr w:type="spellStart"/>
      <w:r w:rsidRPr="00CD12D0">
        <w:rPr>
          <w:rFonts w:ascii="PT Astra Serif" w:hAnsi="PT Astra Serif"/>
          <w:sz w:val="28"/>
          <w:szCs w:val="28"/>
          <w:lang w:val="en-US" w:eastAsia="ru-RU"/>
        </w:rPr>
        <w:t>mo</w:t>
      </w:r>
      <w:proofErr w:type="spellEnd"/>
      <w:r w:rsidRPr="00CD12D0">
        <w:rPr>
          <w:rFonts w:ascii="PT Astra Serif" w:hAnsi="PT Astra Serif"/>
          <w:sz w:val="28"/>
          <w:szCs w:val="28"/>
          <w:lang w:eastAsia="ru-RU"/>
        </w:rPr>
        <w:t>_</w:t>
      </w:r>
      <w:proofErr w:type="spellStart"/>
      <w:r w:rsidRPr="00CD12D0">
        <w:rPr>
          <w:rFonts w:ascii="PT Astra Serif" w:hAnsi="PT Astra Serif"/>
          <w:sz w:val="28"/>
          <w:szCs w:val="28"/>
          <w:lang w:val="en-US" w:eastAsia="ru-RU"/>
        </w:rPr>
        <w:t>schekino</w:t>
      </w:r>
      <w:proofErr w:type="spellEnd"/>
      <w:r w:rsidRPr="00CD12D0">
        <w:rPr>
          <w:rFonts w:ascii="PT Astra Serif" w:hAnsi="PT Astra Serif"/>
          <w:sz w:val="28"/>
          <w:szCs w:val="28"/>
          <w:lang w:eastAsia="ru-RU"/>
        </w:rPr>
        <w:t>@</w:t>
      </w:r>
      <w:proofErr w:type="spellStart"/>
      <w:r w:rsidRPr="00CD12D0">
        <w:rPr>
          <w:rFonts w:ascii="PT Astra Serif" w:hAnsi="PT Astra Serif"/>
          <w:sz w:val="28"/>
          <w:szCs w:val="28"/>
          <w:lang w:val="en-US" w:eastAsia="ru-RU"/>
        </w:rPr>
        <w:t>tularegion</w:t>
      </w:r>
      <w:proofErr w:type="spellEnd"/>
      <w:r w:rsidRPr="00CD12D0">
        <w:rPr>
          <w:rFonts w:ascii="PT Astra Serif" w:hAnsi="PT Astra Serif"/>
          <w:sz w:val="28"/>
          <w:szCs w:val="28"/>
          <w:lang w:eastAsia="ru-RU"/>
        </w:rPr>
        <w:t>.</w:t>
      </w:r>
      <w:proofErr w:type="spellStart"/>
      <w:r w:rsidRPr="00CD12D0">
        <w:rPr>
          <w:rFonts w:ascii="PT Astra Serif" w:hAnsi="PT Astra Serif"/>
          <w:sz w:val="28"/>
          <w:szCs w:val="28"/>
          <w:lang w:val="en-US" w:eastAsia="ru-RU"/>
        </w:rPr>
        <w:t>ru</w:t>
      </w:r>
      <w:proofErr w:type="spellEnd"/>
    </w:p>
    <w:p w:rsidR="008F0990" w:rsidRPr="00CD12D0" w:rsidRDefault="008F0990" w:rsidP="008E53B6">
      <w:pPr>
        <w:autoSpaceDE w:val="0"/>
        <w:autoSpaceDN w:val="0"/>
        <w:adjustRightInd w:val="0"/>
        <w:spacing w:after="0" w:line="240" w:lineRule="auto"/>
        <w:rPr>
          <w:rFonts w:ascii="PT Astra Serif" w:hAnsi="PT Astra Serif"/>
          <w:sz w:val="28"/>
          <w:szCs w:val="28"/>
          <w:lang w:eastAsia="ru-RU"/>
        </w:rPr>
      </w:pPr>
    </w:p>
    <w:p w:rsidR="008F0990" w:rsidRPr="00CD12D0" w:rsidRDefault="008F0990" w:rsidP="008E53B6">
      <w:pPr>
        <w:autoSpaceDE w:val="0"/>
        <w:autoSpaceDN w:val="0"/>
        <w:adjustRightInd w:val="0"/>
        <w:spacing w:after="0" w:line="240" w:lineRule="auto"/>
        <w:rPr>
          <w:rFonts w:ascii="PT Astra Serif" w:hAnsi="PT Astra Serif"/>
          <w:sz w:val="28"/>
          <w:szCs w:val="28"/>
          <w:lang w:eastAsia="ru-RU"/>
        </w:rPr>
      </w:pPr>
    </w:p>
    <w:p w:rsidR="008F0990" w:rsidRPr="00CD12D0" w:rsidRDefault="008F0990" w:rsidP="008E53B6">
      <w:pPr>
        <w:rPr>
          <w:rFonts w:ascii="PT Astra Serif" w:hAnsi="PT Astra Serif"/>
          <w:sz w:val="28"/>
          <w:szCs w:val="28"/>
          <w:lang w:eastAsia="ru-RU"/>
        </w:rPr>
      </w:pPr>
      <w:r w:rsidRPr="00CD12D0">
        <w:rPr>
          <w:rFonts w:ascii="PT Astra Serif" w:hAnsi="PT Astra Serif"/>
          <w:sz w:val="28"/>
          <w:szCs w:val="28"/>
          <w:lang w:eastAsia="ru-RU"/>
        </w:rPr>
        <w:t>"</w:t>
      </w:r>
      <w:r w:rsidR="00747DD9">
        <w:rPr>
          <w:rFonts w:ascii="PT Astra Serif" w:hAnsi="PT Astra Serif"/>
          <w:sz w:val="28"/>
          <w:szCs w:val="28"/>
          <w:lang w:eastAsia="ru-RU"/>
        </w:rPr>
        <w:t>06</w:t>
      </w:r>
      <w:r w:rsidRPr="00CD12D0">
        <w:rPr>
          <w:rFonts w:ascii="PT Astra Serif" w:hAnsi="PT Astra Serif"/>
          <w:sz w:val="28"/>
          <w:szCs w:val="28"/>
          <w:lang w:eastAsia="ru-RU"/>
        </w:rPr>
        <w:t xml:space="preserve">" </w:t>
      </w:r>
      <w:r w:rsidR="00747DD9">
        <w:rPr>
          <w:rFonts w:ascii="PT Astra Serif" w:hAnsi="PT Astra Serif"/>
          <w:sz w:val="28"/>
          <w:szCs w:val="28"/>
          <w:lang w:eastAsia="ru-RU"/>
        </w:rPr>
        <w:t>мая</w:t>
      </w:r>
      <w:bookmarkStart w:id="0" w:name="_GoBack"/>
      <w:bookmarkEnd w:id="0"/>
      <w:r w:rsidR="00385822" w:rsidRPr="00CD12D0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5314FE">
        <w:rPr>
          <w:rFonts w:ascii="PT Astra Serif" w:hAnsi="PT Astra Serif"/>
          <w:sz w:val="28"/>
          <w:szCs w:val="28"/>
          <w:lang w:eastAsia="ru-RU"/>
        </w:rPr>
        <w:t>2020</w:t>
      </w:r>
      <w:r w:rsidR="00E12962" w:rsidRPr="00CD12D0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CD12D0">
        <w:rPr>
          <w:rFonts w:ascii="PT Astra Serif" w:hAnsi="PT Astra Serif"/>
          <w:sz w:val="28"/>
          <w:szCs w:val="28"/>
          <w:lang w:eastAsia="ru-RU"/>
        </w:rPr>
        <w:t>года</w:t>
      </w:r>
    </w:p>
    <w:p w:rsidR="008F0990" w:rsidRPr="00CD12D0" w:rsidRDefault="008F0990" w:rsidP="008E53B6">
      <w:pPr>
        <w:rPr>
          <w:rFonts w:ascii="PT Astra Serif" w:hAnsi="PT Astra Serif"/>
          <w:sz w:val="24"/>
          <w:szCs w:val="24"/>
          <w:lang w:eastAsia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3793"/>
      </w:tblGrid>
      <w:tr w:rsidR="00D135B9" w:rsidRPr="00CD12D0" w:rsidTr="00CD12D0">
        <w:tc>
          <w:tcPr>
            <w:tcW w:w="5778" w:type="dxa"/>
          </w:tcPr>
          <w:p w:rsidR="00D135B9" w:rsidRPr="00CD12D0" w:rsidRDefault="00D135B9" w:rsidP="00D13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  <w:szCs w:val="28"/>
                <w:lang w:eastAsia="ru-RU"/>
              </w:rPr>
            </w:pPr>
            <w:r w:rsidRPr="00CD12D0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 xml:space="preserve">Начальник отдела </w:t>
            </w:r>
            <w:proofErr w:type="gramStart"/>
            <w:r w:rsidRPr="00CD12D0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>по</w:t>
            </w:r>
            <w:proofErr w:type="gramEnd"/>
          </w:p>
          <w:p w:rsidR="00D135B9" w:rsidRPr="00CD12D0" w:rsidRDefault="00D135B9" w:rsidP="00D13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  <w:szCs w:val="28"/>
                <w:lang w:eastAsia="ru-RU"/>
              </w:rPr>
            </w:pPr>
            <w:r w:rsidRPr="00CD12D0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>информационному обеспечению</w:t>
            </w:r>
          </w:p>
          <w:p w:rsidR="00D135B9" w:rsidRPr="00CD12D0" w:rsidRDefault="00D135B9" w:rsidP="00D13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  <w:szCs w:val="28"/>
                <w:lang w:eastAsia="ru-RU"/>
              </w:rPr>
            </w:pPr>
            <w:r w:rsidRPr="00CD12D0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 xml:space="preserve">администрации </w:t>
            </w:r>
            <w:proofErr w:type="gramStart"/>
            <w:r w:rsidRPr="00CD12D0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>муниципального</w:t>
            </w:r>
            <w:proofErr w:type="gramEnd"/>
          </w:p>
          <w:p w:rsidR="00D135B9" w:rsidRPr="00CD12D0" w:rsidRDefault="00D135B9" w:rsidP="00D135B9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CD12D0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>образования Щекинский район</w:t>
            </w:r>
          </w:p>
        </w:tc>
        <w:tc>
          <w:tcPr>
            <w:tcW w:w="3793" w:type="dxa"/>
          </w:tcPr>
          <w:p w:rsidR="00D135B9" w:rsidRPr="00177F78" w:rsidRDefault="00D135B9" w:rsidP="00D135B9">
            <w:pPr>
              <w:spacing w:after="0" w:line="240" w:lineRule="auto"/>
              <w:rPr>
                <w:rFonts w:ascii="PT Astra Serif" w:hAnsi="PT Astra Serif"/>
                <w:b/>
                <w:sz w:val="28"/>
                <w:szCs w:val="28"/>
                <w:lang w:eastAsia="ru-RU"/>
              </w:rPr>
            </w:pPr>
          </w:p>
          <w:p w:rsidR="00D135B9" w:rsidRPr="00177F78" w:rsidRDefault="00D135B9" w:rsidP="00D135B9">
            <w:pPr>
              <w:spacing w:after="0" w:line="240" w:lineRule="auto"/>
              <w:rPr>
                <w:rFonts w:ascii="PT Astra Serif" w:hAnsi="PT Astra Serif"/>
                <w:b/>
                <w:sz w:val="28"/>
                <w:szCs w:val="28"/>
                <w:lang w:eastAsia="ru-RU"/>
              </w:rPr>
            </w:pPr>
          </w:p>
          <w:p w:rsidR="00D135B9" w:rsidRPr="00177F78" w:rsidRDefault="00D135B9" w:rsidP="00D135B9">
            <w:pPr>
              <w:spacing w:after="0" w:line="240" w:lineRule="auto"/>
              <w:rPr>
                <w:rFonts w:ascii="PT Astra Serif" w:hAnsi="PT Astra Serif"/>
                <w:b/>
                <w:sz w:val="28"/>
                <w:szCs w:val="28"/>
                <w:lang w:eastAsia="ru-RU"/>
              </w:rPr>
            </w:pPr>
          </w:p>
          <w:p w:rsidR="00D135B9" w:rsidRPr="00CD12D0" w:rsidRDefault="00D135B9" w:rsidP="00D135B9">
            <w:pPr>
              <w:spacing w:after="0" w:line="240" w:lineRule="auto"/>
              <w:jc w:val="right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CD12D0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>А.Н. Сошников</w:t>
            </w:r>
          </w:p>
        </w:tc>
      </w:tr>
    </w:tbl>
    <w:p w:rsidR="00CD12D0" w:rsidRDefault="00CD12D0" w:rsidP="00426163">
      <w:pPr>
        <w:suppressAutoHyphens/>
        <w:spacing w:after="0" w:line="240" w:lineRule="auto"/>
        <w:rPr>
          <w:rFonts w:ascii="PT Astra Serif" w:hAnsi="PT Astra Serif"/>
          <w:lang w:eastAsia="zh-CN"/>
        </w:rPr>
      </w:pPr>
    </w:p>
    <w:p w:rsidR="00CD12D0" w:rsidRDefault="00CD12D0" w:rsidP="00426163">
      <w:pPr>
        <w:suppressAutoHyphens/>
        <w:spacing w:after="0" w:line="240" w:lineRule="auto"/>
        <w:rPr>
          <w:rFonts w:ascii="PT Astra Serif" w:hAnsi="PT Astra Serif"/>
          <w:lang w:eastAsia="zh-CN"/>
        </w:rPr>
      </w:pPr>
    </w:p>
    <w:p w:rsidR="00CD12D0" w:rsidRDefault="00CD12D0" w:rsidP="00426163">
      <w:pPr>
        <w:suppressAutoHyphens/>
        <w:spacing w:after="0" w:line="240" w:lineRule="auto"/>
        <w:rPr>
          <w:rFonts w:ascii="PT Astra Serif" w:hAnsi="PT Astra Serif"/>
          <w:lang w:eastAsia="zh-CN"/>
        </w:rPr>
      </w:pPr>
    </w:p>
    <w:p w:rsidR="00CD12D0" w:rsidRDefault="00CD12D0" w:rsidP="00426163">
      <w:pPr>
        <w:suppressAutoHyphens/>
        <w:spacing w:after="0" w:line="240" w:lineRule="auto"/>
        <w:rPr>
          <w:rFonts w:ascii="PT Astra Serif" w:hAnsi="PT Astra Serif"/>
          <w:lang w:eastAsia="zh-CN"/>
        </w:rPr>
      </w:pPr>
    </w:p>
    <w:p w:rsidR="00CD12D0" w:rsidRDefault="00CD12D0" w:rsidP="00426163">
      <w:pPr>
        <w:suppressAutoHyphens/>
        <w:spacing w:after="0" w:line="240" w:lineRule="auto"/>
        <w:rPr>
          <w:rFonts w:ascii="PT Astra Serif" w:hAnsi="PT Astra Serif"/>
          <w:lang w:eastAsia="zh-CN"/>
        </w:rPr>
      </w:pPr>
    </w:p>
    <w:p w:rsidR="00CD12D0" w:rsidRDefault="00CD12D0" w:rsidP="00426163">
      <w:pPr>
        <w:suppressAutoHyphens/>
        <w:spacing w:after="0" w:line="240" w:lineRule="auto"/>
        <w:rPr>
          <w:rFonts w:ascii="PT Astra Serif" w:hAnsi="PT Astra Serif"/>
          <w:lang w:eastAsia="zh-CN"/>
        </w:rPr>
      </w:pPr>
    </w:p>
    <w:p w:rsidR="00CD12D0" w:rsidRDefault="00CD12D0" w:rsidP="00426163">
      <w:pPr>
        <w:suppressAutoHyphens/>
        <w:spacing w:after="0" w:line="240" w:lineRule="auto"/>
        <w:rPr>
          <w:rFonts w:ascii="PT Astra Serif" w:hAnsi="PT Astra Serif"/>
          <w:lang w:eastAsia="zh-CN"/>
        </w:rPr>
      </w:pPr>
    </w:p>
    <w:p w:rsidR="00CD12D0" w:rsidRDefault="00CD12D0" w:rsidP="00426163">
      <w:pPr>
        <w:suppressAutoHyphens/>
        <w:spacing w:after="0" w:line="240" w:lineRule="auto"/>
        <w:rPr>
          <w:rFonts w:ascii="PT Astra Serif" w:hAnsi="PT Astra Serif"/>
          <w:lang w:eastAsia="zh-CN"/>
        </w:rPr>
      </w:pPr>
    </w:p>
    <w:p w:rsidR="00CD12D0" w:rsidRDefault="00CD12D0" w:rsidP="00426163">
      <w:pPr>
        <w:suppressAutoHyphens/>
        <w:spacing w:after="0" w:line="240" w:lineRule="auto"/>
        <w:rPr>
          <w:rFonts w:ascii="PT Astra Serif" w:hAnsi="PT Astra Serif"/>
          <w:lang w:eastAsia="zh-CN"/>
        </w:rPr>
      </w:pPr>
    </w:p>
    <w:p w:rsidR="00CD12D0" w:rsidRDefault="00CD12D0" w:rsidP="00426163">
      <w:pPr>
        <w:suppressAutoHyphens/>
        <w:spacing w:after="0" w:line="240" w:lineRule="auto"/>
        <w:rPr>
          <w:rFonts w:ascii="PT Astra Serif" w:hAnsi="PT Astra Serif"/>
          <w:lang w:eastAsia="zh-CN"/>
        </w:rPr>
      </w:pPr>
    </w:p>
    <w:p w:rsidR="00CD12D0" w:rsidRDefault="00CD12D0" w:rsidP="00426163">
      <w:pPr>
        <w:suppressAutoHyphens/>
        <w:spacing w:after="0" w:line="240" w:lineRule="auto"/>
        <w:rPr>
          <w:rFonts w:ascii="PT Astra Serif" w:hAnsi="PT Astra Serif"/>
          <w:lang w:eastAsia="zh-CN"/>
        </w:rPr>
      </w:pPr>
    </w:p>
    <w:p w:rsidR="00CD12D0" w:rsidRPr="00CD12D0" w:rsidRDefault="00CD12D0" w:rsidP="00426163">
      <w:pPr>
        <w:suppressAutoHyphens/>
        <w:spacing w:after="0" w:line="240" w:lineRule="auto"/>
        <w:rPr>
          <w:rFonts w:ascii="PT Astra Serif" w:hAnsi="PT Astra Serif"/>
          <w:lang w:eastAsia="zh-CN"/>
        </w:rPr>
      </w:pPr>
    </w:p>
    <w:p w:rsidR="008F0990" w:rsidRPr="00CD12D0" w:rsidRDefault="00EE1B75" w:rsidP="00426163">
      <w:pPr>
        <w:suppressAutoHyphens/>
        <w:spacing w:after="0" w:line="240" w:lineRule="auto"/>
        <w:rPr>
          <w:rFonts w:ascii="PT Astra Serif" w:hAnsi="PT Astra Serif"/>
          <w:lang w:val="en-US" w:eastAsia="zh-CN"/>
        </w:rPr>
      </w:pPr>
      <w:r w:rsidRPr="00CD12D0">
        <w:rPr>
          <w:rFonts w:ascii="PT Astra Serif" w:hAnsi="PT Astra Serif"/>
          <w:lang w:eastAsia="zh-CN"/>
        </w:rPr>
        <w:t xml:space="preserve">Исп.:     </w:t>
      </w:r>
      <w:r w:rsidR="00E12962" w:rsidRPr="00CD12D0">
        <w:rPr>
          <w:rFonts w:ascii="PT Astra Serif" w:hAnsi="PT Astra Serif"/>
          <w:lang w:eastAsia="zh-CN"/>
        </w:rPr>
        <w:t>Сошников</w:t>
      </w:r>
      <w:r w:rsidRPr="00CD12D0">
        <w:rPr>
          <w:rFonts w:ascii="PT Astra Serif" w:hAnsi="PT Astra Serif"/>
          <w:lang w:eastAsia="zh-CN"/>
        </w:rPr>
        <w:t xml:space="preserve"> </w:t>
      </w:r>
      <w:r w:rsidR="00CD12D0">
        <w:rPr>
          <w:rFonts w:ascii="PT Astra Serif" w:hAnsi="PT Astra Serif"/>
          <w:lang w:eastAsia="zh-CN"/>
        </w:rPr>
        <w:t>Александр Николаевич</w:t>
      </w:r>
    </w:p>
    <w:p w:rsidR="008F0990" w:rsidRPr="00CD12D0" w:rsidRDefault="00EE1B75" w:rsidP="00842907">
      <w:pPr>
        <w:suppressAutoHyphens/>
        <w:spacing w:after="0" w:line="240" w:lineRule="auto"/>
        <w:rPr>
          <w:rFonts w:ascii="PT Astra Serif" w:hAnsi="PT Astra Serif"/>
        </w:rPr>
      </w:pPr>
      <w:r w:rsidRPr="00CD12D0">
        <w:rPr>
          <w:rFonts w:ascii="PT Astra Serif" w:hAnsi="PT Astra Serif"/>
          <w:lang w:eastAsia="zh-CN"/>
        </w:rPr>
        <w:t>Тел.: 8 (48751) 5-</w:t>
      </w:r>
      <w:r w:rsidR="00177F78">
        <w:rPr>
          <w:rFonts w:ascii="PT Astra Serif" w:hAnsi="PT Astra Serif"/>
          <w:lang w:eastAsia="zh-CN"/>
        </w:rPr>
        <w:t>47</w:t>
      </w:r>
      <w:r w:rsidRPr="00CD12D0">
        <w:rPr>
          <w:rFonts w:ascii="PT Astra Serif" w:hAnsi="PT Astra Serif"/>
          <w:lang w:eastAsia="zh-CN"/>
        </w:rPr>
        <w:t>-</w:t>
      </w:r>
      <w:r w:rsidR="00177F78">
        <w:rPr>
          <w:rFonts w:ascii="PT Astra Serif" w:hAnsi="PT Astra Serif"/>
          <w:lang w:eastAsia="zh-CN"/>
        </w:rPr>
        <w:t>45</w:t>
      </w:r>
    </w:p>
    <w:sectPr w:rsidR="008F0990" w:rsidRPr="00CD12D0" w:rsidSect="003E0F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5F6"/>
    <w:rsid w:val="00026259"/>
    <w:rsid w:val="000515F3"/>
    <w:rsid w:val="00060047"/>
    <w:rsid w:val="000607E1"/>
    <w:rsid w:val="000F1C50"/>
    <w:rsid w:val="00175BEB"/>
    <w:rsid w:val="00177F78"/>
    <w:rsid w:val="00190DB5"/>
    <w:rsid w:val="001C08E7"/>
    <w:rsid w:val="00223204"/>
    <w:rsid w:val="002A613E"/>
    <w:rsid w:val="00316A55"/>
    <w:rsid w:val="0032710D"/>
    <w:rsid w:val="00331560"/>
    <w:rsid w:val="00385822"/>
    <w:rsid w:val="00391C29"/>
    <w:rsid w:val="003A78ED"/>
    <w:rsid w:val="003B124D"/>
    <w:rsid w:val="003B151A"/>
    <w:rsid w:val="003E0FBF"/>
    <w:rsid w:val="00426163"/>
    <w:rsid w:val="00431A2C"/>
    <w:rsid w:val="00443D55"/>
    <w:rsid w:val="0044657E"/>
    <w:rsid w:val="004A09E1"/>
    <w:rsid w:val="004A2F0B"/>
    <w:rsid w:val="005272D9"/>
    <w:rsid w:val="00531443"/>
    <w:rsid w:val="005314FE"/>
    <w:rsid w:val="00593269"/>
    <w:rsid w:val="006274F2"/>
    <w:rsid w:val="00667444"/>
    <w:rsid w:val="00673D9E"/>
    <w:rsid w:val="006C7E8E"/>
    <w:rsid w:val="006E4F94"/>
    <w:rsid w:val="00747DD9"/>
    <w:rsid w:val="00793391"/>
    <w:rsid w:val="007E2732"/>
    <w:rsid w:val="00842907"/>
    <w:rsid w:val="008E53B6"/>
    <w:rsid w:val="008F0990"/>
    <w:rsid w:val="00900703"/>
    <w:rsid w:val="009136BB"/>
    <w:rsid w:val="009B1BE2"/>
    <w:rsid w:val="009B23F3"/>
    <w:rsid w:val="009D3618"/>
    <w:rsid w:val="00A5284B"/>
    <w:rsid w:val="00A95824"/>
    <w:rsid w:val="00AC014D"/>
    <w:rsid w:val="00AC3573"/>
    <w:rsid w:val="00AE4236"/>
    <w:rsid w:val="00B73BBD"/>
    <w:rsid w:val="00BA7449"/>
    <w:rsid w:val="00CB4EEE"/>
    <w:rsid w:val="00CC7CF9"/>
    <w:rsid w:val="00CD12D0"/>
    <w:rsid w:val="00CE5723"/>
    <w:rsid w:val="00D135B9"/>
    <w:rsid w:val="00D137D4"/>
    <w:rsid w:val="00D207F8"/>
    <w:rsid w:val="00D2516D"/>
    <w:rsid w:val="00D65180"/>
    <w:rsid w:val="00D76758"/>
    <w:rsid w:val="00DF0FF5"/>
    <w:rsid w:val="00E12962"/>
    <w:rsid w:val="00E223CA"/>
    <w:rsid w:val="00E72107"/>
    <w:rsid w:val="00E74405"/>
    <w:rsid w:val="00ED4014"/>
    <w:rsid w:val="00EE1B75"/>
    <w:rsid w:val="00EE6EC3"/>
    <w:rsid w:val="00F61CD3"/>
    <w:rsid w:val="00F83271"/>
    <w:rsid w:val="00FA116A"/>
    <w:rsid w:val="00FB3F92"/>
    <w:rsid w:val="00FB5CC8"/>
    <w:rsid w:val="00FD1E0B"/>
    <w:rsid w:val="00FD7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3B6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0515F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531443"/>
    <w:rPr>
      <w:rFonts w:ascii="Times New Roman" w:hAnsi="Times New Roman" w:cs="Times New Roman"/>
      <w:sz w:val="2"/>
      <w:lang w:eastAsia="en-US"/>
    </w:rPr>
  </w:style>
  <w:style w:type="table" w:styleId="a5">
    <w:name w:val="Table Grid"/>
    <w:basedOn w:val="a1"/>
    <w:locked/>
    <w:rsid w:val="00D135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3B6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0515F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531443"/>
    <w:rPr>
      <w:rFonts w:ascii="Times New Roman" w:hAnsi="Times New Roman" w:cs="Times New Roman"/>
      <w:sz w:val="2"/>
      <w:lang w:eastAsia="en-US"/>
    </w:rPr>
  </w:style>
  <w:style w:type="table" w:styleId="a5">
    <w:name w:val="Table Grid"/>
    <w:basedOn w:val="a1"/>
    <w:locked/>
    <w:rsid w:val="00D135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924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ИНФОРМАЦИОННОЕ СООБЩЕНИЕ</vt:lpstr>
    </vt:vector>
  </TitlesOfParts>
  <Company>ФинУправление</Company>
  <LinksUpToDate>false</LinksUpToDate>
  <CharactersWithSpaces>1536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ИНФОРМАЦИОННОЕ СООБЩЕНИЕ</dc:title>
  <dc:creator>Экономист</dc:creator>
  <cp:lastModifiedBy>Сошников</cp:lastModifiedBy>
  <cp:revision>3</cp:revision>
  <cp:lastPrinted>2016-10-11T13:23:00Z</cp:lastPrinted>
  <dcterms:created xsi:type="dcterms:W3CDTF">2020-05-05T19:22:00Z</dcterms:created>
  <dcterms:modified xsi:type="dcterms:W3CDTF">2020-05-05T19:24:00Z</dcterms:modified>
</cp:coreProperties>
</file>