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F24AB7">
      <w:pPr>
        <w:spacing w:before="36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65AD8" w:rsidRPr="00865A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65A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1597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F35CED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 xml:space="preserve">перечня земельных участков, предназначенных </w:t>
      </w:r>
    </w:p>
    <w:p w:rsidR="00F24AB7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  <w:szCs w:val="28"/>
        </w:rPr>
        <w:t xml:space="preserve">для предоставления </w:t>
      </w:r>
      <w:r w:rsidR="00F24AB7">
        <w:rPr>
          <w:rFonts w:ascii="PT Astra Serif" w:hAnsi="PT Astra Serif"/>
          <w:b/>
          <w:sz w:val="28"/>
          <w:szCs w:val="28"/>
        </w:rPr>
        <w:t>отдельным категориям</w:t>
      </w:r>
      <w:r w:rsidR="00007887">
        <w:rPr>
          <w:rFonts w:ascii="PT Astra Serif" w:hAnsi="PT Astra Serif"/>
          <w:b/>
          <w:sz w:val="28"/>
          <w:szCs w:val="28"/>
        </w:rPr>
        <w:t xml:space="preserve"> </w:t>
      </w:r>
      <w:r w:rsidR="00696325">
        <w:rPr>
          <w:rFonts w:ascii="PT Astra Serif" w:hAnsi="PT Astra Serif"/>
          <w:b/>
          <w:sz w:val="28"/>
          <w:szCs w:val="28"/>
        </w:rPr>
        <w:t>граждан</w:t>
      </w:r>
      <w:r w:rsidR="00007887">
        <w:rPr>
          <w:rFonts w:ascii="PT Astra Serif" w:hAnsi="PT Astra Serif"/>
          <w:b/>
          <w:sz w:val="28"/>
          <w:szCs w:val="28"/>
        </w:rPr>
        <w:t xml:space="preserve"> </w:t>
      </w:r>
    </w:p>
    <w:p w:rsidR="000529AB" w:rsidRPr="008E5B1A" w:rsidRDefault="00282056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r w:rsidR="000529AB" w:rsidRPr="008E5B1A">
        <w:rPr>
          <w:rFonts w:ascii="PT Astra Serif" w:hAnsi="PT Astra Serif"/>
          <w:b/>
          <w:sz w:val="28"/>
          <w:szCs w:val="28"/>
        </w:rPr>
        <w:t>собственность бесплатно</w:t>
      </w:r>
      <w:bookmarkEnd w:id="0"/>
    </w:p>
    <w:p w:rsidR="00E727C9" w:rsidRPr="00696325" w:rsidRDefault="00E727C9">
      <w:pPr>
        <w:rPr>
          <w:rFonts w:ascii="PT Astra Serif" w:hAnsi="PT Astra Serif" w:cs="PT Astra Serif"/>
        </w:rPr>
      </w:pP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5B1A">
        <w:rPr>
          <w:rFonts w:ascii="PT Astra Serif" w:hAnsi="PT Astra Serif"/>
          <w:sz w:val="28"/>
          <w:szCs w:val="28"/>
        </w:rPr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 w:rsidR="00897200">
        <w:rPr>
          <w:rFonts w:ascii="PT Astra Serif" w:hAnsi="PT Astra Serif"/>
          <w:bCs/>
          <w:sz w:val="28"/>
          <w:szCs w:val="28"/>
        </w:rPr>
        <w:t xml:space="preserve">коном Тульской области от </w:t>
      </w:r>
      <w:r w:rsidR="00007887">
        <w:rPr>
          <w:rFonts w:ascii="PT Astra Serif" w:hAnsi="PT Astra Serif"/>
          <w:bCs/>
          <w:sz w:val="28"/>
          <w:szCs w:val="28"/>
        </w:rPr>
        <w:t>2</w:t>
      </w:r>
      <w:r w:rsidR="00F24AB7">
        <w:rPr>
          <w:rFonts w:ascii="PT Astra Serif" w:hAnsi="PT Astra Serif"/>
          <w:bCs/>
          <w:sz w:val="28"/>
          <w:szCs w:val="28"/>
        </w:rPr>
        <w:t>6 октября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24AB7">
        <w:rPr>
          <w:rFonts w:ascii="PT Astra Serif" w:hAnsi="PT Astra Serif"/>
          <w:bCs/>
          <w:sz w:val="28"/>
          <w:szCs w:val="28"/>
        </w:rPr>
        <w:t>2015</w:t>
      </w:r>
      <w:r>
        <w:rPr>
          <w:rFonts w:ascii="PT Astra Serif" w:hAnsi="PT Astra Serif"/>
          <w:bCs/>
          <w:sz w:val="28"/>
          <w:szCs w:val="28"/>
        </w:rPr>
        <w:t xml:space="preserve"> года </w:t>
      </w:r>
      <w:r w:rsidRPr="008E5B1A">
        <w:rPr>
          <w:rFonts w:ascii="PT Astra Serif" w:hAnsi="PT Astra Serif"/>
          <w:bCs/>
          <w:sz w:val="28"/>
          <w:szCs w:val="28"/>
        </w:rPr>
        <w:t xml:space="preserve">№ </w:t>
      </w:r>
      <w:r w:rsidR="00F24AB7">
        <w:rPr>
          <w:rFonts w:ascii="PT Astra Serif" w:hAnsi="PT Astra Serif"/>
          <w:bCs/>
          <w:sz w:val="28"/>
          <w:szCs w:val="28"/>
        </w:rPr>
        <w:t>2362</w:t>
      </w:r>
      <w:r w:rsidRPr="008E5B1A">
        <w:rPr>
          <w:rFonts w:ascii="PT Astra Serif" w:hAnsi="PT Astra Serif"/>
          <w:bCs/>
          <w:sz w:val="28"/>
          <w:szCs w:val="28"/>
        </w:rPr>
        <w:t>-ЗТО «О</w:t>
      </w:r>
      <w:r w:rsidR="00F35CED">
        <w:rPr>
          <w:rFonts w:ascii="PT Astra Serif" w:hAnsi="PT Astra Serif"/>
          <w:bCs/>
          <w:sz w:val="28"/>
          <w:szCs w:val="28"/>
        </w:rPr>
        <w:t>  </w:t>
      </w:r>
      <w:r w:rsidR="00007887">
        <w:rPr>
          <w:rFonts w:ascii="PT Astra Serif" w:hAnsi="PT Astra Serif"/>
          <w:bCs/>
          <w:sz w:val="28"/>
          <w:szCs w:val="28"/>
        </w:rPr>
        <w:t>предоставлении земельных участков</w:t>
      </w:r>
      <w:r w:rsidR="00F24AB7">
        <w:rPr>
          <w:rFonts w:ascii="PT Astra Serif" w:hAnsi="PT Astra Serif"/>
          <w:bCs/>
          <w:sz w:val="28"/>
          <w:szCs w:val="28"/>
        </w:rPr>
        <w:t xml:space="preserve">, находящихся в государственной или муниципальной собственности, отдельным категориям граждан </w:t>
      </w:r>
      <w:r w:rsidR="00007887">
        <w:rPr>
          <w:rFonts w:ascii="PT Astra Serif" w:hAnsi="PT Astra Serif"/>
          <w:bCs/>
          <w:sz w:val="28"/>
          <w:szCs w:val="28"/>
        </w:rPr>
        <w:t>в собственность</w:t>
      </w:r>
      <w:r w:rsidR="00897200">
        <w:rPr>
          <w:rFonts w:ascii="PT Astra Serif" w:hAnsi="PT Astra Serif"/>
          <w:bCs/>
          <w:sz w:val="28"/>
          <w:szCs w:val="28"/>
        </w:rPr>
        <w:t xml:space="preserve"> </w:t>
      </w:r>
      <w:r w:rsidR="00F24AB7">
        <w:rPr>
          <w:rFonts w:ascii="PT Astra Serif" w:hAnsi="PT Astra Serif"/>
          <w:bCs/>
          <w:sz w:val="28"/>
          <w:szCs w:val="28"/>
        </w:rPr>
        <w:t>бесплатно</w:t>
      </w:r>
      <w:r w:rsidRPr="008E5B1A">
        <w:rPr>
          <w:rFonts w:ascii="PT Astra Serif" w:hAnsi="PT Astra Serif"/>
          <w:bCs/>
          <w:sz w:val="28"/>
          <w:szCs w:val="28"/>
        </w:rPr>
        <w:t>»</w:t>
      </w:r>
      <w:r w:rsidRPr="008E5B1A">
        <w:rPr>
          <w:rFonts w:ascii="PT Astra Serif" w:hAnsi="PT Astra Serif"/>
          <w:sz w:val="28"/>
          <w:szCs w:val="28"/>
        </w:rPr>
        <w:t xml:space="preserve">, </w:t>
      </w:r>
      <w:r w:rsidR="004C0C83">
        <w:rPr>
          <w:rFonts w:ascii="PT Astra Serif" w:hAnsi="PT Astra Serif"/>
          <w:sz w:val="28"/>
          <w:szCs w:val="28"/>
        </w:rPr>
        <w:t>с решением Щекинского межрайонного суда Тульской области № 2а-2313/2023 от 27.09.2023</w:t>
      </w:r>
      <w:proofErr w:type="gramEnd"/>
      <w:r w:rsidR="004C0C83">
        <w:rPr>
          <w:rFonts w:ascii="PT Astra Serif" w:hAnsi="PT Astra Serif"/>
          <w:sz w:val="28"/>
          <w:szCs w:val="28"/>
        </w:rPr>
        <w:t xml:space="preserve">, </w:t>
      </w:r>
      <w:r w:rsidRPr="008E5B1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8A542A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 xml:space="preserve">для </w:t>
      </w:r>
      <w:r w:rsidR="004C0C83">
        <w:rPr>
          <w:rFonts w:ascii="PT Astra Serif" w:hAnsi="PT Astra Serif"/>
          <w:sz w:val="28"/>
          <w:szCs w:val="28"/>
        </w:rPr>
        <w:t xml:space="preserve">предоставления </w:t>
      </w:r>
      <w:r w:rsidR="00F24AB7">
        <w:rPr>
          <w:rFonts w:ascii="PT Astra Serif" w:hAnsi="PT Astra Serif"/>
          <w:sz w:val="28"/>
          <w:szCs w:val="28"/>
        </w:rPr>
        <w:t>отдельным категориям</w:t>
      </w:r>
      <w:r w:rsidR="004C0C83">
        <w:rPr>
          <w:rFonts w:ascii="PT Astra Serif" w:hAnsi="PT Astra Serif"/>
          <w:sz w:val="28"/>
          <w:szCs w:val="28"/>
        </w:rPr>
        <w:t xml:space="preserve"> граждан</w:t>
      </w:r>
      <w:r>
        <w:rPr>
          <w:rFonts w:ascii="PT Astra Serif" w:hAnsi="PT Astra Serif"/>
          <w:sz w:val="28"/>
          <w:szCs w:val="28"/>
        </w:rPr>
        <w:t xml:space="preserve"> в собственность бесплатно </w:t>
      </w:r>
      <w:r w:rsidRPr="008E5B1A">
        <w:rPr>
          <w:rFonts w:ascii="PT Astra Serif" w:hAnsi="PT Astra Serif"/>
          <w:sz w:val="28"/>
          <w:szCs w:val="28"/>
        </w:rPr>
        <w:t>(далее – Перечень)</w:t>
      </w:r>
      <w:r w:rsidR="00F35CED" w:rsidRPr="00F35CED">
        <w:rPr>
          <w:rFonts w:ascii="PT Astra Serif" w:hAnsi="PT Astra Serif"/>
          <w:sz w:val="28"/>
          <w:szCs w:val="28"/>
        </w:rPr>
        <w:t xml:space="preserve"> </w:t>
      </w:r>
      <w:r w:rsidR="00F35CED">
        <w:rPr>
          <w:rFonts w:ascii="PT Astra Serif" w:hAnsi="PT Astra Serif"/>
          <w:sz w:val="28"/>
          <w:szCs w:val="28"/>
        </w:rPr>
        <w:t>(п</w:t>
      </w:r>
      <w:r w:rsidR="00F35CED" w:rsidRPr="008E5B1A">
        <w:rPr>
          <w:rFonts w:ascii="PT Astra Serif" w:hAnsi="PT Astra Serif"/>
          <w:sz w:val="28"/>
          <w:szCs w:val="28"/>
        </w:rPr>
        <w:t>риложение)</w:t>
      </w:r>
      <w:r w:rsidRPr="008E5B1A">
        <w:rPr>
          <w:rFonts w:ascii="PT Astra Serif" w:hAnsi="PT Astra Serif"/>
          <w:sz w:val="28"/>
          <w:szCs w:val="28"/>
        </w:rPr>
        <w:t>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2.</w:t>
      </w:r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администрации Щекинского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F35CED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CED">
        <w:rPr>
          <w:rFonts w:ascii="PT Astra Serif" w:hAnsi="PT Astra Serif"/>
          <w:sz w:val="28"/>
          <w:szCs w:val="28"/>
        </w:rPr>
        <w:t>3.</w:t>
      </w:r>
      <w:r w:rsidR="00F35CED" w:rsidRPr="00F35CED">
        <w:rPr>
          <w:rFonts w:ascii="PT Astra Serif" w:hAnsi="PT Astra Serif"/>
          <w:sz w:val="28"/>
          <w:szCs w:val="28"/>
        </w:rPr>
        <w:t> </w:t>
      </w:r>
      <w:proofErr w:type="gramStart"/>
      <w:r w:rsidR="00F35CED" w:rsidRPr="00F35CED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               его полный текст в сетевом издании «</w:t>
      </w:r>
      <w:proofErr w:type="spellStart"/>
      <w:r w:rsidR="00F35CED" w:rsidRPr="00F35C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35CED" w:rsidRPr="00F35CED">
        <w:rPr>
          <w:rFonts w:ascii="PT Astra Serif" w:hAnsi="PT Astra Serif"/>
          <w:sz w:val="28"/>
          <w:szCs w:val="28"/>
        </w:rPr>
        <w:t xml:space="preserve"> муниципальный               вестник» (http://npa-schekino.ru, регистрация в качестве сетевого издания:</w:t>
      </w:r>
      <w:proofErr w:type="gramEnd"/>
      <w:r w:rsidR="00F35CED" w:rsidRPr="00F35CE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35CED" w:rsidRPr="00F35CED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="00F35CED" w:rsidRPr="00F35C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35CED" w:rsidRPr="00F35CED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0529AB" w:rsidRPr="00F35CED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5CED">
        <w:rPr>
          <w:rFonts w:ascii="PT Astra Serif" w:hAnsi="PT Astra Serif"/>
          <w:color w:val="000000"/>
          <w:sz w:val="28"/>
          <w:szCs w:val="28"/>
        </w:rPr>
        <w:t>4. Постановление вступает в</w:t>
      </w:r>
      <w:r w:rsidRPr="00F35CED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F35CED">
        <w:rPr>
          <w:rFonts w:ascii="PT Astra Serif" w:hAnsi="PT Astra Serif"/>
          <w:color w:val="000000"/>
          <w:sz w:val="28"/>
          <w:szCs w:val="28"/>
        </w:rPr>
        <w:t>силу со дня подписания.</w:t>
      </w: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252419">
        <w:trPr>
          <w:trHeight w:val="229"/>
        </w:trPr>
        <w:tc>
          <w:tcPr>
            <w:tcW w:w="2178" w:type="pct"/>
          </w:tcPr>
          <w:p w:rsidR="008A542A" w:rsidRPr="000D05A0" w:rsidRDefault="00235F7F" w:rsidP="00E50E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Ще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 w:rsidR="00E50E3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  <w:r w:rsidR="00E50E3F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2524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35F7F" w:rsidRDefault="00235F7F" w:rsidP="00E50E3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35F7F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252419">
        <w:trPr>
          <w:trHeight w:val="1846"/>
        </w:trPr>
        <w:tc>
          <w:tcPr>
            <w:tcW w:w="4482" w:type="dxa"/>
          </w:tcPr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A542A" w:rsidRPr="00637E01" w:rsidRDefault="008A542A" w:rsidP="0025241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372706" w:rsidP="00865AD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A542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5AD8" w:rsidRPr="00865AD8">
              <w:rPr>
                <w:rFonts w:ascii="PT Astra Serif" w:hAnsi="PT Astra Serif"/>
                <w:sz w:val="28"/>
                <w:szCs w:val="28"/>
              </w:rPr>
              <w:t>25.12.2024</w:t>
            </w:r>
            <w:r w:rsidR="008A542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65AD8">
              <w:rPr>
                <w:rFonts w:ascii="PT Astra Serif" w:hAnsi="PT Astra Serif"/>
                <w:sz w:val="28"/>
                <w:szCs w:val="28"/>
              </w:rPr>
              <w:t>12 – 1597</w:t>
            </w:r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F35CED" w:rsidRDefault="00F35CED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F35CED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="00E50E3F">
        <w:rPr>
          <w:rFonts w:ascii="PT Astra Serif" w:hAnsi="PT Astra Serif"/>
          <w:b/>
          <w:sz w:val="28"/>
          <w:szCs w:val="28"/>
        </w:rPr>
        <w:t>п</w:t>
      </w:r>
      <w:r w:rsidRPr="00FF5439">
        <w:rPr>
          <w:rFonts w:ascii="PT Astra Serif" w:hAnsi="PT Astra Serif"/>
          <w:b/>
          <w:sz w:val="28"/>
          <w:szCs w:val="28"/>
        </w:rPr>
        <w:t xml:space="preserve">редназначенных для предоставления </w:t>
      </w:r>
    </w:p>
    <w:p w:rsidR="00AA4930" w:rsidRPr="00FF5439" w:rsidRDefault="004C0C83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F24AB7">
        <w:rPr>
          <w:rFonts w:ascii="PT Astra Serif" w:hAnsi="PT Astra Serif"/>
          <w:b/>
          <w:sz w:val="28"/>
          <w:szCs w:val="28"/>
        </w:rPr>
        <w:t>отдельным категориям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A4930" w:rsidRPr="00FF5439">
        <w:rPr>
          <w:rFonts w:ascii="PT Astra Serif" w:hAnsi="PT Astra Serif"/>
          <w:b/>
          <w:sz w:val="28"/>
          <w:szCs w:val="28"/>
        </w:rPr>
        <w:t>граждан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A4930" w:rsidRPr="00FF5439">
        <w:rPr>
          <w:rFonts w:ascii="PT Astra Serif" w:hAnsi="PT Astra Serif"/>
          <w:b/>
          <w:sz w:val="28"/>
          <w:szCs w:val="28"/>
        </w:rPr>
        <w:t>в собственность бесплатно</w:t>
      </w:r>
    </w:p>
    <w:p w:rsidR="008A542A" w:rsidRPr="00FF5439" w:rsidRDefault="008A542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3985"/>
        <w:gridCol w:w="1298"/>
        <w:gridCol w:w="2244"/>
      </w:tblGrid>
      <w:tr w:rsidR="008A542A" w:rsidRPr="00FF5439" w:rsidTr="00326DC3">
        <w:tc>
          <w:tcPr>
            <w:tcW w:w="1139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2044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66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A542A">
              <w:rPr>
                <w:rFonts w:ascii="PT Astra Serif" w:hAnsi="PT Astra Serif"/>
                <w:b/>
              </w:rPr>
              <w:t>кв</w:t>
            </w:r>
            <w:proofErr w:type="gramStart"/>
            <w:r w:rsidRPr="008A542A">
              <w:rPr>
                <w:rFonts w:ascii="PT Astra Serif" w:hAnsi="PT Astra Serif"/>
                <w:b/>
              </w:rPr>
              <w:t>.м</w:t>
            </w:r>
            <w:proofErr w:type="spellEnd"/>
            <w:proofErr w:type="gramEnd"/>
          </w:p>
        </w:tc>
        <w:tc>
          <w:tcPr>
            <w:tcW w:w="1151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326DC3">
        <w:tc>
          <w:tcPr>
            <w:tcW w:w="1139" w:type="pct"/>
            <w:vAlign w:val="center"/>
          </w:tcPr>
          <w:p w:rsidR="008A542A" w:rsidRPr="008C76E1" w:rsidRDefault="004E327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71:22:020501:239</w:t>
            </w:r>
          </w:p>
        </w:tc>
        <w:tc>
          <w:tcPr>
            <w:tcW w:w="2044" w:type="pct"/>
          </w:tcPr>
          <w:p w:rsidR="008A542A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31DA7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431DA7" w:rsidRPr="008C76E1" w:rsidRDefault="00431DA7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8A542A" w:rsidRPr="008C76E1" w:rsidRDefault="004C0C83" w:rsidP="004E327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</w:t>
            </w:r>
            <w:r w:rsidR="00431DA7" w:rsidRPr="008C76E1">
              <w:rPr>
                <w:rFonts w:ascii="PT Astra Serif" w:hAnsi="PT Astra Serif"/>
              </w:rPr>
              <w:t xml:space="preserve">, </w:t>
            </w:r>
            <w:r w:rsidRPr="008C76E1">
              <w:rPr>
                <w:rFonts w:ascii="PT Astra Serif" w:hAnsi="PT Astra Serif"/>
              </w:rPr>
              <w:t>п</w:t>
            </w:r>
            <w:r w:rsidR="00431DA7" w:rsidRPr="008C76E1">
              <w:rPr>
                <w:rFonts w:ascii="PT Astra Serif" w:hAnsi="PT Astra Serif"/>
              </w:rPr>
              <w:t xml:space="preserve">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</w:p>
        </w:tc>
        <w:tc>
          <w:tcPr>
            <w:tcW w:w="666" w:type="pct"/>
            <w:vAlign w:val="center"/>
          </w:tcPr>
          <w:p w:rsidR="008A542A" w:rsidRPr="00FF5439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8A542A" w:rsidRPr="00FF5439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326DC3">
        <w:tc>
          <w:tcPr>
            <w:tcW w:w="1139" w:type="pct"/>
            <w:vAlign w:val="center"/>
          </w:tcPr>
          <w:p w:rsidR="00431DA7" w:rsidRPr="008C76E1" w:rsidRDefault="004E327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71:22:020501:240</w:t>
            </w:r>
          </w:p>
        </w:tc>
        <w:tc>
          <w:tcPr>
            <w:tcW w:w="2044" w:type="pct"/>
          </w:tcPr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31DA7" w:rsidRPr="008C76E1" w:rsidRDefault="004C0C83" w:rsidP="004E327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района, п.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</w:p>
        </w:tc>
        <w:tc>
          <w:tcPr>
            <w:tcW w:w="666" w:type="pct"/>
            <w:vAlign w:val="center"/>
          </w:tcPr>
          <w:p w:rsidR="00431DA7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326DC3">
        <w:tc>
          <w:tcPr>
            <w:tcW w:w="1139" w:type="pct"/>
            <w:vAlign w:val="center"/>
          </w:tcPr>
          <w:p w:rsidR="00431DA7" w:rsidRPr="008C76E1" w:rsidRDefault="004E327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71:22:020501:244</w:t>
            </w:r>
          </w:p>
        </w:tc>
        <w:tc>
          <w:tcPr>
            <w:tcW w:w="2044" w:type="pct"/>
          </w:tcPr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31DA7" w:rsidRPr="008C76E1" w:rsidRDefault="004C0C83" w:rsidP="004E327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района, п.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</w:p>
        </w:tc>
        <w:tc>
          <w:tcPr>
            <w:tcW w:w="666" w:type="pct"/>
            <w:vAlign w:val="center"/>
          </w:tcPr>
          <w:p w:rsidR="00431DA7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C0C83" w:rsidRPr="00FF5439" w:rsidTr="00326DC3">
        <w:tc>
          <w:tcPr>
            <w:tcW w:w="1139" w:type="pct"/>
            <w:vAlign w:val="center"/>
          </w:tcPr>
          <w:p w:rsidR="004C0C83" w:rsidRPr="008C76E1" w:rsidRDefault="004E327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71:22:020501:246</w:t>
            </w:r>
          </w:p>
        </w:tc>
        <w:tc>
          <w:tcPr>
            <w:tcW w:w="2044" w:type="pct"/>
          </w:tcPr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C0C83" w:rsidRPr="008C76E1" w:rsidRDefault="004C0C83" w:rsidP="004E327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района, п.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</w:p>
        </w:tc>
        <w:tc>
          <w:tcPr>
            <w:tcW w:w="666" w:type="pct"/>
            <w:vAlign w:val="center"/>
          </w:tcPr>
          <w:p w:rsidR="004C0C83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C0C83" w:rsidRDefault="004C0C83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C0C83" w:rsidRDefault="004C0C83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C0C83" w:rsidRPr="00FF5439" w:rsidTr="00326DC3">
        <w:tc>
          <w:tcPr>
            <w:tcW w:w="1139" w:type="pct"/>
            <w:vAlign w:val="center"/>
          </w:tcPr>
          <w:p w:rsidR="004C0C83" w:rsidRPr="008C76E1" w:rsidRDefault="004E327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71:22:020501:247</w:t>
            </w:r>
          </w:p>
        </w:tc>
        <w:tc>
          <w:tcPr>
            <w:tcW w:w="2044" w:type="pct"/>
          </w:tcPr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C0C83" w:rsidRPr="008C76E1" w:rsidRDefault="00B91DF7" w:rsidP="004E327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района, п.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</w:p>
        </w:tc>
        <w:tc>
          <w:tcPr>
            <w:tcW w:w="666" w:type="pct"/>
            <w:vAlign w:val="center"/>
          </w:tcPr>
          <w:p w:rsidR="004C0C83" w:rsidRDefault="00B91DF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8C76E1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C0C83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B91DF7" w:rsidRPr="00FF5439" w:rsidTr="00326DC3">
        <w:tc>
          <w:tcPr>
            <w:tcW w:w="1139" w:type="pct"/>
            <w:vAlign w:val="center"/>
          </w:tcPr>
          <w:p w:rsidR="00B91DF7" w:rsidRPr="008C76E1" w:rsidRDefault="004E327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71:22:020501:249</w:t>
            </w:r>
          </w:p>
        </w:tc>
        <w:tc>
          <w:tcPr>
            <w:tcW w:w="2044" w:type="pct"/>
          </w:tcPr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B91DF7" w:rsidRPr="008C76E1" w:rsidRDefault="00B91DF7" w:rsidP="004E327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района, п.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</w:p>
        </w:tc>
        <w:tc>
          <w:tcPr>
            <w:tcW w:w="666" w:type="pct"/>
            <w:vAlign w:val="center"/>
          </w:tcPr>
          <w:p w:rsidR="00B91DF7" w:rsidRDefault="00B91DF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8C76E1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B91DF7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B91DF7" w:rsidRPr="00FF5439" w:rsidTr="00326DC3">
        <w:tc>
          <w:tcPr>
            <w:tcW w:w="1139" w:type="pct"/>
            <w:vAlign w:val="center"/>
          </w:tcPr>
          <w:p w:rsidR="00B91DF7" w:rsidRPr="008C76E1" w:rsidRDefault="004E327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71:22:020501:253</w:t>
            </w:r>
          </w:p>
        </w:tc>
        <w:tc>
          <w:tcPr>
            <w:tcW w:w="2044" w:type="pct"/>
          </w:tcPr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B91DF7" w:rsidRPr="008C76E1" w:rsidRDefault="00B91DF7" w:rsidP="00B91DF7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B91DF7" w:rsidRPr="008C76E1" w:rsidRDefault="00B91DF7" w:rsidP="004E327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района, п.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</w:p>
        </w:tc>
        <w:tc>
          <w:tcPr>
            <w:tcW w:w="666" w:type="pct"/>
            <w:vAlign w:val="center"/>
          </w:tcPr>
          <w:p w:rsidR="00B91DF7" w:rsidRDefault="00B91DF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8C76E1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B91DF7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</w:tbl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Default="008A542A" w:rsidP="004E3279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sectPr w:rsidR="00AA4930" w:rsidSect="00F35CED">
      <w:pgSz w:w="11906" w:h="16838"/>
      <w:pgMar w:top="851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12" w:rsidRDefault="00BB6612">
      <w:r>
        <w:separator/>
      </w:r>
    </w:p>
  </w:endnote>
  <w:endnote w:type="continuationSeparator" w:id="0">
    <w:p w:rsidR="00BB6612" w:rsidRDefault="00B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12" w:rsidRDefault="00BB6612">
      <w:r>
        <w:separator/>
      </w:r>
    </w:p>
  </w:footnote>
  <w:footnote w:type="continuationSeparator" w:id="0">
    <w:p w:rsidR="00BB6612" w:rsidRDefault="00BB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87"/>
    <w:rsid w:val="00010179"/>
    <w:rsid w:val="0004561B"/>
    <w:rsid w:val="000529AB"/>
    <w:rsid w:val="00097D31"/>
    <w:rsid w:val="000D05A0"/>
    <w:rsid w:val="000D667F"/>
    <w:rsid w:val="000E6231"/>
    <w:rsid w:val="000F03B2"/>
    <w:rsid w:val="000F1693"/>
    <w:rsid w:val="00106713"/>
    <w:rsid w:val="00106E70"/>
    <w:rsid w:val="00115CE3"/>
    <w:rsid w:val="0011670F"/>
    <w:rsid w:val="00140632"/>
    <w:rsid w:val="00145531"/>
    <w:rsid w:val="0016136D"/>
    <w:rsid w:val="00174B1C"/>
    <w:rsid w:val="00174BF8"/>
    <w:rsid w:val="001A5FBD"/>
    <w:rsid w:val="001C32A8"/>
    <w:rsid w:val="001C3BFD"/>
    <w:rsid w:val="001C7CE2"/>
    <w:rsid w:val="001D109A"/>
    <w:rsid w:val="001E53E5"/>
    <w:rsid w:val="002013D6"/>
    <w:rsid w:val="0021412F"/>
    <w:rsid w:val="002147F8"/>
    <w:rsid w:val="00221B58"/>
    <w:rsid w:val="00235F7F"/>
    <w:rsid w:val="00236560"/>
    <w:rsid w:val="00250BFB"/>
    <w:rsid w:val="00252419"/>
    <w:rsid w:val="00260B37"/>
    <w:rsid w:val="00264DE7"/>
    <w:rsid w:val="00270C3B"/>
    <w:rsid w:val="00282056"/>
    <w:rsid w:val="0029794D"/>
    <w:rsid w:val="002A16C1"/>
    <w:rsid w:val="002A16C2"/>
    <w:rsid w:val="002B4FD2"/>
    <w:rsid w:val="002E4604"/>
    <w:rsid w:val="002E54BE"/>
    <w:rsid w:val="00300F37"/>
    <w:rsid w:val="00322635"/>
    <w:rsid w:val="00326DC3"/>
    <w:rsid w:val="00372706"/>
    <w:rsid w:val="003A2384"/>
    <w:rsid w:val="003C2A24"/>
    <w:rsid w:val="003C3A0B"/>
    <w:rsid w:val="003D216B"/>
    <w:rsid w:val="00431DA7"/>
    <w:rsid w:val="00441160"/>
    <w:rsid w:val="00456606"/>
    <w:rsid w:val="0048387B"/>
    <w:rsid w:val="00485427"/>
    <w:rsid w:val="00490137"/>
    <w:rsid w:val="004964FF"/>
    <w:rsid w:val="004A3E4D"/>
    <w:rsid w:val="004B1A1C"/>
    <w:rsid w:val="004C0C83"/>
    <w:rsid w:val="004C74A2"/>
    <w:rsid w:val="004E3279"/>
    <w:rsid w:val="0050202A"/>
    <w:rsid w:val="005174A4"/>
    <w:rsid w:val="00527B97"/>
    <w:rsid w:val="005B0221"/>
    <w:rsid w:val="005B2800"/>
    <w:rsid w:val="005B3753"/>
    <w:rsid w:val="005C63C3"/>
    <w:rsid w:val="005C6B9A"/>
    <w:rsid w:val="005F6D36"/>
    <w:rsid w:val="005F7562"/>
    <w:rsid w:val="005F7DEF"/>
    <w:rsid w:val="00631C5C"/>
    <w:rsid w:val="0064287A"/>
    <w:rsid w:val="00696325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A0C5D"/>
    <w:rsid w:val="007F12CE"/>
    <w:rsid w:val="007F4F01"/>
    <w:rsid w:val="00810A38"/>
    <w:rsid w:val="00826211"/>
    <w:rsid w:val="0083223B"/>
    <w:rsid w:val="00865AD8"/>
    <w:rsid w:val="00873D69"/>
    <w:rsid w:val="00886A38"/>
    <w:rsid w:val="00897200"/>
    <w:rsid w:val="008A457D"/>
    <w:rsid w:val="008A542A"/>
    <w:rsid w:val="008C76E1"/>
    <w:rsid w:val="008F2E0C"/>
    <w:rsid w:val="009110D2"/>
    <w:rsid w:val="00967B49"/>
    <w:rsid w:val="009A7968"/>
    <w:rsid w:val="00A0431C"/>
    <w:rsid w:val="00A24EB9"/>
    <w:rsid w:val="00A306F0"/>
    <w:rsid w:val="00A333F8"/>
    <w:rsid w:val="00A33D36"/>
    <w:rsid w:val="00A71D4A"/>
    <w:rsid w:val="00AA4930"/>
    <w:rsid w:val="00AF0989"/>
    <w:rsid w:val="00AF1494"/>
    <w:rsid w:val="00B0593F"/>
    <w:rsid w:val="00B562C1"/>
    <w:rsid w:val="00B63641"/>
    <w:rsid w:val="00B91DF7"/>
    <w:rsid w:val="00BA4658"/>
    <w:rsid w:val="00BB6612"/>
    <w:rsid w:val="00BD2261"/>
    <w:rsid w:val="00CB27C0"/>
    <w:rsid w:val="00CC1588"/>
    <w:rsid w:val="00CC4111"/>
    <w:rsid w:val="00CF25B5"/>
    <w:rsid w:val="00CF3559"/>
    <w:rsid w:val="00CF57EB"/>
    <w:rsid w:val="00D84AE1"/>
    <w:rsid w:val="00DC6FC3"/>
    <w:rsid w:val="00DD3328"/>
    <w:rsid w:val="00E006A3"/>
    <w:rsid w:val="00E03E77"/>
    <w:rsid w:val="00E06FAE"/>
    <w:rsid w:val="00E11B07"/>
    <w:rsid w:val="00E2472E"/>
    <w:rsid w:val="00E41E47"/>
    <w:rsid w:val="00E50E3F"/>
    <w:rsid w:val="00E727C9"/>
    <w:rsid w:val="00E92704"/>
    <w:rsid w:val="00F24AB7"/>
    <w:rsid w:val="00F35CED"/>
    <w:rsid w:val="00F50D6B"/>
    <w:rsid w:val="00F63BDF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5660-479A-45CB-96D6-3DB72E5A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2024-12-25T07:30:00Z</cp:lastPrinted>
  <dcterms:created xsi:type="dcterms:W3CDTF">2024-12-25T07:32:00Z</dcterms:created>
  <dcterms:modified xsi:type="dcterms:W3CDTF">2024-12-25T07:32:00Z</dcterms:modified>
</cp:coreProperties>
</file>