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8A" w:rsidRDefault="00950A8A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bidi="zh-CN"/>
        </w:rPr>
      </w:pPr>
    </w:p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DD35CC" w:rsidRPr="00DD35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29.09.2025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DD35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1548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94415E" w:rsidRDefault="0094415E" w:rsidP="00A617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A61721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  <w:r w:rsidR="00A61721" w:rsidRPr="00A61721">
        <w:rPr>
          <w:rFonts w:ascii="PT Astra Serif" w:hAnsi="PT Astra Serif"/>
          <w:b/>
          <w:sz w:val="28"/>
          <w:szCs w:val="28"/>
        </w:rPr>
        <w:t xml:space="preserve"> </w:t>
      </w:r>
      <w:r w:rsidRPr="00A61721">
        <w:rPr>
          <w:rFonts w:ascii="PT Astra Serif" w:hAnsi="PT Astra Serif"/>
          <w:b/>
          <w:sz w:val="28"/>
          <w:szCs w:val="28"/>
        </w:rPr>
        <w:t>Щекинского района от 10.01.2022 № 1-6 «Об утверждении муниципальной программы муниципального образования</w:t>
      </w:r>
      <w:r w:rsidR="00A61721">
        <w:rPr>
          <w:rFonts w:ascii="PT Astra Serif" w:hAnsi="PT Astra Serif"/>
          <w:b/>
          <w:sz w:val="28"/>
          <w:szCs w:val="28"/>
        </w:rPr>
        <w:t xml:space="preserve"> </w:t>
      </w:r>
      <w:r w:rsidRPr="00A61721">
        <w:rPr>
          <w:rFonts w:ascii="PT Astra Serif" w:hAnsi="PT Astra Serif"/>
          <w:b/>
          <w:sz w:val="28"/>
          <w:szCs w:val="28"/>
        </w:rPr>
        <w:t xml:space="preserve">Щекинский район </w:t>
      </w:r>
      <w:r>
        <w:rPr>
          <w:rFonts w:ascii="PT Astra Serif" w:hAnsi="PT Astra Serif"/>
          <w:b/>
          <w:sz w:val="28"/>
          <w:szCs w:val="28"/>
        </w:rPr>
        <w:t>«Оказание поддержки социально-ориентированным некоммерческим организациям и развитие территориального общественного самоуправления на территории</w:t>
      </w:r>
    </w:p>
    <w:p w:rsidR="0094415E" w:rsidRDefault="0094415E" w:rsidP="00A6172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  <w:bookmarkEnd w:id="0"/>
    </w:p>
    <w:p w:rsidR="007A6992" w:rsidRPr="00C5167C" w:rsidRDefault="007A6992" w:rsidP="00A61721">
      <w:pPr>
        <w:jc w:val="center"/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A6172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891059" w:rsidRPr="00891059">
        <w:rPr>
          <w:rFonts w:ascii="PT Astra Serif" w:hAnsi="PT Astra Serif"/>
          <w:sz w:val="28"/>
          <w:szCs w:val="28"/>
        </w:rPr>
        <w:t xml:space="preserve"> </w:t>
      </w:r>
      <w:r w:rsidR="00891059" w:rsidRPr="00ED589C">
        <w:rPr>
          <w:rFonts w:ascii="PT Astra Serif" w:hAnsi="PT Astra Serif"/>
          <w:sz w:val="28"/>
          <w:szCs w:val="28"/>
        </w:rPr>
        <w:t>Ф</w:t>
      </w:r>
      <w:r w:rsidR="00891059">
        <w:rPr>
          <w:rFonts w:ascii="PT Astra Serif" w:hAnsi="PT Astra Serif"/>
          <w:sz w:val="28"/>
          <w:szCs w:val="28"/>
        </w:rPr>
        <w:t>едеральным законом от 20.03.2025 №</w:t>
      </w:r>
      <w:r w:rsidR="00891059" w:rsidRPr="00ED589C">
        <w:rPr>
          <w:rFonts w:ascii="PT Astra Serif" w:hAnsi="PT Astra Serif"/>
          <w:sz w:val="28"/>
          <w:szCs w:val="28"/>
        </w:rPr>
        <w:t xml:space="preserve"> 33-ФЗ </w:t>
      </w:r>
      <w:r w:rsidR="00891059">
        <w:rPr>
          <w:rFonts w:ascii="PT Astra Serif" w:hAnsi="PT Astra Serif"/>
          <w:sz w:val="28"/>
          <w:szCs w:val="28"/>
        </w:rPr>
        <w:t>«</w:t>
      </w:r>
      <w:r w:rsidR="00891059" w:rsidRPr="00ED589C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 w:rsidR="00891059">
        <w:rPr>
          <w:rFonts w:ascii="PT Astra Serif" w:hAnsi="PT Astra Serif"/>
          <w:sz w:val="28"/>
          <w:szCs w:val="28"/>
        </w:rPr>
        <w:t>единой системе публичной власти»,</w:t>
      </w:r>
      <w:r w:rsidR="00ED1E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>
        <w:rPr>
          <w:rFonts w:ascii="PT Astra Serif" w:hAnsi="PT Astra Serif"/>
          <w:sz w:val="28"/>
          <w:szCs w:val="28"/>
        </w:rPr>
        <w:t>кинского района от 01.12.2021 № </w:t>
      </w:r>
      <w:r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ПОСТАНОВЛЯЕТ:</w:t>
      </w:r>
    </w:p>
    <w:p w:rsidR="00B70571" w:rsidRDefault="006104CC" w:rsidP="00A61721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="0094415E" w:rsidRPr="0094415E">
        <w:rPr>
          <w:rFonts w:ascii="PT Astra Serif" w:hAnsi="PT Astra Serif"/>
          <w:bCs/>
          <w:sz w:val="28"/>
          <w:szCs w:val="28"/>
          <w:lang w:eastAsia="ru-RU"/>
        </w:rPr>
        <w:t xml:space="preserve">10.01.2022 № 1-6 «Об утверждении муниципальной программы муниципального образования Щекинский район </w:t>
      </w:r>
      <w:r w:rsidR="0094415E" w:rsidRPr="0094415E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94415E">
        <w:rPr>
          <w:rFonts w:ascii="PT Astra Serif" w:hAnsi="PT Astra Serif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A6172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A6172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</w:t>
      </w:r>
      <w:r w:rsidR="0094415E" w:rsidRPr="0094415E">
        <w:rPr>
          <w:rFonts w:ascii="PT Astra Serif" w:hAnsi="PT Astra Serif"/>
          <w:sz w:val="28"/>
          <w:szCs w:val="28"/>
        </w:rPr>
        <w:t xml:space="preserve">Оказание </w:t>
      </w:r>
      <w:r w:rsidR="0094415E" w:rsidRPr="0094415E">
        <w:rPr>
          <w:rFonts w:ascii="PT Astra Serif" w:hAnsi="PT Astra Serif"/>
          <w:sz w:val="28"/>
          <w:szCs w:val="28"/>
        </w:rPr>
        <w:lastRenderedPageBreak/>
        <w:t>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A61721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A61721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</w:t>
      </w:r>
      <w:r w:rsidR="0094415E" w:rsidRPr="0094415E">
        <w:rPr>
          <w:rFonts w:ascii="PT Astra Serif" w:hAnsi="PT Astra Serif"/>
          <w:sz w:val="28"/>
          <w:szCs w:val="28"/>
        </w:rPr>
        <w:t>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686659">
        <w:rPr>
          <w:rFonts w:ascii="PT Astra Serif" w:hAnsi="PT Astra Serif"/>
          <w:sz w:val="28"/>
          <w:szCs w:val="28"/>
        </w:rPr>
        <w:t xml:space="preserve">, дополнив постановление приложением № 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A6172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A61721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94415E">
        <w:trPr>
          <w:trHeight w:val="229"/>
        </w:trPr>
        <w:tc>
          <w:tcPr>
            <w:tcW w:w="2178" w:type="pct"/>
          </w:tcPr>
          <w:p w:rsidR="00B70571" w:rsidRPr="000D05A0" w:rsidRDefault="00B70571" w:rsidP="0094415E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9441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94415E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94415E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94415E">
        <w:trPr>
          <w:trHeight w:val="1846"/>
        </w:trPr>
        <w:tc>
          <w:tcPr>
            <w:tcW w:w="4482" w:type="dxa"/>
          </w:tcPr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DD35C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DD35CC" w:rsidRPr="00DD35CC">
              <w:rPr>
                <w:rFonts w:ascii="PT Astra Serif" w:hAnsi="PT Astra Serif"/>
                <w:sz w:val="28"/>
                <w:szCs w:val="28"/>
                <w:lang w:eastAsia="ru-RU"/>
              </w:rPr>
              <w:t>29.09.2025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DD35CC">
              <w:rPr>
                <w:rFonts w:ascii="PT Astra Serif" w:hAnsi="PT Astra Serif"/>
                <w:sz w:val="28"/>
                <w:szCs w:val="28"/>
                <w:lang w:eastAsia="ru-RU"/>
              </w:rPr>
              <w:t>9 – 1548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94415E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94415E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94415E" w:rsidRDefault="00BA0A86" w:rsidP="0094415E">
      <w:pPr>
        <w:jc w:val="center"/>
        <w:rPr>
          <w:rFonts w:ascii="PT Astra Serif" w:hAnsi="PT Astra Serif"/>
          <w:b/>
          <w:sz w:val="28"/>
          <w:szCs w:val="28"/>
        </w:rPr>
      </w:pPr>
      <w:r w:rsidRPr="0094415E">
        <w:rPr>
          <w:rFonts w:ascii="PT Astra Serif" w:hAnsi="PT Astra Serif"/>
          <w:b/>
          <w:sz w:val="28"/>
          <w:szCs w:val="28"/>
        </w:rPr>
        <w:t>«</w:t>
      </w:r>
      <w:r w:rsidR="0094415E" w:rsidRPr="0094415E">
        <w:rPr>
          <w:rFonts w:ascii="PT Astra Serif" w:hAnsi="PT Astra Serif"/>
          <w:b/>
          <w:sz w:val="28"/>
          <w:szCs w:val="28"/>
        </w:rPr>
        <w:t xml:space="preserve">Оказание поддержки </w:t>
      </w:r>
      <w:proofErr w:type="gramStart"/>
      <w:r w:rsidR="0094415E" w:rsidRPr="0094415E">
        <w:rPr>
          <w:rFonts w:ascii="PT Astra Serif" w:hAnsi="PT Astra Serif"/>
          <w:b/>
          <w:sz w:val="28"/>
          <w:szCs w:val="28"/>
        </w:rPr>
        <w:t>социально-ориентированным</w:t>
      </w:r>
      <w:proofErr w:type="gramEnd"/>
      <w:r w:rsidR="0094415E" w:rsidRPr="0094415E">
        <w:rPr>
          <w:rFonts w:ascii="PT Astra Serif" w:hAnsi="PT Astra Serif"/>
          <w:b/>
          <w:sz w:val="28"/>
          <w:szCs w:val="28"/>
        </w:rPr>
        <w:t xml:space="preserve"> </w:t>
      </w:r>
    </w:p>
    <w:p w:rsidR="0094415E" w:rsidRDefault="0094415E" w:rsidP="0094415E">
      <w:pPr>
        <w:jc w:val="center"/>
        <w:rPr>
          <w:rFonts w:ascii="PT Astra Serif" w:hAnsi="PT Astra Serif"/>
          <w:b/>
          <w:sz w:val="28"/>
          <w:szCs w:val="28"/>
        </w:rPr>
      </w:pPr>
      <w:r w:rsidRPr="0094415E">
        <w:rPr>
          <w:rFonts w:ascii="PT Astra Serif" w:hAnsi="PT Astra Serif"/>
          <w:b/>
          <w:sz w:val="28"/>
          <w:szCs w:val="28"/>
        </w:rPr>
        <w:t xml:space="preserve">некоммерческим организациям и развитие территориального общественного самоуправления на территории </w:t>
      </w:r>
    </w:p>
    <w:p w:rsidR="004363A2" w:rsidRPr="0094415E" w:rsidRDefault="0094415E" w:rsidP="0094415E">
      <w:pPr>
        <w:jc w:val="center"/>
        <w:rPr>
          <w:rFonts w:ascii="PT Astra Serif" w:hAnsi="PT Astra Serif"/>
          <w:b/>
          <w:sz w:val="28"/>
          <w:szCs w:val="28"/>
        </w:rPr>
      </w:pPr>
      <w:r w:rsidRPr="0094415E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642E7C" w:rsidRPr="00390D1A" w:rsidRDefault="00D00FEF" w:rsidP="00642E7C">
      <w:pPr>
        <w:pStyle w:val="aff4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90D1A">
        <w:rPr>
          <w:rFonts w:ascii="PT Astra Serif" w:hAnsi="PT Astra Serif"/>
          <w:b/>
          <w:sz w:val="28"/>
          <w:szCs w:val="28"/>
        </w:rPr>
        <w:lastRenderedPageBreak/>
        <w:t>Оценка текущего состояния развития</w:t>
      </w:r>
    </w:p>
    <w:p w:rsidR="00642E7C" w:rsidRDefault="0094415E" w:rsidP="00642E7C">
      <w:pPr>
        <w:pStyle w:val="aff4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90D1A">
        <w:rPr>
          <w:rFonts w:ascii="PT Astra Serif" w:hAnsi="PT Astra Serif"/>
          <w:b/>
          <w:sz w:val="28"/>
          <w:szCs w:val="28"/>
        </w:rPr>
        <w:t xml:space="preserve"> социально-ориентированных некоммерческих </w:t>
      </w:r>
    </w:p>
    <w:p w:rsidR="00642E7C" w:rsidRDefault="0094415E" w:rsidP="00642E7C">
      <w:pPr>
        <w:pStyle w:val="aff4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90D1A">
        <w:rPr>
          <w:rFonts w:ascii="PT Astra Serif" w:hAnsi="PT Astra Serif"/>
          <w:b/>
          <w:sz w:val="28"/>
          <w:szCs w:val="28"/>
        </w:rPr>
        <w:t>организаций</w:t>
      </w:r>
      <w:r w:rsidR="00642E7C">
        <w:rPr>
          <w:rFonts w:ascii="PT Astra Serif" w:hAnsi="PT Astra Serif"/>
          <w:b/>
          <w:sz w:val="28"/>
          <w:szCs w:val="28"/>
        </w:rPr>
        <w:t xml:space="preserve"> и</w:t>
      </w:r>
      <w:r w:rsidR="00642E7C" w:rsidRPr="00642E7C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642E7C" w:rsidRPr="00390D1A">
        <w:rPr>
          <w:rFonts w:ascii="PT Astra Serif" w:hAnsi="PT Astra Serif"/>
          <w:b/>
          <w:sz w:val="28"/>
          <w:szCs w:val="28"/>
        </w:rPr>
        <w:t>территориального</w:t>
      </w:r>
      <w:proofErr w:type="gramEnd"/>
      <w:r w:rsidR="00642E7C">
        <w:rPr>
          <w:rFonts w:ascii="PT Astra Serif" w:hAnsi="PT Astra Serif"/>
          <w:b/>
          <w:sz w:val="28"/>
          <w:szCs w:val="28"/>
        </w:rPr>
        <w:t xml:space="preserve"> </w:t>
      </w:r>
      <w:r w:rsidR="00642E7C" w:rsidRPr="00390D1A">
        <w:rPr>
          <w:rFonts w:ascii="PT Astra Serif" w:hAnsi="PT Astra Serif"/>
          <w:b/>
          <w:sz w:val="28"/>
          <w:szCs w:val="28"/>
        </w:rPr>
        <w:t xml:space="preserve">общественного </w:t>
      </w:r>
    </w:p>
    <w:p w:rsidR="00390D1A" w:rsidRPr="00390D1A" w:rsidRDefault="00642E7C" w:rsidP="00642E7C">
      <w:pPr>
        <w:pStyle w:val="aff4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90D1A">
        <w:rPr>
          <w:rFonts w:ascii="PT Astra Serif" w:hAnsi="PT Astra Serif"/>
          <w:b/>
          <w:sz w:val="28"/>
          <w:szCs w:val="28"/>
        </w:rPr>
        <w:t xml:space="preserve">самоуправления </w:t>
      </w:r>
      <w:r w:rsidR="0094415E" w:rsidRPr="00390D1A">
        <w:rPr>
          <w:rFonts w:ascii="PT Astra Serif" w:hAnsi="PT Astra Serif"/>
          <w:b/>
          <w:sz w:val="28"/>
          <w:szCs w:val="28"/>
        </w:rPr>
        <w:t xml:space="preserve">муниципального </w:t>
      </w:r>
      <w:r w:rsidR="00D00FEF" w:rsidRPr="00390D1A">
        <w:rPr>
          <w:rFonts w:ascii="PT Astra Serif" w:hAnsi="PT Astra Serif"/>
          <w:b/>
          <w:sz w:val="28"/>
          <w:szCs w:val="28"/>
        </w:rPr>
        <w:t>образования</w:t>
      </w:r>
    </w:p>
    <w:p w:rsidR="00AF2A58" w:rsidRPr="00390D1A" w:rsidRDefault="00D00FEF" w:rsidP="00390D1A">
      <w:pPr>
        <w:pStyle w:val="aff4"/>
        <w:ind w:left="780"/>
        <w:jc w:val="center"/>
        <w:rPr>
          <w:rFonts w:ascii="PT Astra Serif" w:hAnsi="PT Astra Serif"/>
          <w:b/>
          <w:sz w:val="28"/>
          <w:szCs w:val="28"/>
        </w:rPr>
      </w:pPr>
      <w:r w:rsidRPr="00390D1A">
        <w:rPr>
          <w:rFonts w:ascii="PT Astra Serif" w:hAnsi="PT Astra Serif"/>
          <w:b/>
          <w:sz w:val="28"/>
          <w:szCs w:val="28"/>
        </w:rPr>
        <w:t>Щекинский район</w:t>
      </w:r>
    </w:p>
    <w:p w:rsidR="007D66A1" w:rsidRPr="0094415E" w:rsidRDefault="007D66A1" w:rsidP="000E7922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7D66A1" w:rsidRPr="00EB0048" w:rsidRDefault="00AB66A0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Щекинский район расположено в центре Тульской области, граничит с городом Тулой, а также </w:t>
      </w:r>
      <w:proofErr w:type="spellStart"/>
      <w:r w:rsidRPr="00EB0048">
        <w:rPr>
          <w:rFonts w:ascii="PT Astra Serif" w:hAnsi="PT Astra Serif"/>
          <w:sz w:val="28"/>
          <w:szCs w:val="28"/>
          <w:shd w:val="clear" w:color="auto" w:fill="FFFFFF"/>
        </w:rPr>
        <w:t>Плавским</w:t>
      </w:r>
      <w:proofErr w:type="spellEnd"/>
      <w:r w:rsidRPr="00EB0048">
        <w:rPr>
          <w:rFonts w:ascii="PT Astra Serif" w:hAnsi="PT Astra Serif"/>
          <w:sz w:val="28"/>
          <w:szCs w:val="28"/>
          <w:shd w:val="clear" w:color="auto" w:fill="FFFFFF"/>
        </w:rPr>
        <w:t>, Дубенским, Одоевским, Киреевским и Тепло-Огаревским районами.</w:t>
      </w:r>
      <w:r w:rsidR="004363A2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>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  <w:r w:rsidRPr="00EB0048">
        <w:rPr>
          <w:rFonts w:ascii="PT Astra Serif" w:hAnsi="PT Astra Serif"/>
          <w:sz w:val="28"/>
          <w:szCs w:val="28"/>
        </w:rPr>
        <w:br/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Административным центром </w:t>
      </w:r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 Щекинский район является город Щекино, основанный в 1938 году. Город </w:t>
      </w:r>
      <w:r w:rsidR="00312FFF" w:rsidRPr="00EB0048">
        <w:rPr>
          <w:rFonts w:ascii="PT Astra Serif" w:hAnsi="PT Astra Serif"/>
          <w:sz w:val="28"/>
          <w:szCs w:val="28"/>
          <w:shd w:val="clear" w:color="auto" w:fill="FFFFFF"/>
        </w:rPr>
        <w:t>Щекино расположен в 25 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>км к югу от областного центра - города Тулы. Насел</w:t>
      </w:r>
      <w:r w:rsidR="00312FFF" w:rsidRPr="00EB0048">
        <w:rPr>
          <w:rFonts w:ascii="PT Astra Serif" w:hAnsi="PT Astra Serif"/>
          <w:sz w:val="28"/>
          <w:szCs w:val="28"/>
          <w:shd w:val="clear" w:color="auto" w:fill="FFFFFF"/>
        </w:rPr>
        <w:t>ение города составляет около 56 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>тысяч жителей. </w:t>
      </w:r>
      <w:proofErr w:type="gramStart"/>
      <w:r w:rsidRPr="00EB0048">
        <w:rPr>
          <w:rFonts w:ascii="PT Astra Serif" w:hAnsi="PT Astra Serif"/>
          <w:sz w:val="28"/>
          <w:szCs w:val="28"/>
          <w:shd w:val="clear" w:color="auto" w:fill="FFFFFF"/>
        </w:rPr>
        <w:t>Щекинский район в рамках административно-территориального устройства включает 2 города районного подчинения (г.</w:t>
      </w:r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 Советск, г. 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>Щекино), 1 п</w:t>
      </w:r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оселок городского типа (</w:t>
      </w:r>
      <w:proofErr w:type="spellStart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р.п</w:t>
      </w:r>
      <w:proofErr w:type="spellEnd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.</w:t>
      </w:r>
      <w:proofErr w:type="gramEnd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 </w:t>
      </w:r>
      <w:proofErr w:type="gramStart"/>
      <w:r w:rsidRPr="00EB0048">
        <w:rPr>
          <w:rFonts w:ascii="PT Astra Serif" w:hAnsi="PT Astra Serif"/>
          <w:sz w:val="28"/>
          <w:szCs w:val="28"/>
          <w:shd w:val="clear" w:color="auto" w:fill="FFFFFF"/>
        </w:rPr>
        <w:t>Первомайский) и 5</w:t>
      </w:r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 сельских администраций (</w:t>
      </w:r>
      <w:r w:rsidR="00A06FC2" w:rsidRPr="00EB0048">
        <w:rPr>
          <w:rFonts w:ascii="PT Astra Serif" w:hAnsi="PT Astra Serif"/>
          <w:sz w:val="28"/>
          <w:szCs w:val="28"/>
          <w:shd w:val="clear" w:color="auto" w:fill="FFFFFF"/>
        </w:rPr>
        <w:t>муниципальное образование</w:t>
      </w:r>
      <w:r w:rsidR="0058323B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spellStart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Крапивенское</w:t>
      </w:r>
      <w:proofErr w:type="spellEnd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8323B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Лазаревское, </w:t>
      </w:r>
      <w:r w:rsidR="0058323B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proofErr w:type="spellStart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>Ломинцевское</w:t>
      </w:r>
      <w:proofErr w:type="spellEnd"/>
      <w:r w:rsidR="00074E61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8323B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Огаревское, </w:t>
      </w:r>
      <w:r w:rsidR="0058323B" w:rsidRPr="00EB0048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EB0048">
        <w:rPr>
          <w:rFonts w:ascii="PT Astra Serif" w:hAnsi="PT Astra Serif"/>
          <w:sz w:val="28"/>
          <w:szCs w:val="28"/>
          <w:shd w:val="clear" w:color="auto" w:fill="FFFFFF"/>
        </w:rPr>
        <w:t>Яснополянское).</w:t>
      </w:r>
      <w:proofErr w:type="gramEnd"/>
    </w:p>
    <w:p w:rsidR="00950A8A" w:rsidRPr="00EB0048" w:rsidRDefault="00950A8A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950A8A" w:rsidRPr="00EB0048" w:rsidRDefault="00950A8A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0048">
        <w:rPr>
          <w:rFonts w:ascii="PT Astra Serif" w:hAnsi="PT Astra Serif"/>
          <w:sz w:val="28"/>
          <w:szCs w:val="28"/>
          <w:lang w:eastAsia="ru-RU"/>
        </w:rPr>
        <w:t xml:space="preserve">Гражданское общество </w:t>
      </w:r>
      <w:r w:rsidR="003E2EA4" w:rsidRPr="00EB0048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EB0048">
        <w:rPr>
          <w:rFonts w:ascii="PT Astra Serif" w:hAnsi="PT Astra Serif"/>
          <w:sz w:val="28"/>
          <w:szCs w:val="28"/>
          <w:lang w:eastAsia="ru-RU"/>
        </w:rPr>
        <w:t>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</w:t>
      </w:r>
    </w:p>
    <w:p w:rsidR="002A3587" w:rsidRPr="00EB0048" w:rsidRDefault="002A3587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0048">
        <w:rPr>
          <w:rFonts w:ascii="PT Astra Serif" w:hAnsi="PT Astra Serif"/>
          <w:sz w:val="28"/>
          <w:szCs w:val="28"/>
          <w:lang w:eastAsia="ru-RU"/>
        </w:rPr>
        <w:t>Одним из основных составляющих гражданского общества являются социально ориентированные некоммерческие организации, территориально общественное самоуправление и как его активная составляющая – старосты сельских населенных пунктов.</w:t>
      </w:r>
    </w:p>
    <w:p w:rsidR="00390D1A" w:rsidRPr="00EB0048" w:rsidRDefault="00B96A9E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Развитие</w:t>
      </w:r>
      <w:r w:rsidR="00390D1A" w:rsidRPr="00EB0048">
        <w:rPr>
          <w:rFonts w:ascii="PT Astra Serif" w:hAnsi="PT Astra Serif"/>
          <w:sz w:val="28"/>
          <w:szCs w:val="28"/>
        </w:rPr>
        <w:t xml:space="preserve"> и поддержка </w:t>
      </w:r>
      <w:r w:rsidR="00BC44E9" w:rsidRPr="00EB0048">
        <w:rPr>
          <w:rFonts w:ascii="PT Astra Serif" w:hAnsi="PT Astra Serif"/>
          <w:sz w:val="28"/>
          <w:szCs w:val="28"/>
        </w:rPr>
        <w:t xml:space="preserve">социально ориентированных некоммерческих организаций и </w:t>
      </w:r>
      <w:r w:rsidRPr="00EB0048">
        <w:rPr>
          <w:rFonts w:ascii="PT Astra Serif" w:hAnsi="PT Astra Serif"/>
          <w:sz w:val="28"/>
          <w:szCs w:val="28"/>
        </w:rPr>
        <w:t xml:space="preserve"> </w:t>
      </w:r>
      <w:r w:rsidR="0094415E" w:rsidRPr="00EB0048">
        <w:rPr>
          <w:rFonts w:ascii="PT Astra Serif" w:hAnsi="PT Astra Serif"/>
          <w:sz w:val="28"/>
          <w:szCs w:val="28"/>
        </w:rPr>
        <w:t xml:space="preserve">территориального общественного самоуправления </w:t>
      </w:r>
      <w:r w:rsidRPr="00EB0048">
        <w:rPr>
          <w:rFonts w:ascii="PT Astra Serif" w:hAnsi="PT Astra Serif"/>
          <w:sz w:val="28"/>
          <w:szCs w:val="28"/>
        </w:rPr>
        <w:t xml:space="preserve">является важным направлением государственной политики Российской Федерации. </w:t>
      </w:r>
    </w:p>
    <w:p w:rsidR="00BC44E9" w:rsidRPr="00EB0048" w:rsidRDefault="00BC44E9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Федераль</w:t>
      </w:r>
      <w:r w:rsidR="00ED1E6E" w:rsidRPr="00EB0048">
        <w:rPr>
          <w:rFonts w:ascii="PT Astra Serif" w:hAnsi="PT Astra Serif"/>
          <w:sz w:val="28"/>
          <w:szCs w:val="28"/>
        </w:rPr>
        <w:t xml:space="preserve">ным законом от 06.10.2003 </w:t>
      </w:r>
      <w:r w:rsidRPr="00EB0048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 отнесено к вопросам местного значения.</w:t>
      </w:r>
    </w:p>
    <w:p w:rsidR="00BC44E9" w:rsidRPr="00EB0048" w:rsidRDefault="00BC44E9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Федеральный закон от 20.03.2025 №33-ФЗ «Об общих принципах организации местного самоуправления в единой системе публичной власти</w:t>
      </w:r>
      <w:r w:rsidR="002A3587" w:rsidRPr="00EB0048">
        <w:rPr>
          <w:rFonts w:ascii="PT Astra Serif" w:hAnsi="PT Astra Serif"/>
          <w:sz w:val="28"/>
          <w:szCs w:val="28"/>
        </w:rPr>
        <w:t>»</w:t>
      </w:r>
      <w:r w:rsidR="003E2EA4" w:rsidRPr="00EB0048">
        <w:rPr>
          <w:rFonts w:ascii="PT Astra Serif" w:hAnsi="PT Astra Serif"/>
          <w:sz w:val="28"/>
          <w:szCs w:val="28"/>
        </w:rPr>
        <w:t xml:space="preserve"> определен порядок организации и осуществления  территориального общественного самоуправления и старост сельских населенных пунктов</w:t>
      </w:r>
      <w:r w:rsidR="002A3587" w:rsidRPr="00EB0048">
        <w:rPr>
          <w:rFonts w:ascii="PT Astra Serif" w:hAnsi="PT Astra Serif"/>
          <w:sz w:val="28"/>
          <w:szCs w:val="28"/>
        </w:rPr>
        <w:t>.</w:t>
      </w:r>
    </w:p>
    <w:p w:rsidR="00BC44E9" w:rsidRPr="00EB0048" w:rsidRDefault="00BC44E9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 xml:space="preserve">Возможность поддержки социально ориентированных некоммерческих организаций на муниципальном уровне определена статьями 31.1 и 31.3 </w:t>
      </w:r>
      <w:r w:rsidRPr="00EB0048">
        <w:rPr>
          <w:rFonts w:ascii="PT Astra Serif" w:hAnsi="PT Astra Serif"/>
          <w:sz w:val="28"/>
          <w:szCs w:val="28"/>
        </w:rPr>
        <w:lastRenderedPageBreak/>
        <w:t xml:space="preserve">Федерального закона </w:t>
      </w:r>
      <w:r w:rsidR="00ED1E6E" w:rsidRPr="00EB0048">
        <w:rPr>
          <w:rFonts w:ascii="PT Astra Serif" w:hAnsi="PT Astra Serif"/>
          <w:sz w:val="28"/>
          <w:szCs w:val="28"/>
        </w:rPr>
        <w:t xml:space="preserve">от 12.01.1996 </w:t>
      </w:r>
      <w:r w:rsidRPr="00EB0048">
        <w:rPr>
          <w:rFonts w:ascii="PT Astra Serif" w:hAnsi="PT Astra Serif"/>
          <w:sz w:val="28"/>
          <w:szCs w:val="28"/>
        </w:rPr>
        <w:t>№ 7-ФЗ «О некоммерческих организациях».</w:t>
      </w:r>
    </w:p>
    <w:p w:rsidR="00BC44E9" w:rsidRPr="00EB0048" w:rsidRDefault="00BC44E9" w:rsidP="00A6172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0048">
        <w:rPr>
          <w:rFonts w:ascii="PT Astra Serif" w:hAnsi="PT Astra Serif"/>
          <w:sz w:val="28"/>
          <w:szCs w:val="28"/>
        </w:rPr>
        <w:t xml:space="preserve">Показатели поддержки </w:t>
      </w:r>
      <w:r w:rsidR="002A3587" w:rsidRPr="00EB0048">
        <w:rPr>
          <w:rFonts w:ascii="PT Astra Serif" w:hAnsi="PT Astra Serif"/>
          <w:sz w:val="28"/>
          <w:szCs w:val="28"/>
        </w:rPr>
        <w:t>социально ориентированных некоммерческих организаций и  территориального общественного самоуправления</w:t>
      </w:r>
      <w:r w:rsidRPr="00EB0048">
        <w:rPr>
          <w:rFonts w:ascii="PT Astra Serif" w:hAnsi="PT Astra Serif"/>
          <w:sz w:val="28"/>
          <w:szCs w:val="28"/>
        </w:rPr>
        <w:t xml:space="preserve"> на муниципальном уровне включены в перечень показателей, ис</w:t>
      </w:r>
      <w:r w:rsidR="002A3587" w:rsidRPr="00EB0048">
        <w:rPr>
          <w:rFonts w:ascii="PT Astra Serif" w:hAnsi="PT Astra Serif"/>
          <w:sz w:val="28"/>
          <w:szCs w:val="28"/>
        </w:rPr>
        <w:t xml:space="preserve">пользуемых для расчета рейтинга </w:t>
      </w:r>
      <w:r w:rsidRPr="00EB0048">
        <w:rPr>
          <w:rFonts w:ascii="PT Astra Serif" w:hAnsi="PT Astra Serif"/>
          <w:sz w:val="28"/>
          <w:szCs w:val="28"/>
        </w:rPr>
        <w:t>субъектов Российской Федерации по итогам реализации механизмов поддержки социально ориентированных некоммерческих организаций и</w:t>
      </w:r>
      <w:r w:rsidR="002A3587" w:rsidRPr="00EB0048">
        <w:rPr>
          <w:rFonts w:ascii="PT Astra Serif" w:hAnsi="PT Astra Serif"/>
          <w:sz w:val="28"/>
          <w:szCs w:val="28"/>
        </w:rPr>
        <w:t xml:space="preserve"> органов ТОС</w:t>
      </w:r>
      <w:r w:rsidRPr="00EB0048">
        <w:rPr>
          <w:rFonts w:ascii="PT Astra Serif" w:hAnsi="PT Astra Serif"/>
          <w:sz w:val="28"/>
          <w:szCs w:val="28"/>
        </w:rPr>
        <w:t>,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(муниципальных) услуг в социальной сфере, утвержденный распоряжением Правительства</w:t>
      </w:r>
      <w:proofErr w:type="gramEnd"/>
      <w:r w:rsidRPr="00EB0048">
        <w:rPr>
          <w:rFonts w:ascii="PT Astra Serif" w:hAnsi="PT Astra Serif"/>
          <w:sz w:val="28"/>
          <w:szCs w:val="28"/>
        </w:rPr>
        <w:t xml:space="preserve"> Российской Федерации от 19 июня 2017 г. № 1284-р.</w:t>
      </w:r>
    </w:p>
    <w:p w:rsidR="00BA0F0E" w:rsidRPr="00EB0048" w:rsidRDefault="00BA0F0E" w:rsidP="00A6172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На сегодняшний день в </w:t>
      </w:r>
      <w:proofErr w:type="spellStart"/>
      <w:r w:rsidRPr="00EB0048">
        <w:rPr>
          <w:rFonts w:ascii="PT Astra Serif" w:eastAsia="Calibri" w:hAnsi="PT Astra Serif"/>
          <w:sz w:val="28"/>
          <w:szCs w:val="28"/>
          <w:lang w:eastAsia="ru-RU"/>
        </w:rPr>
        <w:t>Щекинском</w:t>
      </w:r>
      <w:proofErr w:type="spellEnd"/>
      <w:r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районе функционируют: </w:t>
      </w:r>
    </w:p>
    <w:p w:rsidR="00F65D2A" w:rsidRPr="00EB0048" w:rsidRDefault="00821572" w:rsidP="00821572">
      <w:pPr>
        <w:pStyle w:val="aff4"/>
        <w:suppressAutoHyphens w:val="0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1) </w:t>
      </w:r>
      <w:r w:rsidR="00F65D2A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более 40 социально ориентированных некоммерческих организаций различной направленности</w:t>
      </w:r>
      <w:r w:rsidR="003E2EA4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165FCD" w:rsidRPr="00EB0048" w:rsidRDefault="00165FCD" w:rsidP="00A61721">
      <w:pPr>
        <w:pStyle w:val="aff4"/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B0048">
        <w:rPr>
          <w:rFonts w:ascii="PT Astra Serif" w:hAnsi="PT Astra Serif"/>
          <w:sz w:val="28"/>
          <w:szCs w:val="28"/>
        </w:rPr>
        <w:t>Некоммерческие организации участвуют во всех основных сферах жизнедеятельности Щекинского района: поддерживают детей, с особенностями развития, малообеспеченные и многодетные семьи, занимаются воспитанием молодого поколения, поддержкой людей с ограниченными возможностями здоровья, улучшением жилого пространства и развитием территориально общественного самоуправления, популяризацией спорта и другой социально ориентированной деятельностью.</w:t>
      </w:r>
    </w:p>
    <w:p w:rsidR="00BA0F0E" w:rsidRPr="00EB0048" w:rsidRDefault="00F65D2A" w:rsidP="00A6172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EB0048">
        <w:rPr>
          <w:rFonts w:ascii="PT Astra Serif" w:eastAsia="Calibri" w:hAnsi="PT Astra Serif"/>
          <w:sz w:val="28"/>
          <w:szCs w:val="28"/>
          <w:lang w:eastAsia="ru-RU"/>
        </w:rPr>
        <w:t>2)</w:t>
      </w:r>
      <w:r w:rsidR="00821572"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116 старост</w:t>
      </w:r>
      <w:r w:rsidR="00165FCD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сельских населенных пунктов</w:t>
      </w:r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(МО 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Крапивенское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– 18 старост, МО Лазаревское – 29 старост, МО 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Ломинцевское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– 21, МО Огаревское – 19 старост, МО Яснополянское –29 старост).</w:t>
      </w:r>
    </w:p>
    <w:p w:rsidR="00BA0F0E" w:rsidRPr="00EB0048" w:rsidRDefault="00F65D2A" w:rsidP="00A6172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EB0048">
        <w:rPr>
          <w:rFonts w:ascii="PT Astra Serif" w:eastAsia="Calibri" w:hAnsi="PT Astra Serif"/>
          <w:sz w:val="28"/>
          <w:szCs w:val="28"/>
          <w:lang w:eastAsia="ru-RU"/>
        </w:rPr>
        <w:t>3)</w:t>
      </w:r>
      <w:r w:rsidR="00821572">
        <w:rPr>
          <w:rFonts w:ascii="PT Astra Serif" w:eastAsia="Calibri" w:hAnsi="PT Astra Serif"/>
          <w:sz w:val="28"/>
          <w:szCs w:val="28"/>
          <w:lang w:eastAsia="ru-RU"/>
        </w:rPr>
        <w:t> </w:t>
      </w:r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12 комитетов </w:t>
      </w:r>
      <w:r w:rsidR="00540714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территориального общественного самоуправления (далее ТОС) </w:t>
      </w:r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(в МО г. Щекино – ТОС «Дружба», в МО 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р.п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proofErr w:type="gram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Первомайский – ТОС «Первомайский», в МО г. Советск - ТОС «Пионер» и «Феникс», в МО 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Крапивенское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– ТОС «Крапивна», в МО Лазаревское – ТОС «Комфорт», «Уют» и «Спутник», МО 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Ломинцевское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 xml:space="preserve"> – ТОС «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Ломинцевский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» и «Социалистический», МО Огаревское – ТОС «Мечта», МО Яснополянское – ТОС «</w:t>
      </w:r>
      <w:proofErr w:type="spellStart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Головеньковский</w:t>
      </w:r>
      <w:proofErr w:type="spellEnd"/>
      <w:r w:rsidR="00BA0F0E" w:rsidRPr="00EB0048">
        <w:rPr>
          <w:rFonts w:ascii="PT Astra Serif" w:eastAsia="Calibri" w:hAnsi="PT Astra Serif"/>
          <w:sz w:val="28"/>
          <w:szCs w:val="28"/>
          <w:lang w:eastAsia="ru-RU"/>
        </w:rPr>
        <w:t>»).</w:t>
      </w:r>
      <w:proofErr w:type="gramEnd"/>
    </w:p>
    <w:p w:rsidR="0076169B" w:rsidRPr="00EB0048" w:rsidRDefault="00C20231" w:rsidP="0082157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По</w:t>
      </w:r>
      <w:r w:rsidR="00074E61" w:rsidRPr="00EB0048">
        <w:rPr>
          <w:rFonts w:ascii="PT Astra Serif" w:hAnsi="PT Astra Serif"/>
          <w:sz w:val="28"/>
          <w:szCs w:val="28"/>
        </w:rPr>
        <w:t> </w:t>
      </w:r>
      <w:r w:rsidR="009A07B8" w:rsidRPr="00EB0048">
        <w:rPr>
          <w:rFonts w:ascii="PT Astra Serif" w:hAnsi="PT Astra Serif"/>
          <w:sz w:val="28"/>
          <w:szCs w:val="28"/>
        </w:rPr>
        <w:t>состоянию на 01.07</w:t>
      </w:r>
      <w:r w:rsidRPr="00EB0048">
        <w:rPr>
          <w:rFonts w:ascii="PT Astra Serif" w:hAnsi="PT Astra Serif"/>
          <w:sz w:val="28"/>
          <w:szCs w:val="28"/>
        </w:rPr>
        <w:t xml:space="preserve">.2025 доля </w:t>
      </w:r>
      <w:r w:rsidR="009A07B8" w:rsidRPr="00EB0048">
        <w:rPr>
          <w:rFonts w:ascii="PT Astra Serif" w:hAnsi="PT Astra Serif"/>
          <w:sz w:val="28"/>
          <w:szCs w:val="28"/>
        </w:rPr>
        <w:t xml:space="preserve">сельских населенных пунктов, в которых осуществляют деятельность </w:t>
      </w:r>
      <w:proofErr w:type="gramStart"/>
      <w:r w:rsidR="009A07B8" w:rsidRPr="00EB0048">
        <w:rPr>
          <w:rFonts w:ascii="PT Astra Serif" w:hAnsi="PT Astra Serif"/>
          <w:sz w:val="28"/>
          <w:szCs w:val="28"/>
        </w:rPr>
        <w:t>старосты</w:t>
      </w:r>
      <w:proofErr w:type="gramEnd"/>
      <w:r w:rsidR="009A07B8" w:rsidRPr="00EB0048">
        <w:rPr>
          <w:rFonts w:ascii="PT Astra Serif" w:hAnsi="PT Astra Serif"/>
          <w:sz w:val="28"/>
          <w:szCs w:val="28"/>
        </w:rPr>
        <w:t xml:space="preserve"> составляет 74%, то есть почти в каждом сельском населенном пункте, где </w:t>
      </w:r>
      <w:r w:rsidR="007F5240" w:rsidRPr="00EB0048">
        <w:rPr>
          <w:rFonts w:ascii="PT Astra Serif" w:hAnsi="PT Astra Serif"/>
          <w:sz w:val="28"/>
          <w:szCs w:val="28"/>
        </w:rPr>
        <w:t>зарегистрированы</w:t>
      </w:r>
      <w:r w:rsidR="009A07B8" w:rsidRPr="00EB0048">
        <w:rPr>
          <w:rFonts w:ascii="PT Astra Serif" w:hAnsi="PT Astra Serif"/>
          <w:sz w:val="28"/>
          <w:szCs w:val="28"/>
        </w:rPr>
        <w:t xml:space="preserve"> не менее</w:t>
      </w:r>
      <w:r w:rsidR="007F5240" w:rsidRPr="00EB0048">
        <w:rPr>
          <w:rFonts w:ascii="PT Astra Serif" w:hAnsi="PT Astra Serif"/>
          <w:sz w:val="28"/>
          <w:szCs w:val="28"/>
        </w:rPr>
        <w:t xml:space="preserve"> 10 человек избран и активно работает староста.</w:t>
      </w:r>
    </w:p>
    <w:p w:rsidR="006E230F" w:rsidRPr="00EB0048" w:rsidRDefault="006E230F" w:rsidP="00A61721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B0048">
        <w:rPr>
          <w:rFonts w:ascii="PT Astra Serif" w:eastAsia="Calibri" w:hAnsi="PT Astra Serif"/>
          <w:sz w:val="28"/>
          <w:szCs w:val="28"/>
        </w:rPr>
        <w:t xml:space="preserve">Сельские старосты и органы ТОС представляют интересы жителей, информирует их, занимаются решением вопросов местного значения: </w:t>
      </w:r>
    </w:p>
    <w:p w:rsidR="006E230F" w:rsidRPr="00EB0048" w:rsidRDefault="006E230F" w:rsidP="00A61721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B0048">
        <w:rPr>
          <w:rFonts w:ascii="PT Astra Serif" w:eastAsia="Calibri" w:hAnsi="PT Astra Serif"/>
          <w:sz w:val="28"/>
          <w:szCs w:val="28"/>
        </w:rPr>
        <w:t xml:space="preserve">- проводят работы по благоустройству населенных пунктов, по ремонту и очистке дорог, </w:t>
      </w:r>
    </w:p>
    <w:p w:rsidR="006E230F" w:rsidRPr="00EB0048" w:rsidRDefault="006E230F" w:rsidP="00A61721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B0048">
        <w:rPr>
          <w:rFonts w:ascii="PT Astra Serif" w:eastAsia="Calibri" w:hAnsi="PT Astra Serif"/>
          <w:sz w:val="28"/>
          <w:szCs w:val="28"/>
        </w:rPr>
        <w:t xml:space="preserve">- проводят работу с одинокими и престарелыми жителями, которые нуждаются в оказании социальной помощи, </w:t>
      </w:r>
    </w:p>
    <w:p w:rsidR="006E230F" w:rsidRPr="00EB0048" w:rsidRDefault="006E230F" w:rsidP="00A61721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B0048">
        <w:rPr>
          <w:rFonts w:ascii="PT Astra Serif" w:eastAsia="Calibri" w:hAnsi="PT Astra Serif"/>
          <w:sz w:val="28"/>
          <w:szCs w:val="28"/>
        </w:rPr>
        <w:t xml:space="preserve">- организуют профилактические меры для обеспечения пожарной безопасности и многое другое. </w:t>
      </w:r>
    </w:p>
    <w:p w:rsidR="006E230F" w:rsidRPr="00EB0048" w:rsidRDefault="006E230F" w:rsidP="00A6172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 w:cs="PT Astra Serif"/>
          <w:color w:val="000000"/>
          <w:sz w:val="28"/>
          <w:szCs w:val="28"/>
          <w:lang w:eastAsia="en-US"/>
        </w:rPr>
        <w:lastRenderedPageBreak/>
        <w:t>Ежегодно старосты и руководители ТОС Щекин</w:t>
      </w:r>
      <w:r w:rsidR="00821572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ского района принимают участие </w:t>
      </w:r>
      <w:r w:rsidRPr="00EB0048">
        <w:rPr>
          <w:rFonts w:ascii="PT Astra Serif" w:hAnsi="PT Astra Serif" w:cs="PT Astra Serif"/>
          <w:color w:val="000000"/>
          <w:sz w:val="28"/>
          <w:szCs w:val="28"/>
          <w:lang w:eastAsia="en-US"/>
        </w:rPr>
        <w:t>в конкурсах инициативных проектов, «Дружные соседи побеждают вместе</w:t>
      </w:r>
      <w:r w:rsidR="00821572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», </w:t>
      </w:r>
      <w:r w:rsidRPr="00EB0048">
        <w:rPr>
          <w:rFonts w:ascii="PT Astra Serif" w:hAnsi="PT Astra Serif" w:cs="PT Astra Serif"/>
          <w:color w:val="000000"/>
          <w:sz w:val="28"/>
          <w:szCs w:val="28"/>
          <w:lang w:eastAsia="en-US"/>
        </w:rPr>
        <w:t xml:space="preserve">«Марафон Чистоты», </w:t>
      </w:r>
      <w:r w:rsidRPr="00EB0048"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  <w:lang w:eastAsia="en-US"/>
        </w:rPr>
        <w:t xml:space="preserve">«Активный сельский староста», «Активный руководитель территориального общественного самоуправления», в конкурсах на получение грантов (субсидий) на реализацию социально значимых проектов. </w:t>
      </w:r>
    </w:p>
    <w:p w:rsidR="006E230F" w:rsidRPr="00EB0048" w:rsidRDefault="00FD1B61" w:rsidP="00821572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Муниципальная программа направлена на комплексное развитие гражданского общества, </w:t>
      </w:r>
      <w:r w:rsidRPr="00EB0048">
        <w:rPr>
          <w:rFonts w:ascii="PT Astra Serif" w:hAnsi="PT Astra Serif"/>
          <w:sz w:val="28"/>
          <w:szCs w:val="28"/>
        </w:rPr>
        <w:t>института территориального общественного самоуправления, социально ориентированных некоммерческих  организаций, вовлечение жителей Щекинского района в деятельность местного самоуправления</w:t>
      </w:r>
      <w:r w:rsidR="00821572">
        <w:rPr>
          <w:rFonts w:ascii="PT Astra Serif" w:hAnsi="PT Astra Serif"/>
          <w:sz w:val="28"/>
          <w:szCs w:val="28"/>
        </w:rPr>
        <w:t>.</w:t>
      </w:r>
    </w:p>
    <w:p w:rsidR="00FD1B61" w:rsidRPr="00EB0048" w:rsidRDefault="006E230F" w:rsidP="00821572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Для организации эффективного взаимодействия СО НКО, ТОС, старост сельских населенных пунктов  и органов местного самоуправления, обеспечения полноценного участия представителей общественности в формировании муниципальной политики необходимо формирование постоянно действующих площадок и механизмов взаимодействия.</w:t>
      </w:r>
    </w:p>
    <w:p w:rsidR="006E230F" w:rsidRPr="00EB0048" w:rsidRDefault="006E230F" w:rsidP="00A61721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Приоритетные направления п</w:t>
      </w:r>
      <w:r w:rsidR="00821572">
        <w:rPr>
          <w:rFonts w:ascii="PT Astra Serif" w:hAnsi="PT Astra Serif"/>
          <w:sz w:val="28"/>
          <w:szCs w:val="28"/>
        </w:rPr>
        <w:t xml:space="preserve">оддержки выделены на основании </w:t>
      </w:r>
      <w:r w:rsidRPr="00EB0048">
        <w:rPr>
          <w:rFonts w:ascii="PT Astra Serif" w:hAnsi="PT Astra Serif"/>
          <w:sz w:val="28"/>
          <w:szCs w:val="28"/>
        </w:rPr>
        <w:t xml:space="preserve">анализа имеющихся проблем некоммерческого сектора и определяются как для общей, так и для специальной поддержки СО НКО и ТОС. </w:t>
      </w:r>
    </w:p>
    <w:p w:rsidR="007F5240" w:rsidRPr="00EB0048" w:rsidRDefault="006E230F" w:rsidP="00A61721">
      <w:pPr>
        <w:shd w:val="clear" w:color="auto" w:fill="FFFFFF"/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М</w:t>
      </w:r>
      <w:r w:rsidR="0093190B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униципальная прог</w:t>
      </w:r>
      <w:r w:rsidR="007F5240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рамма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</w:t>
      </w:r>
      <w:r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Щекинский район»  включает в себя </w:t>
      </w:r>
      <w:r w:rsidR="00FD1B61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следующие приоритетные направления поддержки:</w:t>
      </w:r>
    </w:p>
    <w:p w:rsidR="00FD1B61" w:rsidRPr="00EB0048" w:rsidRDefault="00821572" w:rsidP="00821572">
      <w:pPr>
        <w:pStyle w:val="aff4"/>
        <w:shd w:val="clear" w:color="auto" w:fill="FFFFFF"/>
        <w:suppressAutoHyphens w:val="0"/>
        <w:ind w:left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1) </w:t>
      </w:r>
      <w:r w:rsidR="00FD1B61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методическая;</w:t>
      </w:r>
    </w:p>
    <w:p w:rsidR="00FD1B61" w:rsidRPr="00EB0048" w:rsidRDefault="00821572" w:rsidP="00821572">
      <w:pPr>
        <w:pStyle w:val="aff4"/>
        <w:shd w:val="clear" w:color="auto" w:fill="FFFFFF"/>
        <w:suppressAutoHyphens w:val="0"/>
        <w:ind w:left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2) </w:t>
      </w:r>
      <w:r w:rsidR="00FD1B61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информационная;</w:t>
      </w:r>
    </w:p>
    <w:p w:rsidR="00FD1B61" w:rsidRPr="00D564F2" w:rsidRDefault="00D564F2" w:rsidP="00D564F2">
      <w:pPr>
        <w:shd w:val="clear" w:color="auto" w:fill="FFFFFF"/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D564F2">
        <w:rPr>
          <w:rFonts w:ascii="PT Astra Serif" w:eastAsia="Calibri" w:hAnsi="PT Astra Serif" w:cs="PT Astra Serif"/>
          <w:sz w:val="28"/>
          <w:szCs w:val="28"/>
          <w:lang w:eastAsia="ru-RU"/>
        </w:rPr>
        <w:t>3) </w:t>
      </w:r>
      <w:r w:rsidR="00FD1B61" w:rsidRPr="00D564F2">
        <w:rPr>
          <w:rFonts w:ascii="PT Astra Serif" w:eastAsia="Calibri" w:hAnsi="PT Astra Serif" w:cs="PT Astra Serif"/>
          <w:sz w:val="28"/>
          <w:szCs w:val="28"/>
          <w:lang w:eastAsia="ru-RU"/>
        </w:rPr>
        <w:t>консультационная, организационная;</w:t>
      </w:r>
    </w:p>
    <w:p w:rsidR="00FD1B61" w:rsidRPr="00EB0048" w:rsidRDefault="00D564F2" w:rsidP="00D564F2">
      <w:pPr>
        <w:pStyle w:val="aff4"/>
        <w:shd w:val="clear" w:color="auto" w:fill="FFFFFF"/>
        <w:suppressAutoHyphens w:val="0"/>
        <w:ind w:left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4) </w:t>
      </w:r>
      <w:r w:rsidR="00FD1B61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финансовая;</w:t>
      </w:r>
    </w:p>
    <w:p w:rsidR="00FD1B61" w:rsidRPr="00D564F2" w:rsidRDefault="00D564F2" w:rsidP="00D564F2">
      <w:pPr>
        <w:pStyle w:val="aff4"/>
        <w:shd w:val="clear" w:color="auto" w:fill="FFFFFF"/>
        <w:suppressAutoHyphens w:val="0"/>
        <w:ind w:left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5) </w:t>
      </w:r>
      <w:r w:rsidR="00FD1B61"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имущественная.</w:t>
      </w:r>
    </w:p>
    <w:p w:rsidR="00E944B1" w:rsidRPr="00EB0048" w:rsidRDefault="00E944B1" w:rsidP="00A617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Муниципальная программа муниципального образования Щекинский район «</w:t>
      </w:r>
      <w:r w:rsidRPr="00EB0048">
        <w:rPr>
          <w:rFonts w:ascii="PT Astra Serif" w:eastAsia="Calibri" w:hAnsi="PT Astra Serif" w:cs="PT Astra Serif"/>
          <w:sz w:val="28"/>
          <w:szCs w:val="28"/>
          <w:lang w:eastAsia="ru-RU"/>
        </w:rPr>
        <w:t>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Pr="00EB0048">
        <w:rPr>
          <w:rFonts w:ascii="PT Astra Serif" w:hAnsi="PT Astra Serif"/>
          <w:sz w:val="28"/>
          <w:szCs w:val="28"/>
        </w:rPr>
        <w:t>» включает в себя 2 комплекса процессных мероприятий:</w:t>
      </w:r>
    </w:p>
    <w:p w:rsidR="00E944B1" w:rsidRPr="00EB0048" w:rsidRDefault="00E944B1" w:rsidP="00A617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1.</w:t>
      </w:r>
      <w:r w:rsidR="00D564F2">
        <w:rPr>
          <w:rFonts w:ascii="PT Astra Serif" w:hAnsi="PT Astra Serif"/>
          <w:sz w:val="28"/>
          <w:szCs w:val="28"/>
        </w:rPr>
        <w:t> </w:t>
      </w:r>
      <w:r w:rsidRPr="00EB0048">
        <w:rPr>
          <w:rFonts w:ascii="PT Astra Serif" w:hAnsi="PT Astra Serif"/>
          <w:sz w:val="28"/>
          <w:szCs w:val="28"/>
        </w:rPr>
        <w:t>Комплекс процессных мероприятий «Методическое обеспечение органов территориального общественного самоуправления и социально ориентированных некоммерческих организаций»;</w:t>
      </w:r>
    </w:p>
    <w:p w:rsidR="00821572" w:rsidRPr="00821572" w:rsidRDefault="00E944B1" w:rsidP="00A61721">
      <w:pPr>
        <w:pStyle w:val="aff4"/>
        <w:widowControl w:val="0"/>
        <w:numPr>
          <w:ilvl w:val="3"/>
          <w:numId w:val="2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1572">
        <w:rPr>
          <w:rFonts w:ascii="PT Astra Serif" w:hAnsi="PT Astra Serif"/>
          <w:sz w:val="28"/>
          <w:szCs w:val="28"/>
        </w:rPr>
        <w:t>2.</w:t>
      </w:r>
      <w:r w:rsidR="00821572" w:rsidRPr="00821572">
        <w:rPr>
          <w:rFonts w:ascii="PT Astra Serif" w:hAnsi="PT Astra Serif"/>
          <w:sz w:val="28"/>
          <w:szCs w:val="28"/>
        </w:rPr>
        <w:t> </w:t>
      </w:r>
      <w:r w:rsidRPr="00821572">
        <w:rPr>
          <w:rFonts w:ascii="PT Astra Serif" w:hAnsi="PT Astra Serif"/>
          <w:bCs/>
          <w:sz w:val="28"/>
          <w:szCs w:val="28"/>
        </w:rPr>
        <w:t>Комплекс процессных мероприятий  «</w:t>
      </w:r>
      <w:r w:rsidRPr="00821572">
        <w:rPr>
          <w:rFonts w:ascii="PT Astra Serif" w:hAnsi="PT Astra Serif"/>
          <w:color w:val="000000"/>
          <w:sz w:val="28"/>
          <w:szCs w:val="28"/>
        </w:rPr>
        <w:t>Организация поддержки деятельности органов территориального общественного самоуправления  и взаимодействия с социально-ориентированными некоммерческими организациями</w:t>
      </w:r>
      <w:r w:rsidRPr="00821572">
        <w:rPr>
          <w:rFonts w:ascii="PT Astra Serif" w:hAnsi="PT Astra Serif"/>
          <w:bCs/>
          <w:sz w:val="28"/>
          <w:szCs w:val="28"/>
        </w:rPr>
        <w:t>»</w:t>
      </w:r>
      <w:r w:rsidR="00821572">
        <w:rPr>
          <w:rFonts w:ascii="PT Astra Serif" w:hAnsi="PT Astra Serif"/>
          <w:bCs/>
          <w:sz w:val="28"/>
          <w:szCs w:val="28"/>
        </w:rPr>
        <w:t>.</w:t>
      </w:r>
    </w:p>
    <w:p w:rsidR="00E944B1" w:rsidRPr="00821572" w:rsidRDefault="00D564F2" w:rsidP="00A61721">
      <w:pPr>
        <w:pStyle w:val="aff4"/>
        <w:widowControl w:val="0"/>
        <w:numPr>
          <w:ilvl w:val="3"/>
          <w:numId w:val="2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1572">
        <w:rPr>
          <w:rFonts w:ascii="PT Astra Serif" w:hAnsi="PT Astra Serif"/>
          <w:color w:val="000000"/>
          <w:sz w:val="28"/>
          <w:szCs w:val="28"/>
        </w:rPr>
        <w:t xml:space="preserve">Каждый комплекс имеет </w:t>
      </w:r>
      <w:r w:rsidR="00E944B1" w:rsidRPr="00821572">
        <w:rPr>
          <w:rFonts w:ascii="PT Astra Serif" w:hAnsi="PT Astra Serif"/>
          <w:color w:val="000000"/>
          <w:sz w:val="28"/>
          <w:szCs w:val="28"/>
        </w:rPr>
        <w:t>ряд мероприятий, реализация которых  позволяет решить поставленные задачи.</w:t>
      </w:r>
    </w:p>
    <w:p w:rsidR="00E944B1" w:rsidRPr="00EB0048" w:rsidRDefault="00E944B1" w:rsidP="00A617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B0048">
        <w:rPr>
          <w:rFonts w:ascii="PT Astra Serif" w:hAnsi="PT Astra Serif"/>
          <w:spacing w:val="-2"/>
          <w:sz w:val="28"/>
          <w:szCs w:val="28"/>
        </w:rPr>
        <w:t>Комплекс процессных мероприятий «</w:t>
      </w:r>
      <w:r w:rsidRPr="00EB0048">
        <w:rPr>
          <w:rFonts w:ascii="PT Astra Serif" w:hAnsi="PT Astra Serif"/>
          <w:sz w:val="28"/>
          <w:szCs w:val="28"/>
        </w:rPr>
        <w:t xml:space="preserve">Методическое обеспечение органов </w:t>
      </w:r>
      <w:r w:rsidRPr="00EB0048">
        <w:rPr>
          <w:rFonts w:ascii="PT Astra Serif" w:hAnsi="PT Astra Serif"/>
          <w:color w:val="000000"/>
          <w:sz w:val="28"/>
          <w:szCs w:val="28"/>
        </w:rPr>
        <w:t xml:space="preserve">территориального общественного самоуправления и социально </w:t>
      </w:r>
      <w:r w:rsidRPr="00EB0048">
        <w:rPr>
          <w:rFonts w:ascii="PT Astra Serif" w:hAnsi="PT Astra Serif"/>
          <w:color w:val="000000"/>
          <w:sz w:val="28"/>
          <w:szCs w:val="28"/>
        </w:rPr>
        <w:lastRenderedPageBreak/>
        <w:t>ориентированных некоммерческих организаций</w:t>
      </w:r>
      <w:r w:rsidRPr="00EB004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EB0048">
        <w:rPr>
          <w:rFonts w:ascii="PT Astra Serif" w:hAnsi="PT Astra Serif"/>
          <w:color w:val="000000"/>
          <w:sz w:val="28"/>
          <w:szCs w:val="28"/>
        </w:rPr>
        <w:t>включает в себя  мероприятия, направленные на</w:t>
      </w:r>
      <w:r w:rsidR="006C42BE" w:rsidRPr="00EB0048">
        <w:rPr>
          <w:rFonts w:ascii="PT Astra Serif" w:hAnsi="PT Astra Serif"/>
          <w:color w:val="000000"/>
          <w:sz w:val="28"/>
          <w:szCs w:val="28"/>
        </w:rPr>
        <w:t xml:space="preserve"> оказание методической </w:t>
      </w:r>
      <w:r w:rsidRPr="00EB0048">
        <w:rPr>
          <w:rFonts w:ascii="PT Astra Serif" w:hAnsi="PT Astra Serif"/>
          <w:sz w:val="28"/>
          <w:szCs w:val="28"/>
        </w:rPr>
        <w:t xml:space="preserve">и информационной </w:t>
      </w:r>
      <w:r w:rsidRPr="00EB0048">
        <w:rPr>
          <w:rFonts w:ascii="PT Astra Serif" w:hAnsi="PT Astra Serif"/>
          <w:color w:val="000000"/>
          <w:sz w:val="28"/>
          <w:szCs w:val="28"/>
        </w:rPr>
        <w:t xml:space="preserve"> поддержки деятельности органам ТОС, сельских старост, социально ориентированных некоммерческих организаций Щекинского района.</w:t>
      </w:r>
    </w:p>
    <w:p w:rsidR="006C42BE" w:rsidRPr="00EB0048" w:rsidRDefault="006C42BE" w:rsidP="00A617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 xml:space="preserve">В рамках оказания  методической поддержки  ежегодно проводится конференция ТОС, в </w:t>
      </w:r>
      <w:r w:rsidR="00E467D3" w:rsidRPr="00EB0048">
        <w:rPr>
          <w:rFonts w:ascii="PT Astra Serif" w:hAnsi="PT Astra Serif"/>
          <w:sz w:val="28"/>
          <w:szCs w:val="28"/>
        </w:rPr>
        <w:t>ходе</w:t>
      </w:r>
      <w:r w:rsidRPr="00EB0048">
        <w:rPr>
          <w:rFonts w:ascii="PT Astra Serif" w:hAnsi="PT Astra Serif"/>
          <w:sz w:val="28"/>
          <w:szCs w:val="28"/>
        </w:rPr>
        <w:t xml:space="preserve"> которой руководители ТОС, старосты населенных пунктов, инициативные граждане Щекинского района </w:t>
      </w:r>
      <w:r w:rsidR="00E467D3" w:rsidRPr="00EB0048">
        <w:rPr>
          <w:rFonts w:ascii="PT Astra Serif" w:hAnsi="PT Astra Serif"/>
          <w:sz w:val="28"/>
          <w:szCs w:val="28"/>
        </w:rPr>
        <w:t xml:space="preserve">рассказывают о своем опыте работы, делятся своими </w:t>
      </w:r>
      <w:r w:rsidRPr="00EB0048">
        <w:rPr>
          <w:rFonts w:ascii="PT Astra Serif" w:hAnsi="PT Astra Serif"/>
          <w:sz w:val="28"/>
          <w:szCs w:val="28"/>
        </w:rPr>
        <w:t xml:space="preserve"> достижениями - победами в различных конкурсах, реализаци</w:t>
      </w:r>
      <w:r w:rsidR="00D564F2">
        <w:rPr>
          <w:rFonts w:ascii="PT Astra Serif" w:hAnsi="PT Astra Serif"/>
          <w:sz w:val="28"/>
          <w:szCs w:val="28"/>
        </w:rPr>
        <w:t xml:space="preserve">и </w:t>
      </w:r>
      <w:r w:rsidRPr="00EB0048">
        <w:rPr>
          <w:rFonts w:ascii="PT Astra Serif" w:hAnsi="PT Astra Serif"/>
          <w:sz w:val="28"/>
          <w:szCs w:val="28"/>
        </w:rPr>
        <w:t xml:space="preserve">инициативных проектов и т.д. В ходе конференции проводится награждение активных представителей местного самоуправления. </w:t>
      </w:r>
    </w:p>
    <w:p w:rsidR="006C42BE" w:rsidRPr="00EB0048" w:rsidRDefault="006C42BE" w:rsidP="00A61721">
      <w:pPr>
        <w:pStyle w:val="aff9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В рамках оказания информационной поддержки органам ТОС и некоммерческим организациям на регулярной основе на официальном портале Щекинского района и в официальных сообществах «Щекинский район» в социальных сетях «</w:t>
      </w:r>
      <w:proofErr w:type="spellStart"/>
      <w:r w:rsidRPr="00EB0048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EB0048">
        <w:rPr>
          <w:rFonts w:ascii="PT Astra Serif" w:hAnsi="PT Astra Serif"/>
          <w:sz w:val="28"/>
          <w:szCs w:val="28"/>
        </w:rPr>
        <w:t xml:space="preserve">», «Одноклассники» размещаются новости о событиях, происходящих в НКО – соревнованиях, мастер-классах, достижениях, концертах и т.д. </w:t>
      </w:r>
    </w:p>
    <w:p w:rsidR="00E944B1" w:rsidRPr="00EB0048" w:rsidRDefault="00E944B1" w:rsidP="00A617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B0048">
        <w:rPr>
          <w:rFonts w:ascii="PT Astra Serif" w:hAnsi="PT Astra Serif"/>
          <w:bCs/>
          <w:sz w:val="28"/>
          <w:szCs w:val="28"/>
        </w:rPr>
        <w:t>Комплекс процессных мероприятий  «</w:t>
      </w:r>
      <w:r w:rsidRPr="00EB0048">
        <w:rPr>
          <w:rFonts w:ascii="PT Astra Serif" w:hAnsi="PT Astra Serif"/>
          <w:color w:val="000000"/>
          <w:sz w:val="28"/>
          <w:szCs w:val="28"/>
        </w:rPr>
        <w:t xml:space="preserve">Организация поддержки деятельности органов территориального общественного самоуправления </w:t>
      </w:r>
      <w:r w:rsidR="00D564F2">
        <w:rPr>
          <w:rFonts w:ascii="PT Astra Serif" w:hAnsi="PT Astra Serif"/>
          <w:color w:val="000000"/>
          <w:sz w:val="28"/>
          <w:szCs w:val="28"/>
        </w:rPr>
        <w:t>и </w:t>
      </w:r>
      <w:r w:rsidRPr="00EB0048">
        <w:rPr>
          <w:rFonts w:ascii="PT Astra Serif" w:hAnsi="PT Astra Serif"/>
          <w:color w:val="000000"/>
          <w:sz w:val="28"/>
          <w:szCs w:val="28"/>
        </w:rPr>
        <w:t>взаимодействия с социально-ориентированными некоммерческими организациями</w:t>
      </w:r>
      <w:r w:rsidRPr="00EB0048">
        <w:rPr>
          <w:rFonts w:ascii="PT Astra Serif" w:hAnsi="PT Astra Serif"/>
          <w:bCs/>
          <w:sz w:val="28"/>
          <w:szCs w:val="28"/>
        </w:rPr>
        <w:t>»</w:t>
      </w:r>
      <w:r w:rsidRPr="00EB004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B0048">
        <w:rPr>
          <w:rFonts w:ascii="PT Astra Serif" w:hAnsi="PT Astra Serif"/>
          <w:bCs/>
          <w:sz w:val="28"/>
          <w:szCs w:val="28"/>
        </w:rPr>
        <w:t>включает в себя мероприятия</w:t>
      </w:r>
      <w:r w:rsidR="002B7459" w:rsidRPr="00EB0048">
        <w:rPr>
          <w:rFonts w:ascii="PT Astra Serif" w:hAnsi="PT Astra Serif"/>
          <w:bCs/>
          <w:sz w:val="28"/>
          <w:szCs w:val="28"/>
        </w:rPr>
        <w:t xml:space="preserve"> по оказанию </w:t>
      </w:r>
      <w:r w:rsidR="002B7459" w:rsidRPr="00D564F2">
        <w:rPr>
          <w:rFonts w:ascii="PT Astra Serif" w:hAnsi="PT Astra Serif"/>
          <w:bCs/>
          <w:spacing w:val="-4"/>
          <w:sz w:val="28"/>
          <w:szCs w:val="28"/>
        </w:rPr>
        <w:t xml:space="preserve">организационной, консультационной, финансовой и </w:t>
      </w:r>
      <w:r w:rsidR="00D564F2">
        <w:rPr>
          <w:rFonts w:ascii="PT Astra Serif" w:hAnsi="PT Astra Serif"/>
          <w:bCs/>
          <w:spacing w:val="-4"/>
          <w:sz w:val="28"/>
          <w:szCs w:val="28"/>
        </w:rPr>
        <w:t xml:space="preserve">имущественной </w:t>
      </w:r>
      <w:r w:rsidR="002B7459" w:rsidRPr="00D564F2">
        <w:rPr>
          <w:rFonts w:ascii="PT Astra Serif" w:hAnsi="PT Astra Serif"/>
          <w:bCs/>
          <w:spacing w:val="-4"/>
          <w:sz w:val="28"/>
          <w:szCs w:val="28"/>
        </w:rPr>
        <w:t>поддержки</w:t>
      </w:r>
      <w:r w:rsidRPr="00D564F2">
        <w:rPr>
          <w:rFonts w:ascii="PT Astra Serif" w:hAnsi="PT Astra Serif"/>
          <w:bCs/>
          <w:spacing w:val="-4"/>
          <w:sz w:val="28"/>
          <w:szCs w:val="28"/>
        </w:rPr>
        <w:t>.</w:t>
      </w:r>
    </w:p>
    <w:p w:rsidR="002B7459" w:rsidRPr="00EB0048" w:rsidRDefault="002B7459" w:rsidP="00A617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B0048">
        <w:rPr>
          <w:rFonts w:ascii="PT Astra Serif" w:hAnsi="PT Astra Serif"/>
          <w:bCs/>
          <w:sz w:val="28"/>
          <w:szCs w:val="28"/>
        </w:rPr>
        <w:t>В рамках финансовой поддержки ежегодно проводится конкурсы:</w:t>
      </w:r>
    </w:p>
    <w:p w:rsidR="00E944B1" w:rsidRPr="00EB0048" w:rsidRDefault="00D564F2" w:rsidP="00D564F2">
      <w:pPr>
        <w:pStyle w:val="af0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1. </w:t>
      </w:r>
      <w:r w:rsidR="00E7546C" w:rsidRPr="00EB0048">
        <w:rPr>
          <w:rFonts w:ascii="PT Astra Serif" w:hAnsi="PT Astra Serif"/>
          <w:szCs w:val="28"/>
        </w:rPr>
        <w:t>Из бюджета муниципального образования Щекинский район</w:t>
      </w:r>
      <w:r w:rsidR="00E944B1" w:rsidRPr="00EB0048">
        <w:rPr>
          <w:rFonts w:ascii="PT Astra Serif" w:hAnsi="PT Astra Serif"/>
          <w:szCs w:val="28"/>
        </w:rPr>
        <w:t xml:space="preserve"> </w:t>
      </w:r>
      <w:r w:rsidR="00E7546C" w:rsidRPr="00EB0048">
        <w:rPr>
          <w:rFonts w:ascii="PT Astra Serif" w:hAnsi="PT Astra Serif"/>
          <w:szCs w:val="28"/>
        </w:rPr>
        <w:t xml:space="preserve">ежегодно </w:t>
      </w:r>
      <w:r w:rsidR="00E5796C" w:rsidRPr="00EB0048">
        <w:rPr>
          <w:rFonts w:ascii="PT Astra Serif" w:hAnsi="PT Astra Serif"/>
          <w:szCs w:val="28"/>
        </w:rPr>
        <w:t xml:space="preserve">проводится конкурс на </w:t>
      </w:r>
      <w:r w:rsidR="00E7546C" w:rsidRPr="00EB0048">
        <w:rPr>
          <w:rFonts w:ascii="PT Astra Serif" w:hAnsi="PT Astra Serif"/>
          <w:szCs w:val="28"/>
        </w:rPr>
        <w:t>предоставл</w:t>
      </w:r>
      <w:r w:rsidR="00E5796C" w:rsidRPr="00EB0048">
        <w:rPr>
          <w:rFonts w:ascii="PT Astra Serif" w:hAnsi="PT Astra Serif"/>
          <w:szCs w:val="28"/>
        </w:rPr>
        <w:t>ение</w:t>
      </w:r>
      <w:r w:rsidR="00E944B1" w:rsidRPr="00EB0048">
        <w:rPr>
          <w:rFonts w:ascii="PT Astra Serif" w:hAnsi="PT Astra Serif"/>
          <w:szCs w:val="28"/>
        </w:rPr>
        <w:t xml:space="preserve"> субсидий (грантов) на реализацию социально значимых проектов органам территориального общественного самоуправления и социально ориентированным некоммерческим организациям. </w:t>
      </w:r>
      <w:r w:rsidR="00642E7C" w:rsidRPr="00EB0048">
        <w:rPr>
          <w:rFonts w:ascii="PT Astra Serif" w:hAnsi="PT Astra Serif"/>
          <w:szCs w:val="28"/>
        </w:rPr>
        <w:t>В 2025</w:t>
      </w:r>
      <w:r w:rsidR="00E944B1" w:rsidRPr="00EB0048">
        <w:rPr>
          <w:rFonts w:ascii="PT Astra Serif" w:hAnsi="PT Astra Serif"/>
          <w:szCs w:val="28"/>
        </w:rPr>
        <w:t xml:space="preserve"> году на конкурс по предоставлению грантов заявки предоставили пять участников. Победителями конкурса были признаны </w:t>
      </w:r>
      <w:r w:rsidR="00642E7C" w:rsidRPr="00821572">
        <w:rPr>
          <w:rFonts w:ascii="PT Astra Serif" w:hAnsi="PT Astra Serif"/>
          <w:szCs w:val="28"/>
        </w:rPr>
        <w:t>четыре</w:t>
      </w:r>
      <w:r w:rsidR="00E944B1" w:rsidRPr="00821572">
        <w:rPr>
          <w:rFonts w:ascii="PT Astra Serif" w:hAnsi="PT Astra Serif"/>
          <w:szCs w:val="28"/>
        </w:rPr>
        <w:t xml:space="preserve"> некоммерческие организации</w:t>
      </w:r>
      <w:r w:rsidR="002B7459" w:rsidRPr="00821572">
        <w:rPr>
          <w:rFonts w:ascii="PT Astra Serif" w:hAnsi="PT Astra Serif"/>
          <w:szCs w:val="28"/>
        </w:rPr>
        <w:t>.</w:t>
      </w:r>
      <w:r w:rsidR="00E944B1" w:rsidRPr="00EB0048">
        <w:rPr>
          <w:rFonts w:ascii="PT Astra Serif" w:hAnsi="PT Astra Serif"/>
          <w:szCs w:val="28"/>
        </w:rPr>
        <w:t xml:space="preserve"> </w:t>
      </w:r>
    </w:p>
    <w:p w:rsidR="002B7459" w:rsidRPr="00EB0048" w:rsidRDefault="00D564F2" w:rsidP="00D564F2">
      <w:pPr>
        <w:pStyle w:val="aff4"/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2. </w:t>
      </w:r>
      <w:r w:rsidR="002B7459" w:rsidRPr="00EB0048">
        <w:rPr>
          <w:rFonts w:ascii="PT Astra Serif" w:hAnsi="PT Astra Serif"/>
          <w:sz w:val="28"/>
          <w:szCs w:val="28"/>
        </w:rPr>
        <w:t xml:space="preserve">Посредством проведения конкурсов «Активный сельский староста» и «Активный руководитель ТОС» осуществляется материальное стимулирование старост и руководителей ТОС. </w:t>
      </w:r>
      <w:r w:rsidR="00E7546C" w:rsidRPr="00EB0048">
        <w:rPr>
          <w:rFonts w:ascii="PT Astra Serif" w:hAnsi="PT Astra Serif"/>
          <w:sz w:val="28"/>
          <w:szCs w:val="28"/>
        </w:rPr>
        <w:t>Для этого победителям данных конкурсов и</w:t>
      </w:r>
      <w:r w:rsidR="002B7459" w:rsidRPr="00EB0048">
        <w:rPr>
          <w:rFonts w:ascii="PT Astra Serif" w:hAnsi="PT Astra Serif"/>
          <w:sz w:val="28"/>
          <w:szCs w:val="28"/>
        </w:rPr>
        <w:t>з бюджета Тульской области (через иные межбюджетные трансферты)</w:t>
      </w:r>
      <w:r w:rsidR="00E7546C" w:rsidRPr="00EB0048">
        <w:rPr>
          <w:rFonts w:ascii="PT Astra Serif" w:hAnsi="PT Astra Serif"/>
          <w:sz w:val="28"/>
          <w:szCs w:val="28"/>
        </w:rPr>
        <w:t xml:space="preserve"> </w:t>
      </w:r>
      <w:r w:rsidR="002B7459" w:rsidRPr="00EB0048">
        <w:rPr>
          <w:rFonts w:ascii="PT Astra Serif" w:hAnsi="PT Astra Serif"/>
          <w:sz w:val="28"/>
          <w:szCs w:val="28"/>
        </w:rPr>
        <w:t xml:space="preserve"> </w:t>
      </w:r>
      <w:r w:rsidR="00E7546C" w:rsidRPr="00EB0048">
        <w:rPr>
          <w:rFonts w:ascii="PT Astra Serif" w:hAnsi="PT Astra Serif"/>
          <w:sz w:val="28"/>
          <w:szCs w:val="28"/>
        </w:rPr>
        <w:t>ежегодно осуществляются</w:t>
      </w:r>
      <w:r w:rsidR="002B7459" w:rsidRPr="00EB0048">
        <w:rPr>
          <w:rFonts w:ascii="PT Astra Serif" w:hAnsi="PT Astra Serif"/>
          <w:sz w:val="28"/>
          <w:szCs w:val="28"/>
        </w:rPr>
        <w:t xml:space="preserve"> выплаты</w:t>
      </w:r>
      <w:r w:rsidR="00E7546C" w:rsidRPr="00EB0048">
        <w:rPr>
          <w:rFonts w:ascii="PT Astra Serif" w:hAnsi="PT Astra Serif"/>
          <w:sz w:val="28"/>
          <w:szCs w:val="28"/>
        </w:rPr>
        <w:t xml:space="preserve"> (по 14 тыс. рублей).</w:t>
      </w:r>
    </w:p>
    <w:p w:rsidR="000B4C77" w:rsidRPr="00EB0048" w:rsidRDefault="00E7546C" w:rsidP="00A61721">
      <w:pPr>
        <w:pStyle w:val="aff9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EB0048">
        <w:rPr>
          <w:rFonts w:ascii="PT Astra Serif" w:hAnsi="PT Astra Serif"/>
          <w:color w:val="000000"/>
          <w:sz w:val="28"/>
          <w:szCs w:val="28"/>
        </w:rPr>
        <w:t>В рамках организационной и консультационной</w:t>
      </w:r>
      <w:r w:rsidR="00E5796C" w:rsidRPr="00EB0048">
        <w:rPr>
          <w:rFonts w:ascii="PT Astra Serif" w:hAnsi="PT Astra Serif"/>
          <w:color w:val="000000"/>
          <w:sz w:val="28"/>
          <w:szCs w:val="28"/>
        </w:rPr>
        <w:t xml:space="preserve"> поддержки в течение года проводится работа по оказанию консультаций по оформлению  документов в ходе подачи заявок на участие в различных </w:t>
      </w:r>
      <w:r w:rsidR="006C42BE" w:rsidRPr="00EB0048">
        <w:rPr>
          <w:rFonts w:ascii="PT Astra Serif" w:hAnsi="PT Astra Serif"/>
          <w:color w:val="000000"/>
          <w:sz w:val="28"/>
          <w:szCs w:val="28"/>
        </w:rPr>
        <w:t>федеральных</w:t>
      </w:r>
      <w:r w:rsidR="00D564F2">
        <w:rPr>
          <w:rFonts w:ascii="PT Astra Serif" w:hAnsi="PT Astra Serif"/>
          <w:color w:val="000000"/>
          <w:sz w:val="28"/>
          <w:szCs w:val="28"/>
        </w:rPr>
        <w:t xml:space="preserve">, региональных и муниципальных </w:t>
      </w:r>
      <w:r w:rsidR="006C42BE" w:rsidRPr="00EB0048">
        <w:rPr>
          <w:rFonts w:ascii="PT Astra Serif" w:hAnsi="PT Astra Serif"/>
          <w:color w:val="000000"/>
          <w:sz w:val="28"/>
          <w:szCs w:val="28"/>
        </w:rPr>
        <w:t>конкурсах (на предоставление грантов</w:t>
      </w:r>
      <w:r w:rsidR="00E5796C" w:rsidRPr="00EB0048">
        <w:rPr>
          <w:rFonts w:ascii="PT Astra Serif" w:hAnsi="PT Astra Serif"/>
          <w:color w:val="000000"/>
          <w:sz w:val="28"/>
          <w:szCs w:val="28"/>
        </w:rPr>
        <w:t>,</w:t>
      </w:r>
      <w:r w:rsidR="006C42BE" w:rsidRPr="00EB0048">
        <w:rPr>
          <w:rFonts w:ascii="PT Astra Serif" w:hAnsi="PT Astra Serif"/>
          <w:color w:val="000000"/>
          <w:sz w:val="28"/>
          <w:szCs w:val="28"/>
        </w:rPr>
        <w:t xml:space="preserve"> инициативных проектах, </w:t>
      </w:r>
      <w:r w:rsidR="008D33DE" w:rsidRPr="00EB0048">
        <w:rPr>
          <w:rFonts w:ascii="PT Astra Serif" w:hAnsi="PT Astra Serif"/>
          <w:color w:val="000000"/>
          <w:sz w:val="28"/>
          <w:szCs w:val="28"/>
        </w:rPr>
        <w:t>проведении мероприятий с чествованием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 общественных организаций и их членов, органов территориального общественного самоуправления</w:t>
      </w:r>
      <w:r w:rsidR="000B4C77" w:rsidRPr="00EB0048">
        <w:rPr>
          <w:rFonts w:ascii="PT Astra Serif" w:hAnsi="PT Astra Serif"/>
          <w:sz w:val="28"/>
          <w:szCs w:val="28"/>
        </w:rPr>
        <w:t xml:space="preserve"> 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>и их членов, активных граждан Щекинского района</w:t>
      </w:r>
      <w:r w:rsidR="008D33DE" w:rsidRPr="00EB0048">
        <w:rPr>
          <w:rFonts w:ascii="PT Astra Serif" w:hAnsi="PT Astra Serif"/>
          <w:color w:val="000000"/>
          <w:sz w:val="28"/>
          <w:szCs w:val="28"/>
        </w:rPr>
        <w:t>, организации поездок и т.д</w:t>
      </w:r>
      <w:proofErr w:type="gramEnd"/>
      <w:r w:rsidR="008D33DE" w:rsidRPr="00EB0048">
        <w:rPr>
          <w:rFonts w:ascii="PT Astra Serif" w:hAnsi="PT Astra Serif"/>
          <w:color w:val="000000"/>
          <w:sz w:val="28"/>
          <w:szCs w:val="28"/>
        </w:rPr>
        <w:t>.)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0B4C77" w:rsidRPr="00EB0048">
        <w:rPr>
          <w:rFonts w:ascii="PT Astra Serif" w:hAnsi="PT Astra Serif"/>
          <w:color w:val="000000"/>
          <w:sz w:val="28"/>
          <w:szCs w:val="28"/>
        </w:rPr>
        <w:t>На денежные средства, заложенные в программе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t xml:space="preserve"> ежегодно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 приобрет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t>аются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 подарочные наборы, которые вруч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t xml:space="preserve">аются 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lastRenderedPageBreak/>
        <w:t>в течение года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 в ходе чествования активным жителям Щекинского района, членам ТОС, старостам на праздниках «Лето во дворах»,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>по случаю праздничных дат (День снятия блокады Ленинграда, День вывода в</w:t>
      </w:r>
      <w:r w:rsidR="00191536" w:rsidRPr="00EB0048">
        <w:rPr>
          <w:rFonts w:ascii="PT Astra Serif" w:hAnsi="PT Astra Serif"/>
          <w:color w:val="000000"/>
          <w:sz w:val="28"/>
          <w:szCs w:val="28"/>
        </w:rPr>
        <w:t>ойск из Афганистана, Поз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>дравление вдов и матерей погибших воинов по случаю 8 Ма</w:t>
      </w:r>
      <w:r w:rsidR="00D564F2">
        <w:rPr>
          <w:rFonts w:ascii="PT Astra Serif" w:hAnsi="PT Astra Serif"/>
          <w:color w:val="000000"/>
          <w:sz w:val="28"/>
          <w:szCs w:val="28"/>
        </w:rPr>
        <w:t xml:space="preserve">рта, годовщина аварии на ЧАЭС, </w:t>
      </w:r>
      <w:r w:rsidR="000B4C77" w:rsidRPr="00EB0048">
        <w:rPr>
          <w:rFonts w:ascii="PT Astra Serif" w:hAnsi="PT Astra Serif"/>
          <w:color w:val="000000"/>
          <w:sz w:val="28"/>
          <w:szCs w:val="28"/>
        </w:rPr>
        <w:t>День местного самоуправления</w:t>
      </w:r>
      <w:proofErr w:type="gramEnd"/>
      <w:r w:rsidR="000B4C77" w:rsidRPr="00EB0048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="000B4C77" w:rsidRPr="00EB0048">
        <w:rPr>
          <w:rFonts w:ascii="PT Astra Serif" w:hAnsi="PT Astra Serif"/>
          <w:color w:val="000000"/>
          <w:sz w:val="28"/>
          <w:szCs w:val="28"/>
        </w:rPr>
        <w:t>День сельского старосты, День инвалида) и т.д.</w:t>
      </w:r>
      <w:proofErr w:type="gramEnd"/>
    </w:p>
    <w:p w:rsidR="000B4C77" w:rsidRPr="00EB0048" w:rsidRDefault="008D33DE" w:rsidP="00A61721">
      <w:pPr>
        <w:pStyle w:val="aff4"/>
        <w:numPr>
          <w:ilvl w:val="3"/>
          <w:numId w:val="2"/>
        </w:num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В рамках оказания имущественной поддержки ряду некоммерческих организаций выделены помещения в безвозмездное пользование.</w:t>
      </w:r>
    </w:p>
    <w:p w:rsidR="008D33DE" w:rsidRPr="00D564F2" w:rsidRDefault="008D33DE" w:rsidP="00A61721">
      <w:pPr>
        <w:pStyle w:val="aff4"/>
        <w:numPr>
          <w:ilvl w:val="2"/>
          <w:numId w:val="2"/>
        </w:numPr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A1720F" w:rsidRPr="00EB0048" w:rsidRDefault="006324A0" w:rsidP="00A61721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b/>
          <w:sz w:val="28"/>
          <w:szCs w:val="28"/>
        </w:rPr>
      </w:pPr>
      <w:r w:rsidRPr="00EB0048">
        <w:rPr>
          <w:rFonts w:ascii="PT Astra Serif" w:hAnsi="PT Astra Serif" w:cs="Courier New"/>
          <w:b/>
          <w:sz w:val="28"/>
          <w:szCs w:val="28"/>
        </w:rPr>
        <w:t>2. </w:t>
      </w:r>
      <w:r w:rsidR="00AF515C" w:rsidRPr="00EB0048">
        <w:rPr>
          <w:rFonts w:ascii="PT Astra Serif" w:hAnsi="PT Astra Serif" w:cs="Courier New"/>
          <w:b/>
          <w:sz w:val="28"/>
          <w:szCs w:val="28"/>
        </w:rPr>
        <w:t xml:space="preserve">Описание приоритетов и целей </w:t>
      </w:r>
      <w:r w:rsidR="008D33DE" w:rsidRPr="00EB0048">
        <w:rPr>
          <w:rFonts w:ascii="PT Astra Serif" w:hAnsi="PT Astra Serif" w:cs="Courier New"/>
          <w:b/>
          <w:sz w:val="28"/>
          <w:szCs w:val="28"/>
        </w:rPr>
        <w:t xml:space="preserve">муниципальной </w:t>
      </w:r>
      <w:r w:rsidR="00AF515C" w:rsidRPr="00EB0048">
        <w:rPr>
          <w:rFonts w:ascii="PT Astra Serif" w:hAnsi="PT Astra Serif" w:cs="Courier New"/>
          <w:b/>
          <w:sz w:val="28"/>
          <w:szCs w:val="28"/>
        </w:rPr>
        <w:t>политики в сфере реализации муниципальной программы</w:t>
      </w:r>
    </w:p>
    <w:p w:rsidR="006324A0" w:rsidRPr="00D564F2" w:rsidRDefault="006324A0" w:rsidP="00A61721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5408BB" w:rsidRPr="00EB0048" w:rsidRDefault="008D33DE" w:rsidP="00A61721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 xml:space="preserve">Основными приоритетами в реализации муниципальной политики в </w:t>
      </w:r>
      <w:r w:rsidR="005408BB" w:rsidRPr="00EB0048">
        <w:rPr>
          <w:rFonts w:ascii="PT Astra Serif" w:hAnsi="PT Astra Serif"/>
          <w:sz w:val="28"/>
          <w:szCs w:val="28"/>
        </w:rPr>
        <w:t>сфере поддержки СО НКО и ТОС являются:</w:t>
      </w:r>
    </w:p>
    <w:p w:rsidR="008A2616" w:rsidRPr="00EB0048" w:rsidRDefault="00D564F2" w:rsidP="00D564F2">
      <w:pPr>
        <w:pStyle w:val="aff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 </w:t>
      </w:r>
      <w:r w:rsidR="008A2616" w:rsidRPr="00EB0048">
        <w:rPr>
          <w:rFonts w:ascii="PT Astra Serif" w:hAnsi="PT Astra Serif"/>
          <w:color w:val="000000"/>
          <w:sz w:val="28"/>
          <w:szCs w:val="28"/>
        </w:rPr>
        <w:t xml:space="preserve"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</w:t>
      </w:r>
      <w:r w:rsidR="008A2616" w:rsidRPr="00EB0048">
        <w:rPr>
          <w:rFonts w:ascii="PT Astra Serif" w:hAnsi="PT Astra Serif"/>
          <w:color w:val="000000"/>
          <w:spacing w:val="-4"/>
          <w:sz w:val="28"/>
          <w:szCs w:val="28"/>
        </w:rPr>
        <w:t xml:space="preserve">ориентированных </w:t>
      </w:r>
      <w:r w:rsidR="008A2616" w:rsidRPr="00EB0048">
        <w:rPr>
          <w:rFonts w:ascii="PT Astra Serif" w:hAnsi="PT Astra Serif"/>
          <w:color w:val="000000"/>
          <w:sz w:val="28"/>
          <w:szCs w:val="28"/>
        </w:rPr>
        <w:t>некоммерческих организаций</w:t>
      </w:r>
      <w:r w:rsidR="008A2616" w:rsidRPr="00EB0048">
        <w:rPr>
          <w:rFonts w:ascii="PT Astra Serif" w:hAnsi="PT Astra Serif"/>
          <w:sz w:val="28"/>
          <w:szCs w:val="28"/>
        </w:rPr>
        <w:t>;</w:t>
      </w:r>
    </w:p>
    <w:p w:rsidR="00967602" w:rsidRPr="00EB0048" w:rsidRDefault="00D564F2" w:rsidP="00D564F2">
      <w:pPr>
        <w:pStyle w:val="aff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 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 xml:space="preserve">Создание условий для развития и эффективной деятельности </w:t>
      </w:r>
      <w:r w:rsidR="00CF1CCE" w:rsidRPr="00EB0048">
        <w:rPr>
          <w:rFonts w:ascii="PT Astra Serif" w:hAnsi="PT Astra Serif"/>
          <w:sz w:val="28"/>
          <w:szCs w:val="28"/>
          <w:lang w:eastAsia="ru-RU"/>
        </w:rPr>
        <w:t>сельских старост, органов ТОС и социально-</w:t>
      </w:r>
      <w:r w:rsidR="00CF1CCE" w:rsidRPr="00EB0048">
        <w:rPr>
          <w:rFonts w:ascii="PT Astra Serif" w:hAnsi="PT Astra Serif"/>
          <w:color w:val="000000"/>
          <w:spacing w:val="-4"/>
          <w:sz w:val="28"/>
          <w:szCs w:val="28"/>
        </w:rPr>
        <w:t xml:space="preserve">ориентированных </w:t>
      </w:r>
      <w:r w:rsidR="00CF1CCE" w:rsidRPr="00EB0048">
        <w:rPr>
          <w:rFonts w:ascii="PT Astra Serif" w:hAnsi="PT Astra Serif"/>
          <w:sz w:val="28"/>
          <w:szCs w:val="28"/>
          <w:lang w:eastAsia="ru-RU"/>
        </w:rPr>
        <w:t>некоммерческих организаций Щекинского района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 xml:space="preserve"> по решению вопросов местного значения</w:t>
      </w:r>
      <w:proofErr w:type="gramStart"/>
      <w:r w:rsidR="00CF1CCE" w:rsidRPr="00EB004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A2616" w:rsidRPr="00EB0048">
        <w:rPr>
          <w:rFonts w:ascii="PT Astra Serif" w:hAnsi="PT Astra Serif"/>
          <w:sz w:val="28"/>
          <w:szCs w:val="28"/>
        </w:rPr>
        <w:t>;</w:t>
      </w:r>
      <w:proofErr w:type="gramEnd"/>
    </w:p>
    <w:p w:rsidR="008A2616" w:rsidRPr="00EB0048" w:rsidRDefault="00D564F2" w:rsidP="00D564F2">
      <w:pPr>
        <w:pStyle w:val="aff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 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организаций;</w:t>
      </w:r>
    </w:p>
    <w:p w:rsidR="00CF1CCE" w:rsidRPr="00EB0048" w:rsidRDefault="00D564F2" w:rsidP="00D564F2">
      <w:pPr>
        <w:pStyle w:val="aff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 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 xml:space="preserve">Создание условий для развития и эффективной деятельности </w:t>
      </w:r>
      <w:r w:rsidR="00CF1CCE" w:rsidRPr="00EB0048">
        <w:rPr>
          <w:rFonts w:ascii="PT Astra Serif" w:hAnsi="PT Astra Serif"/>
          <w:sz w:val="28"/>
          <w:szCs w:val="28"/>
          <w:lang w:eastAsia="ru-RU"/>
        </w:rPr>
        <w:t>сельских старост, органов ТОС и социально-ориентированных некоммерческих организаций Щекинского района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 xml:space="preserve"> по решению вопросов местного значения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8D33DE" w:rsidRPr="00EB0048" w:rsidRDefault="008A2616" w:rsidP="00A61721">
      <w:pPr>
        <w:tabs>
          <w:tab w:val="left" w:pos="0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Целью муниципальной программы является р</w:t>
      </w:r>
      <w:r w:rsidRPr="00EB0048">
        <w:rPr>
          <w:rFonts w:ascii="PT Astra Serif" w:hAnsi="PT Astra Serif"/>
          <w:color w:val="000000"/>
          <w:sz w:val="28"/>
          <w:szCs w:val="28"/>
        </w:rPr>
        <w:t>азвитие института территориального общественного самоуправления, социально ориентированных некоммерческих организаций, вовлечение жителей Щекинского района в деятельность местного самоуправления</w:t>
      </w:r>
      <w:r w:rsidR="00CF1CCE" w:rsidRPr="00EB0048">
        <w:rPr>
          <w:rFonts w:ascii="PT Astra Serif" w:hAnsi="PT Astra Serif"/>
          <w:color w:val="000000"/>
          <w:sz w:val="28"/>
          <w:szCs w:val="28"/>
        </w:rPr>
        <w:t>.</w:t>
      </w:r>
    </w:p>
    <w:p w:rsidR="008D33DE" w:rsidRPr="00D564F2" w:rsidRDefault="008D33DE" w:rsidP="00A61721">
      <w:pPr>
        <w:tabs>
          <w:tab w:val="left" w:pos="0"/>
        </w:tabs>
        <w:ind w:firstLine="709"/>
        <w:jc w:val="both"/>
        <w:rPr>
          <w:rFonts w:ascii="PT Astra Serif" w:hAnsi="PT Astra Serif" w:cs="Courier New"/>
          <w:color w:val="FF0000"/>
          <w:sz w:val="20"/>
          <w:szCs w:val="20"/>
        </w:rPr>
      </w:pPr>
    </w:p>
    <w:p w:rsidR="00B91495" w:rsidRPr="00EB0048" w:rsidRDefault="00D85259" w:rsidP="00A61721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b/>
          <w:sz w:val="28"/>
          <w:szCs w:val="28"/>
        </w:rPr>
      </w:pPr>
      <w:r w:rsidRPr="00EB0048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EB0048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EB0048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EB0048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комплексного развития</w:t>
      </w:r>
      <w:r w:rsidR="00B5735C" w:rsidRPr="00EB0048">
        <w:rPr>
          <w:rFonts w:ascii="PT Astra Serif" w:hAnsi="PT Astra Serif" w:cs="Courier New"/>
          <w:b/>
          <w:sz w:val="28"/>
          <w:szCs w:val="28"/>
        </w:rPr>
        <w:t xml:space="preserve"> поддержки</w:t>
      </w:r>
      <w:r w:rsidR="00967602" w:rsidRPr="00EB0048">
        <w:rPr>
          <w:rFonts w:ascii="PT Astra Serif" w:hAnsi="PT Astra Serif" w:cs="Courier New"/>
          <w:b/>
          <w:sz w:val="28"/>
          <w:szCs w:val="28"/>
        </w:rPr>
        <w:t xml:space="preserve"> </w:t>
      </w:r>
      <w:r w:rsidR="00B5735C" w:rsidRPr="00EB0048">
        <w:rPr>
          <w:rFonts w:ascii="PT Astra Serif" w:eastAsia="Calibri" w:hAnsi="PT Astra Serif" w:cs="PT Astra Serif"/>
          <w:b/>
          <w:sz w:val="28"/>
          <w:szCs w:val="28"/>
          <w:lang w:eastAsia="ru-RU"/>
        </w:rPr>
        <w:t>социально-ориентированных некоммерческих организаций и территориального общественного самоуправления</w:t>
      </w:r>
    </w:p>
    <w:p w:rsidR="00AF2A58" w:rsidRPr="00D564F2" w:rsidRDefault="00AF2A58" w:rsidP="00A61721">
      <w:pPr>
        <w:pStyle w:val="aff9"/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B52CB4" w:rsidRPr="00EB0048" w:rsidRDefault="00A70CAE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комплексного развития </w:t>
      </w:r>
      <w:r w:rsidR="00CF1CCE" w:rsidRPr="00EB0048">
        <w:rPr>
          <w:rFonts w:ascii="PT Astra Serif" w:hAnsi="PT Astra Serif"/>
          <w:sz w:val="28"/>
          <w:szCs w:val="28"/>
        </w:rPr>
        <w:t xml:space="preserve">поддержки социально ориентированных некоммерческих организаций и  территориального общественного самоуправления </w:t>
      </w:r>
      <w:r w:rsidRPr="00EB0048">
        <w:rPr>
          <w:rFonts w:ascii="PT Astra Serif" w:hAnsi="PT Astra Serif"/>
          <w:sz w:val="28"/>
          <w:szCs w:val="28"/>
        </w:rPr>
        <w:t>муниципального образования Щекинский район:</w:t>
      </w:r>
    </w:p>
    <w:p w:rsidR="00CF1CCE" w:rsidRPr="00EB0048" w:rsidRDefault="00A61721" w:rsidP="00A61721">
      <w:pPr>
        <w:pStyle w:val="aff4"/>
        <w:widowControl w:val="0"/>
        <w:suppressAutoHyphens w:val="0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1) </w:t>
      </w:r>
      <w:r w:rsidR="00CF1CCE" w:rsidRPr="00EB0048">
        <w:rPr>
          <w:rFonts w:ascii="PT Astra Serif" w:hAnsi="PT Astra Serif"/>
          <w:sz w:val="28"/>
          <w:szCs w:val="28"/>
        </w:rPr>
        <w:t xml:space="preserve">Повышение гражданской активности жителей Щекинского района, </w:t>
      </w:r>
    </w:p>
    <w:p w:rsidR="00B52CB4" w:rsidRPr="00EB0048" w:rsidRDefault="00A61721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 </w:t>
      </w:r>
      <w:r w:rsidR="00CF1CCE" w:rsidRPr="00EB0048">
        <w:rPr>
          <w:rFonts w:ascii="PT Astra Serif" w:hAnsi="PT Astra Serif"/>
          <w:sz w:val="28"/>
          <w:szCs w:val="28"/>
        </w:rPr>
        <w:t>Проведение совместных мероприятий органов местного самоуправления Щекинского района, старост населенных пунктов, органов ТОС и социально-ориентированных некоммерческих организаций Щекинского района.</w:t>
      </w:r>
    </w:p>
    <w:p w:rsidR="00CF1CCE" w:rsidRPr="00EB0048" w:rsidRDefault="00A61721" w:rsidP="00A61721">
      <w:pPr>
        <w:pStyle w:val="aff4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="00CF1CCE" w:rsidRPr="00EB0048">
        <w:rPr>
          <w:rFonts w:ascii="PT Astra Serif" w:hAnsi="PT Astra Serif"/>
          <w:sz w:val="28"/>
          <w:szCs w:val="28"/>
          <w:lang w:eastAsia="ru-RU"/>
        </w:rPr>
        <w:t>Привлечение сельских старост, органов ТОС и социально-ориентированных некоммерческих организаций Щекинского района к  участию в решении социально значимых вопросов местного значения.</w:t>
      </w:r>
    </w:p>
    <w:p w:rsidR="00CF1CCE" w:rsidRPr="00EB0048" w:rsidRDefault="00A61721" w:rsidP="00A61721">
      <w:pPr>
        <w:pStyle w:val="aff4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="00CF1CCE" w:rsidRPr="00EB0048">
        <w:rPr>
          <w:rFonts w:ascii="PT Astra Serif" w:hAnsi="PT Astra Serif"/>
          <w:sz w:val="28"/>
          <w:szCs w:val="28"/>
          <w:lang w:eastAsia="ru-RU"/>
        </w:rPr>
        <w:t xml:space="preserve">Развитие общественно гражданских инициатив по созданию </w:t>
      </w:r>
      <w:r w:rsidR="00CF1CCE" w:rsidRPr="00EB0048">
        <w:rPr>
          <w:rFonts w:ascii="PT Astra Serif" w:hAnsi="PT Astra Serif"/>
          <w:sz w:val="28"/>
          <w:szCs w:val="28"/>
        </w:rPr>
        <w:t>социально значимых проектов, проведению культурно-массовых, спортивных, патриотических и иных мероприятий для участия в конкурсах,  в том числе  на получение муниципальных, областных и Президентских грантов и т.д.</w:t>
      </w:r>
    </w:p>
    <w:p w:rsidR="00CF1CCE" w:rsidRPr="00EB0048" w:rsidRDefault="00A61721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CF1CCE" w:rsidRPr="00EB0048">
        <w:rPr>
          <w:rFonts w:ascii="PT Astra Serif" w:hAnsi="PT Astra Serif"/>
          <w:sz w:val="28"/>
          <w:szCs w:val="28"/>
        </w:rPr>
        <w:t>Информирование населения о деятельности сельских старост, органов ТОС и социально-ориентированных некоммерческих организаций Щекинского района.</w:t>
      </w:r>
    </w:p>
    <w:p w:rsidR="00686659" w:rsidRPr="00CF1CCE" w:rsidRDefault="00686659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Pr="00CF1CCE" w:rsidRDefault="00686659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CF1CCE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CF1CCE" w:rsidRDefault="00686659" w:rsidP="00A61721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Pr="0094415E" w:rsidRDefault="00686659" w:rsidP="00A61721">
      <w:pPr>
        <w:pStyle w:val="aff9"/>
        <w:ind w:firstLine="709"/>
        <w:jc w:val="both"/>
        <w:rPr>
          <w:rFonts w:ascii="PT Astra Serif" w:hAnsi="PT Astra Serif"/>
          <w:color w:val="FF0000"/>
        </w:rPr>
        <w:sectPr w:rsidR="00686659" w:rsidRPr="0094415E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4415E" w:rsidRPr="0094415E" w:rsidTr="0094415E">
        <w:trPr>
          <w:trHeight w:val="1846"/>
        </w:trPr>
        <w:tc>
          <w:tcPr>
            <w:tcW w:w="4482" w:type="dxa"/>
          </w:tcPr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CF1CCE" w:rsidRDefault="00DD35CC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DD35CC">
              <w:rPr>
                <w:rFonts w:ascii="PT Astra Serif" w:hAnsi="PT Astra Serif"/>
                <w:sz w:val="28"/>
                <w:szCs w:val="28"/>
                <w:lang w:eastAsia="ru-RU"/>
              </w:rPr>
              <w:t>29.09.2025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 – 1548</w:t>
            </w:r>
          </w:p>
        </w:tc>
      </w:tr>
      <w:tr w:rsidR="0094415E" w:rsidRPr="0094415E" w:rsidTr="00686659">
        <w:trPr>
          <w:trHeight w:val="280"/>
        </w:trPr>
        <w:tc>
          <w:tcPr>
            <w:tcW w:w="4482" w:type="dxa"/>
          </w:tcPr>
          <w:p w:rsidR="00686659" w:rsidRPr="00CF1CCE" w:rsidRDefault="00686659" w:rsidP="009441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4415E" w:rsidRPr="0094415E" w:rsidTr="0094415E">
        <w:trPr>
          <w:trHeight w:val="1846"/>
        </w:trPr>
        <w:tc>
          <w:tcPr>
            <w:tcW w:w="4482" w:type="dxa"/>
          </w:tcPr>
          <w:p w:rsidR="00686659" w:rsidRPr="00CF1CCE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686659" w:rsidRPr="00CF1CCE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CF1CCE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CF1CCE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86659" w:rsidRPr="00CF1CCE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94415E" w:rsidRDefault="00686659" w:rsidP="00CF1C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10.01.2022 № 1 – </w:t>
            </w:r>
            <w:r w:rsidR="00CF1CCE" w:rsidRPr="00CF1CCE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</w:tr>
    </w:tbl>
    <w:p w:rsidR="00D542B4" w:rsidRPr="0094415E" w:rsidRDefault="00D542B4">
      <w:pPr>
        <w:pStyle w:val="ConsPlusNormal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686659" w:rsidRPr="0094415E" w:rsidRDefault="00686659">
      <w:pPr>
        <w:pStyle w:val="ConsPlusNormal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D542B4" w:rsidRPr="00CF1CCE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F1CCE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CF1CCE" w:rsidRDefault="00D542B4" w:rsidP="00CF1CCE">
      <w:pPr>
        <w:jc w:val="center"/>
        <w:rPr>
          <w:rFonts w:ascii="PT Astra Serif" w:hAnsi="PT Astra Serif"/>
          <w:b/>
          <w:sz w:val="28"/>
          <w:szCs w:val="28"/>
        </w:rPr>
      </w:pPr>
      <w:r w:rsidRPr="00CF1CCE">
        <w:rPr>
          <w:rFonts w:ascii="PT Astra Serif" w:hAnsi="PT Astra Serif"/>
          <w:b/>
          <w:sz w:val="28"/>
          <w:szCs w:val="28"/>
        </w:rPr>
        <w:t xml:space="preserve">управляющего совета муниципальной программы муниципального образования Щекинский район </w:t>
      </w:r>
      <w:r w:rsidR="00CF1CCE" w:rsidRPr="0094415E">
        <w:rPr>
          <w:rFonts w:ascii="PT Astra Serif" w:hAnsi="PT Astra Serif"/>
          <w:b/>
          <w:sz w:val="28"/>
          <w:szCs w:val="28"/>
        </w:rPr>
        <w:t xml:space="preserve">«Оказание поддержки социально-ориентированным некоммерческим организациям и развитие территориального общественного самоуправления на территории </w:t>
      </w:r>
    </w:p>
    <w:p w:rsidR="00CF1CCE" w:rsidRPr="0094415E" w:rsidRDefault="00CF1CCE" w:rsidP="00CF1CCE">
      <w:pPr>
        <w:jc w:val="center"/>
        <w:rPr>
          <w:rFonts w:ascii="PT Astra Serif" w:hAnsi="PT Astra Serif"/>
          <w:b/>
          <w:sz w:val="28"/>
          <w:szCs w:val="28"/>
        </w:rPr>
      </w:pPr>
      <w:r w:rsidRPr="0094415E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D542B4" w:rsidRPr="0094415E" w:rsidRDefault="00D542B4" w:rsidP="00D542B4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542B4" w:rsidRPr="0094415E" w:rsidRDefault="00D542B4" w:rsidP="00D542B4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542B4" w:rsidRPr="00ED1E6E" w:rsidRDefault="00CF1CCE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 xml:space="preserve">Руководитель аппарата </w:t>
      </w:r>
      <w:r w:rsidR="00D542B4" w:rsidRPr="00ED1E6E">
        <w:rPr>
          <w:rFonts w:ascii="PT Astra Serif" w:hAnsi="PT Astra Serif" w:cs="Times New Roman"/>
          <w:sz w:val="28"/>
          <w:szCs w:val="28"/>
        </w:rPr>
        <w:t xml:space="preserve"> администрации</w:t>
      </w:r>
      <w:r w:rsidR="00686659" w:rsidRPr="00ED1E6E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 w:rsidRPr="00ED1E6E">
        <w:rPr>
          <w:rFonts w:ascii="PT Astra Serif" w:hAnsi="PT Astra Serif" w:cs="Times New Roman"/>
          <w:sz w:val="28"/>
          <w:szCs w:val="28"/>
        </w:rPr>
        <w:t> </w:t>
      </w:r>
      <w:r w:rsidR="00D542B4" w:rsidRPr="00ED1E6E">
        <w:rPr>
          <w:rFonts w:ascii="PT Astra Serif" w:hAnsi="PT Astra Serif" w:cs="Times New Roman"/>
          <w:sz w:val="28"/>
          <w:szCs w:val="28"/>
        </w:rPr>
        <w:t>-</w:t>
      </w:r>
      <w:r w:rsidR="00570FD9" w:rsidRPr="00ED1E6E">
        <w:rPr>
          <w:rFonts w:ascii="PT Astra Serif" w:hAnsi="PT Astra Serif" w:cs="Times New Roman"/>
          <w:sz w:val="28"/>
          <w:szCs w:val="28"/>
        </w:rPr>
        <w:t> </w:t>
      </w:r>
      <w:r w:rsidR="00D542B4" w:rsidRPr="00ED1E6E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ED1E6E">
        <w:rPr>
          <w:rFonts w:ascii="PT Astra Serif" w:hAnsi="PT Astra Serif" w:cs="Times New Roman"/>
          <w:sz w:val="28"/>
          <w:szCs w:val="28"/>
        </w:rPr>
        <w:t>;</w:t>
      </w:r>
    </w:p>
    <w:p w:rsidR="00570FD9" w:rsidRPr="00ED1E6E" w:rsidRDefault="00ED1E6E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 xml:space="preserve">Консультант комитета по взаимодействию с ОМС и организационной работе </w:t>
      </w:r>
      <w:r w:rsidR="00686659" w:rsidRPr="00ED1E6E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 w:rsidRPr="00ED1E6E"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570FD9" w:rsidRPr="00ED1E6E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ED1E6E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94415E" w:rsidRDefault="00D542B4" w:rsidP="00D542B4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570FD9" w:rsidRPr="00ED1E6E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D1E6E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ED1E6E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ED1E6E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п</w:t>
      </w:r>
      <w:r w:rsidR="00D542B4" w:rsidRPr="00ED1E6E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ED1E6E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ED1E6E">
        <w:rPr>
          <w:rFonts w:ascii="PT Astra Serif" w:hAnsi="PT Astra Serif" w:cs="Times New Roman"/>
          <w:sz w:val="28"/>
          <w:szCs w:val="28"/>
        </w:rPr>
        <w:t>;</w:t>
      </w:r>
    </w:p>
    <w:p w:rsidR="002C5F23" w:rsidRDefault="00D542B4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председател</w:t>
      </w:r>
      <w:r w:rsidR="00ED1E6E" w:rsidRPr="00ED1E6E">
        <w:rPr>
          <w:rFonts w:ascii="PT Astra Serif" w:hAnsi="PT Astra Serif" w:cs="Times New Roman"/>
          <w:sz w:val="28"/>
          <w:szCs w:val="28"/>
        </w:rPr>
        <w:t>ь</w:t>
      </w:r>
      <w:r w:rsidRPr="00ED1E6E">
        <w:rPr>
          <w:rFonts w:ascii="PT Astra Serif" w:hAnsi="PT Astra Serif" w:cs="Times New Roman"/>
          <w:sz w:val="28"/>
          <w:szCs w:val="28"/>
        </w:rPr>
        <w:t xml:space="preserve"> комитета </w:t>
      </w:r>
      <w:r w:rsidR="00ED1E6E" w:rsidRPr="00ED1E6E">
        <w:rPr>
          <w:rFonts w:ascii="PT Astra Serif" w:hAnsi="PT Astra Serif" w:cs="Times New Roman"/>
          <w:sz w:val="28"/>
          <w:szCs w:val="28"/>
        </w:rPr>
        <w:t>по взаимодействию с ОМС и организационной работе администрации Щекинского района</w:t>
      </w:r>
      <w:r w:rsidR="00ED1E6E">
        <w:rPr>
          <w:rFonts w:ascii="PT Astra Serif" w:hAnsi="PT Astra Serif" w:cs="Times New Roman"/>
          <w:sz w:val="28"/>
          <w:szCs w:val="28"/>
        </w:rPr>
        <w:t>;</w:t>
      </w:r>
    </w:p>
    <w:p w:rsidR="00ED1E6E" w:rsidRPr="0094415E" w:rsidRDefault="00ED1E6E" w:rsidP="00570FD9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председателя </w:t>
      </w:r>
      <w:r w:rsidRPr="00ED1E6E">
        <w:rPr>
          <w:rFonts w:ascii="PT Astra Serif" w:hAnsi="PT Astra Serif" w:cs="Times New Roman"/>
          <w:sz w:val="28"/>
          <w:szCs w:val="28"/>
        </w:rPr>
        <w:t>комитета по взаимодействию с ОМС и организационной работе 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C5F23" w:rsidRPr="0094415E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2C5F23" w:rsidRPr="00ED1E6E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ED1E6E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D3" w:rsidRDefault="007E32D3">
      <w:r>
        <w:separator/>
      </w:r>
    </w:p>
  </w:endnote>
  <w:endnote w:type="continuationSeparator" w:id="0">
    <w:p w:rsidR="007E32D3" w:rsidRDefault="007E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D3" w:rsidRDefault="007E32D3">
      <w:r>
        <w:separator/>
      </w:r>
    </w:p>
  </w:footnote>
  <w:footnote w:type="continuationSeparator" w:id="0">
    <w:p w:rsidR="007E32D3" w:rsidRDefault="007E3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5735C" w:rsidRPr="00AE2353" w:rsidRDefault="00B5735C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DD35CC">
          <w:rPr>
            <w:rFonts w:ascii="PT Astra Serif" w:hAnsi="PT Astra Serif"/>
            <w:noProof/>
            <w:sz w:val="28"/>
            <w:szCs w:val="28"/>
          </w:rPr>
          <w:t>7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5735C" w:rsidRDefault="00B5735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5C" w:rsidRDefault="00B5735C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EE3890"/>
    <w:multiLevelType w:val="hybridMultilevel"/>
    <w:tmpl w:val="35C29EAE"/>
    <w:lvl w:ilvl="0" w:tplc="FFA06BF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128FC"/>
    <w:multiLevelType w:val="hybridMultilevel"/>
    <w:tmpl w:val="0C56C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3F91"/>
    <w:multiLevelType w:val="hybridMultilevel"/>
    <w:tmpl w:val="142C4C14"/>
    <w:lvl w:ilvl="0" w:tplc="148206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7483B"/>
    <w:multiLevelType w:val="hybridMultilevel"/>
    <w:tmpl w:val="E690E440"/>
    <w:lvl w:ilvl="0" w:tplc="40D8E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60C41"/>
    <w:multiLevelType w:val="hybridMultilevel"/>
    <w:tmpl w:val="A6827028"/>
    <w:lvl w:ilvl="0" w:tplc="0A98C1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E72AB"/>
    <w:multiLevelType w:val="hybridMultilevel"/>
    <w:tmpl w:val="0FD6ED5C"/>
    <w:lvl w:ilvl="0" w:tplc="A0AA440C">
      <w:start w:val="2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D3E64D3"/>
    <w:multiLevelType w:val="hybridMultilevel"/>
    <w:tmpl w:val="5D9E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180A24"/>
    <w:multiLevelType w:val="hybridMultilevel"/>
    <w:tmpl w:val="E610A5B8"/>
    <w:lvl w:ilvl="0" w:tplc="7304E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4C7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65FCD"/>
    <w:rsid w:val="00172D3A"/>
    <w:rsid w:val="00174B1C"/>
    <w:rsid w:val="00174BF8"/>
    <w:rsid w:val="00180E9E"/>
    <w:rsid w:val="00180ED5"/>
    <w:rsid w:val="00182C82"/>
    <w:rsid w:val="00191536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A3587"/>
    <w:rsid w:val="002B1EC1"/>
    <w:rsid w:val="002B226D"/>
    <w:rsid w:val="002B4FD2"/>
    <w:rsid w:val="002B7459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879B6"/>
    <w:rsid w:val="00390D1A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3E2EA4"/>
    <w:rsid w:val="00417AD6"/>
    <w:rsid w:val="004229CB"/>
    <w:rsid w:val="00430524"/>
    <w:rsid w:val="00433677"/>
    <w:rsid w:val="004363A2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0714"/>
    <w:rsid w:val="005408BB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2E7C"/>
    <w:rsid w:val="00647CC7"/>
    <w:rsid w:val="00652F33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C42BE"/>
    <w:rsid w:val="006D308A"/>
    <w:rsid w:val="006E230F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169B"/>
    <w:rsid w:val="00765125"/>
    <w:rsid w:val="0077682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E32D3"/>
    <w:rsid w:val="007F12CE"/>
    <w:rsid w:val="007F4476"/>
    <w:rsid w:val="007F4F01"/>
    <w:rsid w:val="007F5240"/>
    <w:rsid w:val="007F6F37"/>
    <w:rsid w:val="0080007F"/>
    <w:rsid w:val="00806361"/>
    <w:rsid w:val="008164A7"/>
    <w:rsid w:val="00817040"/>
    <w:rsid w:val="00821572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11A9"/>
    <w:rsid w:val="00870539"/>
    <w:rsid w:val="00873447"/>
    <w:rsid w:val="008773E9"/>
    <w:rsid w:val="0088106B"/>
    <w:rsid w:val="008840B9"/>
    <w:rsid w:val="00886A38"/>
    <w:rsid w:val="00891059"/>
    <w:rsid w:val="008A2616"/>
    <w:rsid w:val="008A3D52"/>
    <w:rsid w:val="008A457D"/>
    <w:rsid w:val="008B2084"/>
    <w:rsid w:val="008B6CC1"/>
    <w:rsid w:val="008B6DFA"/>
    <w:rsid w:val="008C5DA6"/>
    <w:rsid w:val="008C6C8A"/>
    <w:rsid w:val="008D33DE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190B"/>
    <w:rsid w:val="0093525B"/>
    <w:rsid w:val="0094415E"/>
    <w:rsid w:val="00944654"/>
    <w:rsid w:val="00950A8A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07B8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1721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56C5"/>
    <w:rsid w:val="00B30B3D"/>
    <w:rsid w:val="00B45F35"/>
    <w:rsid w:val="00B52CB4"/>
    <w:rsid w:val="00B562C1"/>
    <w:rsid w:val="00B5735C"/>
    <w:rsid w:val="00B63641"/>
    <w:rsid w:val="00B70571"/>
    <w:rsid w:val="00B73988"/>
    <w:rsid w:val="00B767D4"/>
    <w:rsid w:val="00B84ABD"/>
    <w:rsid w:val="00B91495"/>
    <w:rsid w:val="00B93BC9"/>
    <w:rsid w:val="00B95987"/>
    <w:rsid w:val="00B961FB"/>
    <w:rsid w:val="00B96A9E"/>
    <w:rsid w:val="00BA0A86"/>
    <w:rsid w:val="00BA0F0E"/>
    <w:rsid w:val="00BA4658"/>
    <w:rsid w:val="00BA5FD2"/>
    <w:rsid w:val="00BB172B"/>
    <w:rsid w:val="00BB1A22"/>
    <w:rsid w:val="00BB291D"/>
    <w:rsid w:val="00BC44E9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1CCE"/>
    <w:rsid w:val="00CF25B5"/>
    <w:rsid w:val="00CF3559"/>
    <w:rsid w:val="00D00FE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564F2"/>
    <w:rsid w:val="00D624BC"/>
    <w:rsid w:val="00D66596"/>
    <w:rsid w:val="00D711C3"/>
    <w:rsid w:val="00D74402"/>
    <w:rsid w:val="00D85259"/>
    <w:rsid w:val="00D8696A"/>
    <w:rsid w:val="00D874D6"/>
    <w:rsid w:val="00DA13C6"/>
    <w:rsid w:val="00DA594E"/>
    <w:rsid w:val="00DB3593"/>
    <w:rsid w:val="00DB65CA"/>
    <w:rsid w:val="00DC268B"/>
    <w:rsid w:val="00DC28B4"/>
    <w:rsid w:val="00DD1D3E"/>
    <w:rsid w:val="00DD20FA"/>
    <w:rsid w:val="00DD35CC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467D3"/>
    <w:rsid w:val="00E5796C"/>
    <w:rsid w:val="00E727C9"/>
    <w:rsid w:val="00E74304"/>
    <w:rsid w:val="00E7546C"/>
    <w:rsid w:val="00E7750E"/>
    <w:rsid w:val="00E806EA"/>
    <w:rsid w:val="00E81442"/>
    <w:rsid w:val="00E81797"/>
    <w:rsid w:val="00E82934"/>
    <w:rsid w:val="00E840B5"/>
    <w:rsid w:val="00E936C5"/>
    <w:rsid w:val="00E944B1"/>
    <w:rsid w:val="00EA0A7A"/>
    <w:rsid w:val="00EA15C0"/>
    <w:rsid w:val="00EA6E12"/>
    <w:rsid w:val="00EA7FC8"/>
    <w:rsid w:val="00EB0048"/>
    <w:rsid w:val="00EB128B"/>
    <w:rsid w:val="00EB2534"/>
    <w:rsid w:val="00EB53CC"/>
    <w:rsid w:val="00EC0F88"/>
    <w:rsid w:val="00EC3DC4"/>
    <w:rsid w:val="00ED1E6E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5D2A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1B61"/>
    <w:rsid w:val="00FD2A12"/>
    <w:rsid w:val="00FD2ED9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"/>
    <w:qFormat/>
    <w:rsid w:val="007F5240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BC44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"/>
    <w:qFormat/>
    <w:rsid w:val="007F5240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BC44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FA1B-4490-4475-9475-4685ABE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10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2025-09-29T14:39:00Z</cp:lastPrinted>
  <dcterms:created xsi:type="dcterms:W3CDTF">2025-09-29T14:40:00Z</dcterms:created>
  <dcterms:modified xsi:type="dcterms:W3CDTF">2025-09-29T14:40:00Z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