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E0FB4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9E0FB4">
        <w:rPr>
          <w:rFonts w:ascii="PT Astra Serif" w:hAnsi="PT Astra Serif" w:cs="Times New Roman"/>
          <w:sz w:val="24"/>
          <w:szCs w:val="24"/>
        </w:rPr>
        <w:t>«О внесении изменений</w:t>
      </w:r>
      <w:r w:rsidR="009E0FB4" w:rsidRPr="009E0FB4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21.09.2015 № 9-1390 «Об оценке регулирующего воздействия проектов муниципальных нормативных правовых актов администрации муниципального образования Щекинский район, экспертизе муниципальных нормативных правовых актов администрации муниципального образования Щекинский район, затрагивающих вопросы осуществления предпринимательской и инвестиционной деятельности»</w:t>
      </w:r>
    </w:p>
    <w:p w:rsidR="000107E7" w:rsidRPr="004002DD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4002DD" w:rsidRDefault="00B81488" w:rsidP="009E0FB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9E0FB4">
        <w:rPr>
          <w:rFonts w:ascii="PT Astra Serif" w:hAnsi="PT Astra Serif" w:cs="Times New Roman"/>
          <w:sz w:val="24"/>
          <w:szCs w:val="24"/>
        </w:rPr>
        <w:t>«О внесении изменений</w:t>
      </w:r>
      <w:bookmarkStart w:id="0" w:name="_GoBack"/>
      <w:bookmarkEnd w:id="0"/>
      <w:r w:rsidR="009E0FB4" w:rsidRPr="009E0FB4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21.09.2015 № 9-1390 «Об оценке регулирующего воздействия проектов муниципальных нормативных правовых актов администрации муниципального образования Щекинский район, экспертизе муниципальных нормативных правовых актов администрации муниципального образования Щекинский район, затрагивающих вопросы осуществления предпринимательской и инвестиционной деятельности»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9E0FB4" w:rsidRDefault="003D7ED6" w:rsidP="009E0FB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440C25">
        <w:rPr>
          <w:rFonts w:ascii="PT Astra Serif" w:hAnsi="PT Astra Serif" w:cs="Times New Roman"/>
          <w:sz w:val="24"/>
          <w:szCs w:val="24"/>
        </w:rPr>
        <w:t>: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9E0FB4" w:rsidRPr="009E0FB4">
        <w:rPr>
          <w:rFonts w:ascii="PT Astra Serif" w:hAnsi="PT Astra Serif" w:cs="Times New Roman"/>
          <w:sz w:val="24"/>
          <w:szCs w:val="24"/>
        </w:rPr>
        <w:t xml:space="preserve">«О </w:t>
      </w:r>
      <w:r w:rsidR="009E0FB4">
        <w:rPr>
          <w:rFonts w:ascii="PT Astra Serif" w:hAnsi="PT Astra Serif" w:cs="Times New Roman"/>
          <w:sz w:val="24"/>
          <w:szCs w:val="24"/>
        </w:rPr>
        <w:t>внесении изменений</w:t>
      </w:r>
      <w:r w:rsidR="009E0FB4" w:rsidRPr="009E0FB4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21.09.2015 № 9-1390 «Об оценке регулирующего воздействия проектов муниципальных нормативных правовых актов администрации муниципального образования Щекинский район, экспертизе муниципальных нормативных правовых актов администрации муниципального образования Щекинский район, затрагивающих вопросы осуществления предпринимательской и инвестиционной деятельности»</w:t>
      </w:r>
      <w:r w:rsidR="009E0FB4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4002DD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4002DD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82B4C" w:rsidRPr="004002DD" w:rsidRDefault="00A82B4C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94921" w:rsidRPr="00CB0805" w:rsidTr="00A532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230A5D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766473" w:rsidP="00230A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</w:t>
            </w:r>
            <w:r w:rsidR="00230A5D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230A5D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94921" w:rsidRPr="00CB0805" w:rsidTr="00A5328B">
        <w:tc>
          <w:tcPr>
            <w:tcW w:w="3289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240872">
        <w:rPr>
          <w:rFonts w:ascii="PT Astra Serif" w:hAnsi="PT Astra Serif"/>
          <w:sz w:val="24"/>
          <w:szCs w:val="24"/>
        </w:rPr>
        <w:t>23.03.</w:t>
      </w:r>
      <w:r w:rsidR="00230A5D">
        <w:rPr>
          <w:rFonts w:ascii="PT Astra Serif" w:hAnsi="PT Astra Serif"/>
          <w:sz w:val="24"/>
          <w:szCs w:val="24"/>
        </w:rPr>
        <w:t>2021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9E0FB4" w:rsidRDefault="009E0FB4" w:rsidP="00230A5D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 xml:space="preserve">Исп. </w:t>
      </w:r>
      <w:r w:rsidR="00A82B4C" w:rsidRPr="00230A5D">
        <w:rPr>
          <w:rFonts w:ascii="PT Astra Serif" w:hAnsi="PT Astra Serif" w:cs="Times New Roman"/>
          <w:sz w:val="20"/>
          <w:szCs w:val="20"/>
        </w:rPr>
        <w:t>Тычкина Анастасия Олеговна</w:t>
      </w:r>
      <w:r w:rsidR="00E94921" w:rsidRPr="00230A5D">
        <w:rPr>
          <w:rFonts w:ascii="PT Astra Serif" w:hAnsi="PT Astra Serif" w:cs="Times New Roman"/>
          <w:sz w:val="20"/>
          <w:szCs w:val="20"/>
        </w:rPr>
        <w:t>,</w:t>
      </w: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>Тел. 8(48751)</w:t>
      </w:r>
      <w:r w:rsidR="004002DD" w:rsidRPr="00230A5D">
        <w:rPr>
          <w:rFonts w:ascii="PT Astra Serif" w:hAnsi="PT Astra Serif" w:cs="Times New Roman"/>
          <w:sz w:val="20"/>
          <w:szCs w:val="20"/>
        </w:rPr>
        <w:t xml:space="preserve"> </w:t>
      </w:r>
      <w:r w:rsidRPr="00230A5D">
        <w:rPr>
          <w:rFonts w:ascii="PT Astra Serif" w:hAnsi="PT Astra Serif" w:cs="Times New Roman"/>
          <w:sz w:val="20"/>
          <w:szCs w:val="20"/>
        </w:rPr>
        <w:t>5</w:t>
      </w:r>
      <w:r w:rsidR="00230A5D">
        <w:rPr>
          <w:rFonts w:ascii="PT Astra Serif" w:hAnsi="PT Astra Serif" w:cs="Times New Roman"/>
          <w:sz w:val="20"/>
          <w:szCs w:val="20"/>
        </w:rPr>
        <w:t>-10-49</w:t>
      </w:r>
    </w:p>
    <w:sectPr w:rsidR="00380E3E" w:rsidRPr="00230A5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30A5D"/>
    <w:rsid w:val="00240872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40C25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66473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0FB4"/>
    <w:rsid w:val="009E6824"/>
    <w:rsid w:val="00A05FC4"/>
    <w:rsid w:val="00A355A2"/>
    <w:rsid w:val="00A47373"/>
    <w:rsid w:val="00A50EA6"/>
    <w:rsid w:val="00A753C6"/>
    <w:rsid w:val="00A82B4C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CF7FDB"/>
    <w:rsid w:val="00D0413C"/>
    <w:rsid w:val="00D2186E"/>
    <w:rsid w:val="00D339A6"/>
    <w:rsid w:val="00D61940"/>
    <w:rsid w:val="00D7788B"/>
    <w:rsid w:val="00E01795"/>
    <w:rsid w:val="00E07779"/>
    <w:rsid w:val="00E77B1A"/>
    <w:rsid w:val="00E94921"/>
    <w:rsid w:val="00E95F20"/>
    <w:rsid w:val="00EE6B31"/>
    <w:rsid w:val="00EF3C71"/>
    <w:rsid w:val="00EF557A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786F06-6F28-4199-B5AF-BB969DEC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CC7BD-2FDA-494B-9937-8F67144B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2021-03-23T07:57:00Z</cp:lastPrinted>
  <dcterms:created xsi:type="dcterms:W3CDTF">2021-03-23T07:58:00Z</dcterms:created>
  <dcterms:modified xsi:type="dcterms:W3CDTF">2021-03-23T07:58:00Z</dcterms:modified>
</cp:coreProperties>
</file>