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0E35C3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0E35C3">
        <w:rPr>
          <w:rFonts w:ascii="PT Astra Serif" w:hAnsi="PT Astra Serif" w:cs="Times New Roman"/>
          <w:sz w:val="24"/>
          <w:szCs w:val="24"/>
        </w:rPr>
        <w:t>ЗАКЛЮЧЕНИЕ</w:t>
      </w:r>
      <w:r w:rsidRPr="000E35C3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0E35C3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E35C3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0E35C3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0E35C3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0E35C3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Щекинского района от </w:t>
      </w:r>
      <w:r w:rsidR="007345EC" w:rsidRPr="000E35C3">
        <w:rPr>
          <w:rFonts w:ascii="PT Astra Serif" w:hAnsi="PT Astra Serif" w:cs="Times New Roman"/>
          <w:sz w:val="24"/>
          <w:szCs w:val="24"/>
        </w:rPr>
        <w:t>26</w:t>
      </w:r>
      <w:r w:rsidR="008F33CC" w:rsidRPr="000E35C3">
        <w:rPr>
          <w:rFonts w:ascii="PT Astra Serif" w:hAnsi="PT Astra Serif" w:cs="Times New Roman"/>
          <w:sz w:val="24"/>
          <w:szCs w:val="24"/>
        </w:rPr>
        <w:t>.</w:t>
      </w:r>
      <w:r w:rsidR="007345EC" w:rsidRPr="000E35C3">
        <w:rPr>
          <w:rFonts w:ascii="PT Astra Serif" w:hAnsi="PT Astra Serif" w:cs="Times New Roman"/>
          <w:sz w:val="24"/>
          <w:szCs w:val="24"/>
        </w:rPr>
        <w:t>06</w:t>
      </w:r>
      <w:r w:rsidR="008F33CC" w:rsidRPr="000E35C3">
        <w:rPr>
          <w:rFonts w:ascii="PT Astra Serif" w:hAnsi="PT Astra Serif" w:cs="Times New Roman"/>
          <w:sz w:val="24"/>
          <w:szCs w:val="24"/>
        </w:rPr>
        <w:t>.201</w:t>
      </w:r>
      <w:r w:rsidR="007345EC" w:rsidRPr="000E35C3">
        <w:rPr>
          <w:rFonts w:ascii="PT Astra Serif" w:hAnsi="PT Astra Serif" w:cs="Times New Roman"/>
          <w:sz w:val="24"/>
          <w:szCs w:val="24"/>
        </w:rPr>
        <w:t>3</w:t>
      </w:r>
      <w:r w:rsidR="008F33CC" w:rsidRPr="000E35C3">
        <w:rPr>
          <w:rFonts w:ascii="PT Astra Serif" w:hAnsi="PT Astra Serif" w:cs="Times New Roman"/>
          <w:sz w:val="24"/>
          <w:szCs w:val="24"/>
        </w:rPr>
        <w:t xml:space="preserve"> №</w:t>
      </w:r>
      <w:r w:rsidR="000E35C3">
        <w:rPr>
          <w:rFonts w:ascii="PT Astra Serif" w:hAnsi="PT Astra Serif" w:cs="Times New Roman"/>
          <w:sz w:val="24"/>
          <w:szCs w:val="24"/>
        </w:rPr>
        <w:t> </w:t>
      </w:r>
      <w:r w:rsidR="007345EC" w:rsidRPr="000E35C3">
        <w:rPr>
          <w:rFonts w:ascii="PT Astra Serif" w:hAnsi="PT Astra Serif" w:cs="Times New Roman"/>
          <w:sz w:val="24"/>
          <w:szCs w:val="24"/>
        </w:rPr>
        <w:t>6-833</w:t>
      </w:r>
      <w:r w:rsidR="008F33CC" w:rsidRPr="000E35C3">
        <w:rPr>
          <w:rFonts w:ascii="PT Astra Serif" w:hAnsi="PT Astra Serif" w:cs="Times New Roman"/>
          <w:sz w:val="24"/>
          <w:szCs w:val="24"/>
        </w:rPr>
        <w:t xml:space="preserve"> «</w:t>
      </w:r>
      <w:r w:rsidR="007345EC" w:rsidRPr="000E35C3">
        <w:rPr>
          <w:rFonts w:ascii="PT Astra Serif" w:hAnsi="PT Astra Serif" w:cs="Times New Roman"/>
          <w:sz w:val="24"/>
          <w:szCs w:val="24"/>
        </w:rPr>
        <w:t>Об утверждении административного регламента исполнения муниципальной функции «Проведение проверок при осуществлении муниципального жилищного контроля на территории муниципального образования г.</w:t>
      </w:r>
      <w:r w:rsidR="000E35C3">
        <w:rPr>
          <w:rFonts w:ascii="PT Astra Serif" w:hAnsi="PT Astra Serif" w:cs="Times New Roman"/>
          <w:sz w:val="24"/>
          <w:szCs w:val="24"/>
        </w:rPr>
        <w:t> </w:t>
      </w:r>
      <w:r w:rsidR="007345EC" w:rsidRPr="000E35C3">
        <w:rPr>
          <w:rFonts w:ascii="PT Astra Serif" w:hAnsi="PT Astra Serif" w:cs="Times New Roman"/>
          <w:sz w:val="24"/>
          <w:szCs w:val="24"/>
        </w:rPr>
        <w:t>Щекино Щекинского района</w:t>
      </w:r>
      <w:r w:rsidR="00DB04FB" w:rsidRPr="000E35C3">
        <w:rPr>
          <w:rFonts w:ascii="PT Astra Serif" w:hAnsi="PT Astra Serif" w:cs="Times New Roman"/>
          <w:sz w:val="24"/>
          <w:szCs w:val="24"/>
        </w:rPr>
        <w:t>»</w:t>
      </w:r>
    </w:p>
    <w:p w:rsidR="007345EC" w:rsidRPr="000E35C3" w:rsidRDefault="007345EC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0E35C3" w:rsidRDefault="00B81488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0E35C3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0E35C3">
        <w:rPr>
          <w:rFonts w:ascii="PT Astra Serif" w:hAnsi="PT Astra Serif" w:cs="Times New Roman"/>
          <w:sz w:val="24"/>
          <w:szCs w:val="24"/>
        </w:rPr>
        <w:t>ом</w:t>
      </w:r>
      <w:r w:rsidR="00084AAF" w:rsidRPr="000E35C3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0E35C3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0E35C3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0E35C3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0E35C3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0E35C3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0E35C3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0E35C3">
        <w:rPr>
          <w:rFonts w:ascii="PT Astra Serif" w:hAnsi="PT Astra Serif" w:cs="Times New Roman"/>
          <w:sz w:val="24"/>
          <w:szCs w:val="24"/>
        </w:rPr>
        <w:t>12</w:t>
      </w:r>
      <w:r w:rsidR="003D7ED6" w:rsidRPr="000E35C3">
        <w:rPr>
          <w:rFonts w:ascii="PT Astra Serif" w:hAnsi="PT Astra Serif" w:cs="Times New Roman"/>
          <w:sz w:val="24"/>
          <w:szCs w:val="24"/>
        </w:rPr>
        <w:t>.0</w:t>
      </w:r>
      <w:r w:rsidR="00515FFA" w:rsidRPr="000E35C3">
        <w:rPr>
          <w:rFonts w:ascii="PT Astra Serif" w:hAnsi="PT Astra Serif" w:cs="Times New Roman"/>
          <w:sz w:val="24"/>
          <w:szCs w:val="24"/>
        </w:rPr>
        <w:t>3</w:t>
      </w:r>
      <w:r w:rsidR="003D7ED6" w:rsidRPr="000E35C3">
        <w:rPr>
          <w:rFonts w:ascii="PT Astra Serif" w:hAnsi="PT Astra Serif" w:cs="Times New Roman"/>
          <w:sz w:val="24"/>
          <w:szCs w:val="24"/>
        </w:rPr>
        <w:t>.201</w:t>
      </w:r>
      <w:r w:rsidR="00515FFA" w:rsidRPr="000E35C3">
        <w:rPr>
          <w:rFonts w:ascii="PT Astra Serif" w:hAnsi="PT Astra Serif" w:cs="Times New Roman"/>
          <w:sz w:val="24"/>
          <w:szCs w:val="24"/>
        </w:rPr>
        <w:t>5</w:t>
      </w:r>
      <w:r w:rsidR="003D7ED6" w:rsidRPr="000E35C3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0E35C3">
        <w:rPr>
          <w:rFonts w:ascii="PT Astra Serif" w:hAnsi="PT Astra Serif" w:cs="Times New Roman"/>
          <w:sz w:val="24"/>
          <w:szCs w:val="24"/>
        </w:rPr>
        <w:t>3-398</w:t>
      </w:r>
      <w:r w:rsidR="003D7ED6" w:rsidRPr="000E35C3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0E35C3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0E35C3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345EC" w:rsidRPr="000E35C3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26.06.2013 №</w:t>
      </w:r>
      <w:r w:rsidR="000E35C3">
        <w:rPr>
          <w:rFonts w:ascii="PT Astra Serif" w:hAnsi="PT Astra Serif" w:cs="Times New Roman"/>
          <w:sz w:val="24"/>
          <w:szCs w:val="24"/>
        </w:rPr>
        <w:t> </w:t>
      </w:r>
      <w:r w:rsidR="007345EC" w:rsidRPr="000E35C3">
        <w:rPr>
          <w:rFonts w:ascii="PT Astra Serif" w:hAnsi="PT Astra Serif" w:cs="Times New Roman"/>
          <w:sz w:val="24"/>
          <w:szCs w:val="24"/>
        </w:rPr>
        <w:t>6-833 «Об утверждении административного регламента исполнения муниципальной функции «Проведение проверок при осуществлении муниципального жилищного контроля на территории муниципального образования г.</w:t>
      </w:r>
      <w:r w:rsidR="000E35C3">
        <w:rPr>
          <w:rFonts w:ascii="PT Astra Serif" w:hAnsi="PT Astra Serif" w:cs="Times New Roman"/>
          <w:sz w:val="24"/>
          <w:szCs w:val="24"/>
        </w:rPr>
        <w:t> </w:t>
      </w:r>
      <w:r w:rsidR="007345EC" w:rsidRPr="000E35C3">
        <w:rPr>
          <w:rFonts w:ascii="PT Astra Serif" w:hAnsi="PT Astra Serif" w:cs="Times New Roman"/>
          <w:sz w:val="24"/>
          <w:szCs w:val="24"/>
        </w:rPr>
        <w:t>Щекино Щекинского района»</w:t>
      </w:r>
      <w:r w:rsidR="009104B1" w:rsidRPr="000E35C3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0E35C3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E35C3" w:rsidRDefault="003D7ED6" w:rsidP="00B9205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0E35C3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0E35C3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0E35C3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0E35C3">
        <w:rPr>
          <w:rFonts w:ascii="PT Astra Serif" w:hAnsi="PT Astra Serif" w:cs="Times New Roman"/>
          <w:sz w:val="24"/>
          <w:szCs w:val="24"/>
        </w:rPr>
        <w:t>го</w:t>
      </w:r>
      <w:r w:rsidRPr="000E35C3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0E35C3">
        <w:rPr>
          <w:rFonts w:ascii="PT Astra Serif" w:hAnsi="PT Astra Serif" w:cs="Times New Roman"/>
          <w:sz w:val="24"/>
          <w:szCs w:val="24"/>
        </w:rPr>
        <w:t>го</w:t>
      </w:r>
      <w:r w:rsidRPr="000E35C3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0E35C3">
        <w:rPr>
          <w:rFonts w:ascii="PT Astra Serif" w:hAnsi="PT Astra Serif" w:cs="Times New Roman"/>
          <w:sz w:val="24"/>
          <w:szCs w:val="24"/>
        </w:rPr>
        <w:t>а</w:t>
      </w:r>
      <w:r w:rsidR="0001590D" w:rsidRPr="000E35C3">
        <w:rPr>
          <w:rFonts w:ascii="PT Astra Serif" w:hAnsi="PT Astra Serif" w:cs="Times New Roman"/>
          <w:sz w:val="24"/>
          <w:szCs w:val="24"/>
        </w:rPr>
        <w:t>:</w:t>
      </w:r>
      <w:r w:rsidR="005E4849" w:rsidRPr="000E35C3">
        <w:rPr>
          <w:rFonts w:ascii="PT Astra Serif" w:hAnsi="PT Astra Serif" w:cs="Times New Roman"/>
          <w:sz w:val="24"/>
          <w:szCs w:val="24"/>
        </w:rPr>
        <w:t xml:space="preserve"> </w:t>
      </w:r>
      <w:r w:rsidR="00DB04FB" w:rsidRPr="000E35C3">
        <w:rPr>
          <w:rFonts w:ascii="PT Astra Serif" w:hAnsi="PT Astra Serif" w:cs="Times New Roman"/>
          <w:sz w:val="24"/>
          <w:szCs w:val="24"/>
        </w:rPr>
        <w:t>«</w:t>
      </w:r>
      <w:r w:rsidR="007345EC" w:rsidRPr="000E35C3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26.06.2013 №</w:t>
      </w:r>
      <w:r w:rsidR="000E35C3">
        <w:rPr>
          <w:rFonts w:ascii="PT Astra Serif" w:hAnsi="PT Astra Serif" w:cs="Times New Roman"/>
          <w:sz w:val="24"/>
          <w:szCs w:val="24"/>
        </w:rPr>
        <w:t> </w:t>
      </w:r>
      <w:bookmarkStart w:id="0" w:name="_GoBack"/>
      <w:bookmarkEnd w:id="0"/>
      <w:r w:rsidR="007345EC" w:rsidRPr="000E35C3">
        <w:rPr>
          <w:rFonts w:ascii="PT Astra Serif" w:hAnsi="PT Astra Serif" w:cs="Times New Roman"/>
          <w:sz w:val="24"/>
          <w:szCs w:val="24"/>
        </w:rPr>
        <w:t>6-833 «Об утверждении административного регламента исполнения муниципальной функции «Проведение проверок при осуществлении муниципального жилищного контроля на территории муниципального образования г.</w:t>
      </w:r>
      <w:r w:rsidR="000E35C3">
        <w:rPr>
          <w:rFonts w:ascii="PT Astra Serif" w:hAnsi="PT Astra Serif" w:cs="Times New Roman"/>
          <w:sz w:val="24"/>
          <w:szCs w:val="24"/>
        </w:rPr>
        <w:t> </w:t>
      </w:r>
      <w:r w:rsidR="007345EC" w:rsidRPr="000E35C3">
        <w:rPr>
          <w:rFonts w:ascii="PT Astra Serif" w:hAnsi="PT Astra Serif" w:cs="Times New Roman"/>
          <w:sz w:val="24"/>
          <w:szCs w:val="24"/>
        </w:rPr>
        <w:t>Щекино Щекинского района»</w:t>
      </w:r>
      <w:r w:rsidR="009104B1" w:rsidRPr="000E35C3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0E35C3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0E35C3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0E35C3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0E35C3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0E35C3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5C3" w:rsidRPr="000E35C3" w:rsidRDefault="000E35C3" w:rsidP="007345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E35C3" w:rsidRDefault="007345EC" w:rsidP="000E35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35C3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11521D" w:rsidRPr="000E35C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11521D" w:rsidRPr="000E35C3" w:rsidRDefault="007345EC" w:rsidP="000E35C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35C3"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11521D" w:rsidRPr="000E35C3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0E35C3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0E35C3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0E35C3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5C3" w:rsidRPr="000E35C3" w:rsidRDefault="000E35C3" w:rsidP="007345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E35C3" w:rsidRPr="000E35C3" w:rsidRDefault="000E35C3" w:rsidP="007345E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35C3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                                  Л.Н. </w:t>
            </w:r>
            <w:proofErr w:type="spellStart"/>
            <w:r w:rsidRPr="000E35C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0E35C3">
        <w:tc>
          <w:tcPr>
            <w:tcW w:w="3289" w:type="dxa"/>
          </w:tcPr>
          <w:p w:rsidR="003D7ED6" w:rsidRPr="000E35C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35C3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E35C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E35C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35C3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0E35C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0E35C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35C3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E35C3" w:rsidRDefault="0084421F">
      <w:pPr>
        <w:rPr>
          <w:rFonts w:ascii="PT Astra Serif" w:hAnsi="PT Astra Serif"/>
          <w:sz w:val="24"/>
          <w:szCs w:val="24"/>
        </w:rPr>
      </w:pPr>
    </w:p>
    <w:p w:rsidR="0084421F" w:rsidRPr="000E35C3" w:rsidRDefault="0084421F">
      <w:pPr>
        <w:rPr>
          <w:rFonts w:ascii="PT Astra Serif" w:hAnsi="PT Astra Serif"/>
          <w:sz w:val="24"/>
          <w:szCs w:val="24"/>
        </w:rPr>
      </w:pPr>
    </w:p>
    <w:p w:rsidR="00CB793F" w:rsidRPr="000E35C3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0E35C3">
        <w:rPr>
          <w:rFonts w:ascii="PT Astra Serif" w:hAnsi="PT Astra Serif"/>
          <w:sz w:val="24"/>
          <w:szCs w:val="24"/>
        </w:rPr>
        <w:tab/>
      </w:r>
      <w:r w:rsidR="000E35C3" w:rsidRPr="000E35C3">
        <w:rPr>
          <w:rFonts w:ascii="PT Astra Serif" w:hAnsi="PT Astra Serif"/>
          <w:sz w:val="24"/>
          <w:szCs w:val="24"/>
        </w:rPr>
        <w:t>20</w:t>
      </w:r>
      <w:r w:rsidR="003D6757" w:rsidRPr="000E35C3">
        <w:rPr>
          <w:rFonts w:ascii="PT Astra Serif" w:hAnsi="PT Astra Serif" w:cs="Times New Roman"/>
          <w:sz w:val="24"/>
          <w:szCs w:val="24"/>
        </w:rPr>
        <w:t>.</w:t>
      </w:r>
      <w:r w:rsidR="000E35C3" w:rsidRPr="000E35C3">
        <w:rPr>
          <w:rFonts w:ascii="PT Astra Serif" w:hAnsi="PT Astra Serif" w:cs="Times New Roman"/>
          <w:sz w:val="24"/>
          <w:szCs w:val="24"/>
        </w:rPr>
        <w:t>02</w:t>
      </w:r>
      <w:r w:rsidR="003D6757" w:rsidRPr="000E35C3">
        <w:rPr>
          <w:rFonts w:ascii="PT Astra Serif" w:hAnsi="PT Astra Serif" w:cs="Times New Roman"/>
          <w:sz w:val="24"/>
          <w:szCs w:val="24"/>
        </w:rPr>
        <w:t>.20</w:t>
      </w:r>
      <w:r w:rsidR="000E35C3" w:rsidRPr="000E35C3">
        <w:rPr>
          <w:rFonts w:ascii="PT Astra Serif" w:hAnsi="PT Astra Serif" w:cs="Times New Roman"/>
          <w:sz w:val="24"/>
          <w:szCs w:val="24"/>
        </w:rPr>
        <w:t>20</w:t>
      </w:r>
    </w:p>
    <w:p w:rsidR="000E35C3" w:rsidRDefault="000E35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E35C3" w:rsidRDefault="000E35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E35C3" w:rsidRPr="000E35C3" w:rsidRDefault="000E35C3" w:rsidP="000E35C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E35C3">
        <w:rPr>
          <w:rFonts w:ascii="PT Astra Serif" w:hAnsi="PT Astra Serif" w:cs="Times New Roman"/>
        </w:rPr>
        <w:t>Исп. Щербакова Юлия Валериевна,</w:t>
      </w:r>
    </w:p>
    <w:p w:rsidR="000E35C3" w:rsidRPr="000E35C3" w:rsidRDefault="000E35C3" w:rsidP="000E35C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0E35C3">
        <w:rPr>
          <w:rFonts w:ascii="PT Astra Serif" w:hAnsi="PT Astra Serif" w:cs="Times New Roman"/>
        </w:rPr>
        <w:t>Тел. 5-23-69</w:t>
      </w:r>
    </w:p>
    <w:sectPr w:rsidR="000E35C3" w:rsidRPr="000E35C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5C3"/>
    <w:rsid w:val="000E3AAC"/>
    <w:rsid w:val="000F55D8"/>
    <w:rsid w:val="0011521D"/>
    <w:rsid w:val="00190DA4"/>
    <w:rsid w:val="00193AA7"/>
    <w:rsid w:val="00202950"/>
    <w:rsid w:val="00207161"/>
    <w:rsid w:val="00215265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A7043"/>
    <w:rsid w:val="005D79F3"/>
    <w:rsid w:val="005E4849"/>
    <w:rsid w:val="00616EC2"/>
    <w:rsid w:val="00624AC2"/>
    <w:rsid w:val="00626D87"/>
    <w:rsid w:val="00636223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45EC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B04FB"/>
    <w:rsid w:val="00E01795"/>
    <w:rsid w:val="00E07779"/>
    <w:rsid w:val="00E65B3F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5A8C-B655-4FB6-9262-381B4D72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2019-05-17T10:15:00Z</cp:lastPrinted>
  <dcterms:created xsi:type="dcterms:W3CDTF">2019-04-22T09:48:00Z</dcterms:created>
  <dcterms:modified xsi:type="dcterms:W3CDTF">2020-02-20T06:26:00Z</dcterms:modified>
</cp:coreProperties>
</file>