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D0B70" w:rsidRDefault="00E727C9" w:rsidP="005F6D36">
      <w:pPr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D0B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07BF168" wp14:editId="2DE8CAD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D0B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D0B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>МУНИЦИПАЛЬНОГО</w:t>
      </w:r>
      <w:r w:rsidR="00E06FAE" w:rsidRPr="00DD0B70">
        <w:rPr>
          <w:rFonts w:ascii="PT Astra Serif" w:hAnsi="PT Astra Serif"/>
          <w:b/>
          <w:sz w:val="34"/>
        </w:rPr>
        <w:t xml:space="preserve"> </w:t>
      </w:r>
      <w:r w:rsidRPr="00DD0B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D0B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 xml:space="preserve">ЩЁКИНСКИЙ </w:t>
      </w:r>
      <w:r w:rsidR="00E727C9" w:rsidRPr="00DD0B70">
        <w:rPr>
          <w:rFonts w:ascii="PT Astra Serif" w:hAnsi="PT Astra Serif"/>
          <w:b/>
          <w:sz w:val="34"/>
        </w:rPr>
        <w:t xml:space="preserve">РАЙОН </w:t>
      </w:r>
    </w:p>
    <w:p w:rsidR="00E727C9" w:rsidRPr="00DD0B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D0B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D0B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D0B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D0B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D0B7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0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E4D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E4D2E" w:rsidRPr="001E4D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409" w:type="dxa"/>
            <w:shd w:val="clear" w:color="auto" w:fill="auto"/>
          </w:tcPr>
          <w:p w:rsidR="005B2800" w:rsidRPr="00DD0B7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0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E4D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1555</w:t>
            </w:r>
          </w:p>
        </w:tc>
      </w:tr>
    </w:tbl>
    <w:p w:rsidR="005F6D36" w:rsidRPr="00DD0B70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DD0B70" w:rsidRDefault="005B2800">
      <w:pPr>
        <w:rPr>
          <w:rFonts w:ascii="PT Astra Serif" w:hAnsi="PT Astra Serif" w:cs="PT Astra Serif"/>
          <w:sz w:val="20"/>
          <w:szCs w:val="20"/>
        </w:rPr>
      </w:pPr>
    </w:p>
    <w:p w:rsidR="00236420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D0B70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236420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D0B70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«Предоставление письменных разъяснений налоговым органам, налогоплательщикам </w:t>
      </w:r>
    </w:p>
    <w:p w:rsidR="002A16C1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D0B70">
        <w:rPr>
          <w:rFonts w:ascii="PT Astra Serif" w:hAnsi="PT Astra Serif"/>
          <w:b/>
          <w:sz w:val="28"/>
          <w:szCs w:val="28"/>
        </w:rPr>
        <w:t>и налоговым агентам по вопросам применения муниципальных нормативных правовых актов о местных налогах и сборах</w:t>
      </w:r>
      <w:r w:rsidR="00D42D47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5B2800" w:rsidRPr="00DD0B70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DD0B70" w:rsidRDefault="00E727C9">
      <w:pPr>
        <w:rPr>
          <w:rFonts w:ascii="PT Astra Serif" w:hAnsi="PT Astra Serif" w:cs="PT Astra Serif"/>
          <w:sz w:val="20"/>
          <w:szCs w:val="20"/>
        </w:rPr>
      </w:pP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Федерации, Федеральным законом от 06.10.2003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1.</w:t>
      </w:r>
      <w:r w:rsidR="00D42D47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2.</w:t>
      </w:r>
      <w:r w:rsidR="00D42D47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от 08.09.2020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о местных налогах и сборах».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3</w:t>
      </w:r>
      <w:r w:rsidR="00236420" w:rsidRPr="00DD0B70">
        <w:rPr>
          <w:rFonts w:ascii="PT Astra Serif" w:hAnsi="PT Astra Serif"/>
          <w:sz w:val="28"/>
          <w:szCs w:val="28"/>
        </w:rPr>
        <w:t>. </w:t>
      </w:r>
      <w:proofErr w:type="gramStart"/>
      <w:r w:rsidR="00236420" w:rsidRPr="00DD0B70">
        <w:rPr>
          <w:rFonts w:ascii="PT Astra Serif" w:hAnsi="PT Astra Serif"/>
          <w:sz w:val="28"/>
          <w:szCs w:val="28"/>
        </w:rPr>
        <w:t>П</w:t>
      </w:r>
      <w:r w:rsidRPr="00DD0B70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муниципальный </w:t>
      </w:r>
      <w:r w:rsidR="00236420" w:rsidRPr="00DD0B70">
        <w:rPr>
          <w:rFonts w:ascii="PT Astra Serif" w:hAnsi="PT Astra Serif"/>
          <w:sz w:val="28"/>
          <w:szCs w:val="28"/>
        </w:rPr>
        <w:t xml:space="preserve">            </w:t>
      </w:r>
      <w:r w:rsidRPr="00DD0B70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D0B70">
        <w:rPr>
          <w:rFonts w:ascii="PT Astra Serif" w:hAnsi="PT Astra Serif"/>
          <w:sz w:val="28"/>
          <w:szCs w:val="28"/>
        </w:rPr>
        <w:t>Эл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A16C1" w:rsidRPr="00DD0B70" w:rsidRDefault="00236420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4. П</w:t>
      </w:r>
      <w:r w:rsidR="004C5D66" w:rsidRPr="00DD0B7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15CE3" w:rsidRPr="00DD0B70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DD0B70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DD0B7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D0B70" w:rsidTr="000D05A0">
        <w:trPr>
          <w:trHeight w:val="229"/>
        </w:trPr>
        <w:tc>
          <w:tcPr>
            <w:tcW w:w="2178" w:type="pct"/>
          </w:tcPr>
          <w:p w:rsidR="002A16C1" w:rsidRPr="00DD0B7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D0B7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D0B70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DD0B7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D0B7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D0B7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D0B7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D0B70" w:rsidRDefault="00F96022" w:rsidP="008A457D">
            <w:pPr>
              <w:jc w:val="right"/>
              <w:rPr>
                <w:rFonts w:ascii="PT Astra Serif" w:hAnsi="PT Astra Serif"/>
              </w:rPr>
            </w:pPr>
            <w:r w:rsidRPr="00DD0B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6420" w:rsidRPr="00DD0B70" w:rsidRDefault="00236420">
      <w:pPr>
        <w:rPr>
          <w:rFonts w:ascii="PT Astra Serif" w:hAnsi="PT Astra Serif" w:cs="PT Astra Serif"/>
          <w:sz w:val="28"/>
          <w:szCs w:val="28"/>
        </w:rPr>
        <w:sectPr w:rsidR="00236420" w:rsidRPr="00DD0B70" w:rsidSect="00236420">
          <w:headerReference w:type="default" r:id="rId10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906D0" w:rsidRPr="00DD0B70" w:rsidTr="001419F0">
        <w:trPr>
          <w:trHeight w:val="1846"/>
        </w:trPr>
        <w:tc>
          <w:tcPr>
            <w:tcW w:w="4482" w:type="dxa"/>
          </w:tcPr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420" w:rsidRPr="00DD0B70" w:rsidRDefault="00236420" w:rsidP="001419F0">
            <w:pPr>
              <w:pStyle w:val="1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906D0" w:rsidRPr="00DD0B70" w:rsidRDefault="003906D0" w:rsidP="001E4D2E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E4D2E" w:rsidRPr="001E4D2E">
              <w:rPr>
                <w:rFonts w:ascii="PT Astra Serif" w:hAnsi="PT Astra Serif"/>
                <w:sz w:val="28"/>
                <w:szCs w:val="28"/>
              </w:rPr>
              <w:t>18.12.2024</w:t>
            </w:r>
            <w:r w:rsidRPr="00DD0B7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E4D2E">
              <w:rPr>
                <w:rFonts w:ascii="PT Astra Serif" w:hAnsi="PT Astra Serif"/>
                <w:sz w:val="28"/>
                <w:szCs w:val="28"/>
              </w:rPr>
              <w:t>12 – 1555</w:t>
            </w:r>
            <w:r w:rsidRPr="00DD0B7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36420" w:rsidRPr="00DD0B70" w:rsidTr="00236420">
        <w:trPr>
          <w:trHeight w:val="280"/>
        </w:trPr>
        <w:tc>
          <w:tcPr>
            <w:tcW w:w="4482" w:type="dxa"/>
          </w:tcPr>
          <w:p w:rsidR="00236420" w:rsidRPr="00DD0B70" w:rsidRDefault="0023642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420" w:rsidRPr="00DD0B70" w:rsidTr="001419F0">
        <w:trPr>
          <w:trHeight w:val="1846"/>
        </w:trPr>
        <w:tc>
          <w:tcPr>
            <w:tcW w:w="4482" w:type="dxa"/>
          </w:tcPr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36420" w:rsidRPr="00DD0B70" w:rsidRDefault="001E4D2E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1E4D2E">
              <w:rPr>
                <w:rFonts w:ascii="PT Astra Serif" w:hAnsi="PT Astra Serif"/>
                <w:sz w:val="28"/>
                <w:szCs w:val="28"/>
              </w:rPr>
              <w:t>18.12.2024</w:t>
            </w:r>
            <w:r w:rsidRPr="00DD0B7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12 – 1555</w:t>
            </w:r>
          </w:p>
        </w:tc>
      </w:tr>
    </w:tbl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6D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 предоставлению муниципальной услуги 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«Предоставление письменных разъяснений налоговым органам, налогоплательщикам и налоговым агентам по вопросам 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применения муниципальных нормативных правовых актов </w:t>
      </w:r>
    </w:p>
    <w:p w:rsidR="003906D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о местных налогах и сборах»</w:t>
      </w: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3906D0">
      <w:pPr>
        <w:spacing w:line="36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lastRenderedPageBreak/>
        <w:t>1. Общие положения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1.1.</w:t>
      </w:r>
      <w:r w:rsidRPr="00DD0B70">
        <w:rPr>
          <w:rFonts w:ascii="PT Astra Serif" w:hAnsi="PT Astra Serif" w:cs="PT Astra Serif"/>
          <w:sz w:val="28"/>
          <w:szCs w:val="28"/>
        </w:rPr>
        <w:tab/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1.2.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1.3.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должна быть предоставлена заявителю в соответствии с вариантом предоставления Услуги (далее – вариант).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1.4.</w:t>
      </w:r>
      <w:r w:rsidRPr="00DD0B70">
        <w:rPr>
          <w:rFonts w:ascii="PT Astra Serif" w:hAnsi="PT Astra Serif" w:cs="PT Astra Serif"/>
          <w:sz w:val="28"/>
          <w:szCs w:val="28"/>
        </w:rPr>
        <w:tab/>
        <w:t>Вариант определяется в соответствии с таблицей 2 приложения</w:t>
      </w:r>
      <w:r w:rsidR="00D42D47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№</w:t>
      </w:r>
      <w:r w:rsidR="00D42D47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1 к настоящему Административному регламенту исходя из общих признаков заявителя.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1.5.</w:t>
      </w:r>
      <w:r w:rsidRPr="00DD0B70">
        <w:rPr>
          <w:rFonts w:ascii="PT Astra Serif" w:hAnsi="PT Astra Serif" w:cs="PT Astra Serif"/>
          <w:sz w:val="28"/>
          <w:szCs w:val="28"/>
        </w:rPr>
        <w:tab/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 xml:space="preserve"> ,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осуществляемого в соответствии с настоящим Административным регламентом.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1.6.</w:t>
      </w:r>
      <w:r w:rsidRPr="00DD0B70">
        <w:rPr>
          <w:rFonts w:ascii="PT Astra Serif" w:hAnsi="PT Astra Serif" w:cs="PT Astra Serif"/>
          <w:sz w:val="28"/>
          <w:szCs w:val="28"/>
        </w:rPr>
        <w:tab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портал).</w:t>
      </w:r>
    </w:p>
    <w:p w:rsidR="00236420" w:rsidRPr="00D42D47" w:rsidRDefault="00236420" w:rsidP="00236420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2. Стандарт предоставления Услуги</w:t>
      </w:r>
    </w:p>
    <w:p w:rsidR="00236420" w:rsidRPr="00D42D47" w:rsidRDefault="00236420" w:rsidP="00236420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Наименование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Щекино о местных налогах и сборах.</w:t>
      </w:r>
    </w:p>
    <w:p w:rsidR="00236420" w:rsidRPr="00DD0B70" w:rsidRDefault="00236420" w:rsidP="0023642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6A6802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Н</w:t>
      </w:r>
      <w:r w:rsidR="003906D0" w:rsidRPr="00DD0B70">
        <w:rPr>
          <w:rFonts w:ascii="PT Astra Serif" w:hAnsi="PT Astra Serif" w:cs="PT Astra Serif"/>
          <w:sz w:val="28"/>
          <w:szCs w:val="28"/>
        </w:rPr>
        <w:t>аименование органа, предоставляющего Услугу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2.2.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Услуга предоставляется финансовым управлением администрации муниципального образования </w:t>
      </w:r>
      <w:proofErr w:type="spellStart"/>
      <w:r w:rsidRPr="00DD0B7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 w:cs="PT Astra Serif"/>
          <w:sz w:val="28"/>
          <w:szCs w:val="28"/>
        </w:rPr>
        <w:t xml:space="preserve"> район (далее – финансовый орган).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2.3.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6420" w:rsidRPr="00DD0B70" w:rsidRDefault="0023642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Результат предоставления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2.4.</w:t>
      </w:r>
      <w:r w:rsidRPr="00DD0B70">
        <w:rPr>
          <w:rFonts w:ascii="PT Astra Serif" w:hAnsi="PT Astra Serif" w:cs="PT Astra Serif"/>
          <w:sz w:val="28"/>
          <w:szCs w:val="28"/>
        </w:rPr>
        <w:tab/>
        <w:t>При обращении заявителя за предоставлением письменных разъяснений результатами предоставления Услуги являются: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2.5.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предоставления Услуги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Правовые основания для предоставления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2.7.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</w:t>
      </w:r>
      <w:proofErr w:type="spellStart"/>
      <w:r w:rsidRPr="00DD0B7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 w:cs="PT Astra Serif"/>
          <w:sz w:val="28"/>
          <w:szCs w:val="28"/>
        </w:rPr>
        <w:t xml:space="preserve"> район (далее</w:t>
      </w:r>
      <w:r w:rsidR="00236420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– администрация) 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236420" w:rsidRPr="00DD0B70" w:rsidRDefault="00236420" w:rsidP="003906D0">
      <w:pPr>
        <w:spacing w:line="36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956ACC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Исчерпывающий перечень документов, 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2.8.</w:t>
      </w:r>
      <w:r w:rsidRPr="00DD0B70">
        <w:rPr>
          <w:rFonts w:ascii="PT Astra Serif" w:hAnsi="PT Astra Serif" w:cs="PT Astra Serif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2.9.</w:t>
      </w:r>
      <w:r w:rsidRPr="00DD0B70">
        <w:rPr>
          <w:rFonts w:ascii="PT Astra Serif" w:hAnsi="PT Astra Serif" w:cs="PT Astra Serif"/>
          <w:sz w:val="28"/>
          <w:szCs w:val="28"/>
        </w:rPr>
        <w:tab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Исчерпывающий перечень оснований для отказа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 приеме запроса и документов, необходимых для предоставления Услуги</w:t>
      </w:r>
    </w:p>
    <w:p w:rsidR="00956ACC" w:rsidRPr="00D42D47" w:rsidRDefault="00956ACC" w:rsidP="00956ACC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2.10.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приведены в разделе 3 настоящего Административного регламента в описании вариантов предоставления Услуги.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2.11.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приостановления предоставления Услуги не предусмотрены.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2.12.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:rsidR="00956ACC" w:rsidRPr="00DD0B70" w:rsidRDefault="00956ACC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Размер платы, взимаемой с заявителя 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при предоставлении Услуги, и способы ее взимания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2.13.</w:t>
      </w:r>
      <w:r w:rsidRPr="00DD0B70">
        <w:rPr>
          <w:rFonts w:ascii="PT Astra Serif" w:hAnsi="PT Astra Serif" w:cs="PT Astra Serif"/>
          <w:sz w:val="28"/>
          <w:szCs w:val="28"/>
        </w:rPr>
        <w:tab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2.14.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ожидания в очереди при подаче запроса составляет 15 минут. 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2.15.</w:t>
      </w:r>
      <w:r w:rsidR="00956ACC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8A1F73" w:rsidRPr="00DD0B70" w:rsidRDefault="008A1F73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регистрации запроса</w:t>
      </w:r>
    </w:p>
    <w:p w:rsidR="00956ACC" w:rsidRPr="00D42D47" w:rsidRDefault="00956ACC" w:rsidP="00956ACC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2.17. Срок регистрации запроса и документов, необходимых для предоставления Услуги, составляет 2 рабочих дня.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Требования к помещениям, в которых предоставляется Услуга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2.18.</w:t>
      </w:r>
      <w:r w:rsidRPr="00DD0B70">
        <w:rPr>
          <w:rFonts w:ascii="PT Astra Serif" w:hAnsi="PT Astra Serif" w:cs="PT Astra Serif"/>
          <w:sz w:val="28"/>
          <w:szCs w:val="28"/>
        </w:rPr>
        <w:tab/>
        <w:t>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8A1F73" w:rsidRPr="00DD0B70" w:rsidRDefault="008A1F73" w:rsidP="00D42D4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Показатели доступности и качества Услуги</w:t>
      </w:r>
    </w:p>
    <w:p w:rsidR="008A1F73" w:rsidRPr="00D42D47" w:rsidRDefault="008A1F73" w:rsidP="00D42D4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2.19.</w:t>
      </w:r>
      <w:r w:rsidRPr="00DD0B70">
        <w:rPr>
          <w:rFonts w:ascii="PT Astra Serif" w:hAnsi="PT Astra Serif" w:cs="PT Astra Serif"/>
          <w:sz w:val="28"/>
          <w:szCs w:val="28"/>
        </w:rPr>
        <w:tab/>
        <w:t>Показатели доступности и качества Услуги размещены на официальном сайте финансового органа в сети «Интернет», а также на Едином портале.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Иные требования к предоставлению Услуги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2.20.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A1F73" w:rsidRPr="00D42D47" w:rsidRDefault="008A1F73" w:rsidP="003906D0">
      <w:pPr>
        <w:spacing w:line="360" w:lineRule="auto"/>
        <w:ind w:firstLine="851"/>
        <w:jc w:val="both"/>
        <w:rPr>
          <w:rFonts w:ascii="PT Astra Serif" w:hAnsi="PT Astra Serif" w:cs="PT Astra Serif"/>
          <w:sz w:val="16"/>
          <w:szCs w:val="16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3. Состав, последовательность и сроки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выполнения административных процедур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Перечень вариантов предоставления Услуги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3.1.</w:t>
      </w:r>
      <w:r w:rsidRPr="00DD0B70">
        <w:rPr>
          <w:rFonts w:ascii="PT Astra Serif" w:hAnsi="PT Astra Serif" w:cs="PT Astra Serif"/>
          <w:sz w:val="28"/>
          <w:szCs w:val="28"/>
        </w:rPr>
        <w:tab/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Вариант 1: физическое лицо, обратился лично;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Вариант 3: юридическое лицо, обратился лично;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3.2.</w:t>
      </w:r>
      <w:r w:rsidRPr="00DD0B70">
        <w:rPr>
          <w:rFonts w:ascii="PT Astra Serif" w:hAnsi="PT Astra Serif" w:cs="PT Astra Serif"/>
          <w:sz w:val="28"/>
          <w:szCs w:val="28"/>
        </w:rPr>
        <w:tab/>
        <w:t>Возможность оставления запроса без рассмотрения не предусмотрена.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Профилирование заявителя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3.3.</w:t>
      </w:r>
      <w:r w:rsidRPr="00DD0B70">
        <w:rPr>
          <w:rFonts w:ascii="PT Astra Serif" w:hAnsi="PT Astra Serif" w:cs="PT Astra Serif"/>
          <w:sz w:val="28"/>
          <w:szCs w:val="28"/>
        </w:rPr>
        <w:tab/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Профилирование осуществляется: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посредством почтовой связи;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которых соответствует одному варианту.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3.5.</w:t>
      </w:r>
      <w:r w:rsidRPr="00DD0B70">
        <w:rPr>
          <w:rFonts w:ascii="PT Astra Serif" w:hAnsi="PT Astra Serif" w:cs="PT Astra Serif"/>
          <w:sz w:val="28"/>
          <w:szCs w:val="28"/>
        </w:rPr>
        <w:tab/>
        <w:t>Описания вариантов, приведенные в настоящем разделе, размещаются финансовым органом в общедоступном для ознакомления месте.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Вариант 1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3.7.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3.8. 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3.9.</w:t>
      </w:r>
      <w:r w:rsidRPr="00DD0B70">
        <w:rPr>
          <w:rFonts w:ascii="PT Astra Serif" w:hAnsi="PT Astra Serif" w:cs="PT Astra Serif"/>
          <w:sz w:val="28"/>
          <w:szCs w:val="28"/>
        </w:rPr>
        <w:tab/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3.10.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6A6802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личность лица, – паспорт гражданина Российской Федерации (предъявление оригинала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3.11.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3.12.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3.13.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3.14.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6A6802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</w:t>
      </w:r>
      <w:r w:rsidR="003906D0" w:rsidRPr="00DD0B70">
        <w:rPr>
          <w:rFonts w:ascii="PT Astra Serif" w:hAnsi="PT Astra Serif" w:cs="PT Astra Serif"/>
          <w:sz w:val="28"/>
          <w:szCs w:val="28"/>
        </w:rPr>
        <w:t>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3.15.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3.16.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3.17.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3.18.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3.19.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3.20.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6A6802" w:rsidRPr="00DD0B70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2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3.22.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3.23.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3.24.</w:t>
      </w:r>
      <w:r w:rsidRPr="00DD0B70">
        <w:rPr>
          <w:rFonts w:ascii="PT Astra Serif" w:hAnsi="PT Astra Serif" w:cs="PT Astra Serif"/>
          <w:sz w:val="28"/>
          <w:szCs w:val="28"/>
        </w:rPr>
        <w:tab/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3.25.</w:t>
      </w:r>
      <w:r w:rsidRPr="00DD0B70">
        <w:rPr>
          <w:rFonts w:ascii="PT Astra Serif" w:hAnsi="PT Astra Serif" w:cs="PT Astra Serif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личность лица, – паспорт гражданина Российской Федерации (предъявление оригинала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D0B70">
        <w:rPr>
          <w:rFonts w:ascii="PT Astra Serif" w:hAnsi="PT Astra Serif" w:cs="PT Astra Serif"/>
          <w:spacing w:val="-6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3.28.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3.29.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3.30.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3.31.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3.32.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3.33.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3.34.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3.35.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337954" w:rsidRPr="00DD0B70" w:rsidRDefault="00337954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3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3.38.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3.39.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3.40.</w:t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Представление заявителем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3.41.</w:t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Документы, необходимые для предоставления Услуги, которые </w:t>
      </w:r>
      <w:r w:rsidRPr="00DD0B70">
        <w:rPr>
          <w:rFonts w:ascii="PT Astra Serif" w:hAnsi="PT Astra Serif" w:cs="PT Astra Serif"/>
          <w:spacing w:val="-6"/>
          <w:sz w:val="28"/>
          <w:szCs w:val="28"/>
        </w:rPr>
        <w:t>заявитель должен представить самостоятельно, законодательными или иными</w:t>
      </w:r>
      <w:r w:rsidRPr="00DD0B70">
        <w:rPr>
          <w:rFonts w:ascii="PT Astra Serif" w:hAnsi="PT Astra Serif" w:cs="PT Astra Serif"/>
          <w:sz w:val="28"/>
          <w:szCs w:val="28"/>
        </w:rPr>
        <w:t xml:space="preserve"> нормативными правовыми актами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3.42.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3.43.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3.44.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3.45.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Срок регистрации запроса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3.47.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3.48.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финансовым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3.49.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C7797" w:rsidRPr="00DD0B70" w:rsidRDefault="00FC7797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3.50.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3.51.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3.52.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4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3.53.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3.54.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3.55.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D42D47" w:rsidRDefault="00D42D47" w:rsidP="00D42D4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42D47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D42D47" w:rsidRPr="00DD0B70" w:rsidRDefault="00D42D47" w:rsidP="00D42D4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Представление заявителем документов и запроса в соответствии с </w:t>
      </w:r>
      <w:r w:rsidRPr="00DD0B70">
        <w:rPr>
          <w:rFonts w:ascii="PT Astra Serif" w:hAnsi="PT Astra Serif" w:cs="PT Astra Serif"/>
          <w:spacing w:val="-6"/>
          <w:sz w:val="28"/>
          <w:szCs w:val="28"/>
        </w:rPr>
        <w:t>формой, предусмотренной в приложении № 2 к настоящему Административному</w:t>
      </w:r>
      <w:r w:rsidRPr="00DD0B70">
        <w:rPr>
          <w:rFonts w:ascii="PT Astra Serif" w:hAnsi="PT Astra Serif" w:cs="PT Astra Serif"/>
          <w:sz w:val="28"/>
          <w:szCs w:val="28"/>
        </w:rPr>
        <w:t xml:space="preserve">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3.58.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3.59.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D0B70">
        <w:rPr>
          <w:rFonts w:ascii="PT Astra Serif" w:hAnsi="PT Astra Serif" w:cs="PT Astra Serif"/>
          <w:spacing w:val="-6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3.40.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3.41.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3.42.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3.43.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3.44.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3.45.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3.46.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орган, посредством почтовой связи, посредством электронной почты – письменное разъяснение по </w:t>
      </w:r>
      <w:r w:rsidRPr="00DD0B70">
        <w:rPr>
          <w:rFonts w:ascii="PT Astra Serif" w:hAnsi="PT Astra Serif" w:cs="PT Astra Serif"/>
          <w:sz w:val="28"/>
          <w:szCs w:val="28"/>
        </w:rPr>
        <w:lastRenderedPageBreak/>
        <w:t>вопросам применения муниципальных нормативных правовых актов о налогах и сборах;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3.47.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3.48.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DD0B70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b/>
          <w:sz w:val="28"/>
          <w:szCs w:val="28"/>
        </w:rPr>
        <w:t xml:space="preserve"> исполнением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Административного регламента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465D5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Порядок осуществления текущего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соблюдением </w:t>
      </w:r>
    </w:p>
    <w:p w:rsidR="00465D5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 также принятием ими решений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Текущий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соблюдением и исполнением ответственными должностными лицами финансового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4.2.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Текущий контроль осуществляется посредством проведения плановых и внеплановых проверок. 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полнотой и качеством предоставления Услуги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4.3.</w:t>
      </w:r>
      <w:r w:rsidRPr="00DD0B70">
        <w:rPr>
          <w:rFonts w:ascii="PT Astra Serif" w:hAnsi="PT Astra Serif" w:cs="PT Astra Serif"/>
          <w:sz w:val="28"/>
          <w:szCs w:val="28"/>
        </w:rPr>
        <w:tab/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DD0B70">
        <w:rPr>
          <w:rFonts w:ascii="PT Astra Serif" w:hAnsi="PT Astra Serif" w:cs="PT Astra Serif"/>
          <w:spacing w:val="-4"/>
          <w:sz w:val="28"/>
          <w:szCs w:val="28"/>
        </w:rPr>
        <w:t>4.4.</w:t>
      </w:r>
      <w:r w:rsidRPr="00DD0B70">
        <w:rPr>
          <w:rFonts w:ascii="PT Astra Serif" w:hAnsi="PT Astra Serif" w:cs="PT Astra Serif"/>
          <w:spacing w:val="-4"/>
          <w:sz w:val="28"/>
          <w:szCs w:val="28"/>
        </w:rPr>
        <w:tab/>
        <w:t>Проверки проводятся уполномоченными лицами Администрации.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4.5.</w:t>
      </w:r>
      <w:r w:rsidRPr="00DD0B70">
        <w:rPr>
          <w:rFonts w:ascii="PT Astra Serif" w:hAnsi="PT Astra Serif" w:cs="PT Astra Serif"/>
          <w:sz w:val="28"/>
          <w:szCs w:val="28"/>
        </w:rPr>
        <w:tab/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Положения, характеризующие требования к порядку и формам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предоставлением Услуги, в том числе со стороны граждан,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их объединений и организаций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C7797" w:rsidRPr="00DD0B70" w:rsidRDefault="00FC7797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и действий (бездействия) органа, предоставляющего Услугу, организаций, указанных в части 1.1 статьи 16 Федерального закона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«Об организации предоставления государственных и муниципальных услуг», а также их должностных лиц, государственных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или муниципальных служащих, работников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5.1.</w:t>
      </w:r>
      <w:r w:rsidR="00FC7797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3906D0" w:rsidRPr="00DD0B70" w:rsidRDefault="00FC7797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5.2. </w:t>
      </w:r>
      <w:r w:rsidR="003906D0" w:rsidRPr="00DD0B70">
        <w:rPr>
          <w:rFonts w:ascii="PT Astra Serif" w:hAnsi="PT Astra Serif" w:cs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B0E14" w:rsidRPr="00DD0B70" w:rsidRDefault="004B0E14" w:rsidP="00465D5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4B0E14" w:rsidRPr="00DD0B70" w:rsidRDefault="004B0E14" w:rsidP="00465D5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4B0E14" w:rsidRPr="00DD0B70" w:rsidRDefault="00465D50" w:rsidP="00465D50">
      <w:pPr>
        <w:spacing w:line="36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465D50" w:rsidRPr="00DD0B70" w:rsidRDefault="00465D50" w:rsidP="006A6802">
      <w:pPr>
        <w:pStyle w:val="afb"/>
        <w:ind w:left="6237"/>
        <w:jc w:val="both"/>
        <w:outlineLvl w:val="0"/>
        <w:rPr>
          <w:rFonts w:ascii="PT Astra Serif" w:hAnsi="PT Astra Serif"/>
          <w:sz w:val="28"/>
          <w:szCs w:val="28"/>
        </w:rPr>
      </w:pPr>
    </w:p>
    <w:p w:rsidR="00465D50" w:rsidRPr="00DD0B70" w:rsidRDefault="00465D50" w:rsidP="006A6802">
      <w:pPr>
        <w:pStyle w:val="afb"/>
        <w:ind w:left="6237"/>
        <w:jc w:val="both"/>
        <w:outlineLvl w:val="0"/>
        <w:rPr>
          <w:rFonts w:ascii="PT Astra Serif" w:hAnsi="PT Astra Serif"/>
          <w:sz w:val="28"/>
          <w:szCs w:val="28"/>
        </w:rPr>
        <w:sectPr w:rsidR="00465D50" w:rsidRPr="00DD0B70" w:rsidSect="00236420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DD0B70" w:rsidRPr="00DD0B70" w:rsidTr="00DD0B70">
        <w:trPr>
          <w:trHeight w:val="1846"/>
        </w:trPr>
        <w:tc>
          <w:tcPr>
            <w:tcW w:w="4766" w:type="dxa"/>
          </w:tcPr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нормативных правовых актов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>о местных налогах и сборах»</w:t>
            </w:r>
          </w:p>
        </w:tc>
      </w:tr>
    </w:tbl>
    <w:p w:rsidR="00DD0B70" w:rsidRPr="00DD0B70" w:rsidRDefault="00DD0B70" w:rsidP="00DD0B7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4B0E14">
      <w:pPr>
        <w:spacing w:line="360" w:lineRule="auto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DD0B70" w:rsidRPr="00DD0B70" w:rsidRDefault="00DD0B70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</w:t>
      </w:r>
    </w:p>
    <w:p w:rsidR="00DD0B70" w:rsidRPr="00DD0B70" w:rsidRDefault="004B0E14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общих признаков заявителей, а также комбинации значений </w:t>
      </w:r>
    </w:p>
    <w:p w:rsidR="00DD0B70" w:rsidRPr="00DD0B70" w:rsidRDefault="004B0E14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признаков, каждая из которых соответствует </w:t>
      </w:r>
    </w:p>
    <w:p w:rsidR="004B0E14" w:rsidRPr="00DD0B70" w:rsidRDefault="004B0E14" w:rsidP="00DD0B70">
      <w:pPr>
        <w:suppressAutoHyphens w:val="0"/>
        <w:jc w:val="center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одному варианту предоставления Услуги</w:t>
      </w:r>
    </w:p>
    <w:p w:rsidR="00DD0B70" w:rsidRPr="00DD0B70" w:rsidRDefault="00DD0B70" w:rsidP="00DD0B7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DD0B70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Таблица 1. Круг заявителей в соответствии с вариантами предоставления Услуги</w:t>
      </w:r>
    </w:p>
    <w:p w:rsidR="00DD0B70" w:rsidRPr="00DD0B70" w:rsidRDefault="00DD0B70" w:rsidP="00DD0B7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32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4B0E14" w:rsidRPr="00DD0B70" w:rsidTr="004B0E14">
        <w:trPr>
          <w:trHeight w:val="567"/>
        </w:trPr>
        <w:tc>
          <w:tcPr>
            <w:tcW w:w="1134" w:type="dxa"/>
            <w:vAlign w:val="center"/>
          </w:tcPr>
          <w:p w:rsidR="004B0E14" w:rsidRPr="00DD0B70" w:rsidRDefault="004B0E14" w:rsidP="00DD0B70">
            <w:pPr>
              <w:keepNext/>
              <w:keepLines/>
              <w:widowControl w:val="0"/>
              <w:suppressAutoHyphens w:val="0"/>
              <w:spacing w:after="160"/>
              <w:ind w:left="-137" w:right="-221" w:firstLine="142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4B0E14" w:rsidRPr="00DD0B70" w:rsidTr="004B0E14">
        <w:trPr>
          <w:trHeight w:val="426"/>
        </w:trPr>
        <w:tc>
          <w:tcPr>
            <w:tcW w:w="9611" w:type="dxa"/>
            <w:gridSpan w:val="2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i/>
                <w:sz w:val="28"/>
                <w:szCs w:val="28"/>
                <w:lang w:eastAsia="ru-RU"/>
              </w:rPr>
              <w:t xml:space="preserve">Результат Услуги, за которым обращается заявитель </w:t>
            </w:r>
            <w:r w:rsidRPr="00DD0B70">
              <w:rPr>
                <w:rFonts w:ascii="PT Astra Serif" w:hAnsi="PT Astra Serif"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DD0B70">
              <w:rPr>
                <w:rFonts w:ascii="PT Astra Serif" w:hAnsi="PT Astra Serif"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Физическое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лицо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обратился лично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Юридическое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лицо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обратился лично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Юридическое лицо, уполномоченный представитель по доверенности</w:t>
            </w:r>
          </w:p>
        </w:tc>
      </w:tr>
    </w:tbl>
    <w:p w:rsidR="004B0E14" w:rsidRPr="00DD0B70" w:rsidRDefault="004B0E14" w:rsidP="004B0E1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4B0E1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Таблица 2. Перечень общих признаков заявителей</w:t>
      </w:r>
    </w:p>
    <w:p w:rsidR="00DD0B70" w:rsidRPr="00DD0B70" w:rsidRDefault="00DD0B70" w:rsidP="004B0E1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502"/>
      </w:tblGrid>
      <w:tr w:rsidR="004B0E14" w:rsidRPr="00DD0B70" w:rsidTr="004B0E1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4B0E14" w:rsidRPr="00DD0B70" w:rsidTr="004B0E1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Результат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 xml:space="preserve"> 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Услуги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 xml:space="preserve"> </w:t>
            </w:r>
            <w:r w:rsidRPr="00DD0B70">
              <w:rPr>
                <w:rFonts w:ascii="PT Astra Serif" w:hAnsi="PT Astra Serif"/>
                <w:i/>
                <w:iCs/>
                <w:sz w:val="28"/>
                <w:szCs w:val="28"/>
                <w:lang w:val="en-US" w:eastAsia="ru-RU"/>
              </w:rPr>
              <w:t>«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>»</w:t>
            </w:r>
          </w:p>
        </w:tc>
      </w:tr>
      <w:tr w:rsidR="004B0E14" w:rsidRPr="00DD0B70" w:rsidTr="004B0E1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numPr>
                <w:ilvl w:val="0"/>
                <w:numId w:val="2"/>
              </w:numPr>
              <w:suppressAutoHyphens w:val="0"/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Категория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1.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Физическое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лицо</w:t>
            </w:r>
            <w:proofErr w:type="spellEnd"/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2.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Юридическое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лицо</w:t>
            </w:r>
            <w:proofErr w:type="spellEnd"/>
          </w:p>
        </w:tc>
      </w:tr>
      <w:tr w:rsidR="004B0E14" w:rsidRPr="00DD0B70" w:rsidTr="004B0E1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numPr>
                <w:ilvl w:val="0"/>
                <w:numId w:val="2"/>
              </w:numPr>
              <w:suppressAutoHyphens w:val="0"/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1. Обратился лично.</w:t>
            </w: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2. Уполномоченный представитель по доверенности</w:t>
            </w:r>
          </w:p>
        </w:tc>
      </w:tr>
    </w:tbl>
    <w:p w:rsidR="00D21CC4" w:rsidRPr="00DD0B70" w:rsidRDefault="00D21CC4" w:rsidP="008F2730">
      <w:pPr>
        <w:ind w:left="6237"/>
        <w:outlineLvl w:val="0"/>
        <w:rPr>
          <w:rFonts w:ascii="PT Astra Serif" w:hAnsi="PT Astra Serif"/>
          <w:sz w:val="28"/>
          <w:szCs w:val="28"/>
          <w:lang w:eastAsia="en-US"/>
        </w:rPr>
      </w:pPr>
    </w:p>
    <w:p w:rsidR="00DD0B70" w:rsidRPr="00DD0B70" w:rsidRDefault="00DD0B70" w:rsidP="008F2730">
      <w:pPr>
        <w:ind w:left="6237"/>
        <w:outlineLvl w:val="0"/>
        <w:rPr>
          <w:rFonts w:ascii="PT Astra Serif" w:hAnsi="PT Astra Serif"/>
          <w:sz w:val="28"/>
          <w:szCs w:val="28"/>
          <w:lang w:eastAsia="en-US"/>
        </w:rPr>
        <w:sectPr w:rsidR="00DD0B70" w:rsidRPr="00DD0B70" w:rsidSect="00236420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DD0B70" w:rsidRPr="00DD0B70" w:rsidTr="00C74B9C">
        <w:trPr>
          <w:trHeight w:val="1846"/>
        </w:trPr>
        <w:tc>
          <w:tcPr>
            <w:tcW w:w="4766" w:type="dxa"/>
          </w:tcPr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нормативных правовых актов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>о местных налогах и сборах»</w:t>
            </w:r>
          </w:p>
        </w:tc>
      </w:tr>
    </w:tbl>
    <w:p w:rsidR="00DD0B70" w:rsidRPr="00DD0B70" w:rsidRDefault="00DD0B70" w:rsidP="00DD0B7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337954" w:rsidRPr="00DD0B70" w:rsidRDefault="00337954" w:rsidP="008F2730">
      <w:pPr>
        <w:spacing w:before="60" w:after="60"/>
        <w:ind w:left="3828" w:hanging="284"/>
        <w:jc w:val="right"/>
        <w:rPr>
          <w:rFonts w:ascii="PT Astra Serif" w:hAnsi="PT Astra Serif"/>
          <w:sz w:val="22"/>
          <w:szCs w:val="22"/>
          <w:u w:val="single"/>
          <w:lang w:eastAsia="ru-RU"/>
        </w:rPr>
      </w:pPr>
    </w:p>
    <w:p w:rsidR="008F2730" w:rsidRPr="00DD0B70" w:rsidRDefault="008F2730" w:rsidP="008F2730">
      <w:pPr>
        <w:spacing w:before="60" w:after="60"/>
        <w:ind w:left="3828" w:hanging="284"/>
        <w:jc w:val="right"/>
        <w:rPr>
          <w:rFonts w:ascii="PT Astra Serif" w:hAnsi="PT Astra Serif"/>
          <w:sz w:val="22"/>
          <w:szCs w:val="22"/>
          <w:u w:val="single"/>
          <w:lang w:eastAsia="ru-RU"/>
        </w:rPr>
      </w:pPr>
      <w:r w:rsidRPr="00DD0B70">
        <w:rPr>
          <w:rFonts w:ascii="PT Astra Serif" w:hAnsi="PT Astra Serif"/>
          <w:sz w:val="22"/>
          <w:szCs w:val="22"/>
          <w:u w:val="single"/>
          <w:lang w:eastAsia="ru-RU"/>
        </w:rPr>
        <w:t>ФОРМА к варианту 1</w:t>
      </w:r>
    </w:p>
    <w:p w:rsidR="00337954" w:rsidRPr="00DD0B70" w:rsidRDefault="00337954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  <w:lang w:eastAsia="ru-RU"/>
        </w:rPr>
        <w:t xml:space="preserve"> района</w:t>
      </w: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>________________________________</w:t>
      </w: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>________________________________</w:t>
      </w:r>
    </w:p>
    <w:p w:rsidR="008F2730" w:rsidRPr="00DD0B70" w:rsidRDefault="008F2730" w:rsidP="008F2730">
      <w:pPr>
        <w:suppressAutoHyphens w:val="0"/>
        <w:ind w:left="4820"/>
        <w:jc w:val="center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Ф.И.О. заявителя</w:t>
      </w:r>
    </w:p>
    <w:p w:rsidR="008F2730" w:rsidRPr="00DD0B70" w:rsidRDefault="008F2730" w:rsidP="008F2730">
      <w:pPr>
        <w:suppressAutoHyphens w:val="0"/>
        <w:ind w:left="4536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______________________________________</w:t>
      </w:r>
    </w:p>
    <w:p w:rsidR="008F2730" w:rsidRPr="00DD0B70" w:rsidRDefault="008F2730" w:rsidP="008F2730">
      <w:pPr>
        <w:suppressAutoHyphens w:val="0"/>
        <w:ind w:left="4536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______________________________________</w:t>
      </w:r>
    </w:p>
    <w:p w:rsidR="00417C07" w:rsidRPr="00DD0B70" w:rsidRDefault="00417C07" w:rsidP="008F2730">
      <w:pPr>
        <w:suppressAutoHyphens w:val="0"/>
        <w:ind w:left="4536"/>
        <w:rPr>
          <w:rFonts w:ascii="PT Astra Serif" w:hAnsi="PT Astra Serif"/>
          <w:lang w:eastAsia="ru-RU"/>
        </w:rPr>
      </w:pP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</w:rPr>
      </w:pPr>
    </w:p>
    <w:p w:rsidR="00D21CC4" w:rsidRPr="00DD0B70" w:rsidRDefault="00D21CC4" w:rsidP="00D21CC4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D21CC4" w:rsidRPr="00DD0B70" w:rsidTr="001419F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21CC4" w:rsidRPr="00DD0B70" w:rsidRDefault="00D21CC4" w:rsidP="001419F0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21CC4" w:rsidRPr="00DD0B70" w:rsidRDefault="00D21CC4" w:rsidP="001419F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t>ФОРМА к варианту 2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820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Ф.И.О. заявителя, уполномоченного представителя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</w:t>
      </w:r>
      <w:r w:rsid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</w:t>
      </w:r>
      <w:r w:rsidR="00DD0B70">
        <w:rPr>
          <w:rFonts w:ascii="PT Astra Serif" w:hAnsi="PT Astra Serif" w:cs="Arial"/>
          <w:color w:val="010101"/>
          <w:sz w:val="21"/>
          <w:szCs w:val="21"/>
        </w:rPr>
        <w:t>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lastRenderedPageBreak/>
        <w:t>ФОРМА к варианту 3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820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Наименование юридического лица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</w:t>
      </w:r>
      <w:proofErr w:type="gramStart"/>
      <w:r w:rsidRPr="00DD0B70">
        <w:rPr>
          <w:rFonts w:ascii="PT Astra Serif" w:hAnsi="PT Astra Serif"/>
          <w:sz w:val="28"/>
          <w:szCs w:val="28"/>
        </w:rPr>
        <w:t>письменных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разъяснений налоговым органам, налогоплательщикам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и налоговым агентам по вопросам применения </w:t>
      </w:r>
      <w:proofErr w:type="gramStart"/>
      <w:r w:rsidRPr="00DD0B70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lastRenderedPageBreak/>
        <w:t>ФОРМА к варианту 4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Наименование юридического лица, уполномоченного представителя </w:t>
      </w: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 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</w:t>
      </w:r>
      <w:proofErr w:type="gramStart"/>
      <w:r w:rsidRPr="00DD0B70">
        <w:rPr>
          <w:rFonts w:ascii="PT Astra Serif" w:hAnsi="PT Astra Serif"/>
          <w:sz w:val="28"/>
          <w:szCs w:val="28"/>
        </w:rPr>
        <w:t>письменных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разъяснений налоговым органам, налогоплательщикам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и налоговым агентам по вопросам применения </w:t>
      </w:r>
      <w:proofErr w:type="gramStart"/>
      <w:r w:rsidRPr="00DD0B70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color w:val="FFFFFF" w:themeColor="background1"/>
          <w:sz w:val="28"/>
          <w:szCs w:val="28"/>
        </w:rPr>
      </w:pPr>
    </w:p>
    <w:p w:rsidR="004B0E14" w:rsidRPr="00DD0B70" w:rsidRDefault="004B0E14" w:rsidP="00D21CC4">
      <w:pPr>
        <w:keepNext/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422E2" w:rsidRPr="00DD0B70" w:rsidRDefault="002422E2" w:rsidP="00D21CC4">
      <w:pPr>
        <w:keepNext/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2422E2" w:rsidRPr="00DD0B70" w:rsidSect="00236420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8A" w:rsidRDefault="0090258A">
      <w:r>
        <w:separator/>
      </w:r>
    </w:p>
  </w:endnote>
  <w:endnote w:type="continuationSeparator" w:id="0">
    <w:p w:rsidR="0090258A" w:rsidRDefault="009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8A" w:rsidRDefault="0090258A">
      <w:r>
        <w:separator/>
      </w:r>
    </w:p>
  </w:footnote>
  <w:footnote w:type="continuationSeparator" w:id="0">
    <w:p w:rsidR="0090258A" w:rsidRDefault="0090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2353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906D0" w:rsidRPr="00DD0B70" w:rsidRDefault="003906D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D0B70">
          <w:rPr>
            <w:rFonts w:ascii="PT Astra Serif" w:hAnsi="PT Astra Serif"/>
            <w:sz w:val="28"/>
            <w:szCs w:val="28"/>
          </w:rPr>
          <w:fldChar w:fldCharType="begin"/>
        </w:r>
        <w:r w:rsidRPr="00DD0B70">
          <w:rPr>
            <w:rFonts w:ascii="PT Astra Serif" w:hAnsi="PT Astra Serif"/>
            <w:sz w:val="28"/>
            <w:szCs w:val="28"/>
          </w:rPr>
          <w:instrText>PAGE   \* MERGEFORMAT</w:instrText>
        </w:r>
        <w:r w:rsidRPr="00DD0B70">
          <w:rPr>
            <w:rFonts w:ascii="PT Astra Serif" w:hAnsi="PT Astra Serif"/>
            <w:sz w:val="28"/>
            <w:szCs w:val="28"/>
          </w:rPr>
          <w:fldChar w:fldCharType="separate"/>
        </w:r>
        <w:r w:rsidR="001E4D2E">
          <w:rPr>
            <w:rFonts w:ascii="PT Astra Serif" w:hAnsi="PT Astra Serif"/>
            <w:noProof/>
            <w:sz w:val="28"/>
            <w:szCs w:val="28"/>
          </w:rPr>
          <w:t>2</w:t>
        </w:r>
        <w:r w:rsidRPr="00DD0B7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Pr="00236420" w:rsidRDefault="00010179">
    <w:pPr>
      <w:pStyle w:val="af0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7CD8"/>
    <w:rsid w:val="00097D31"/>
    <w:rsid w:val="000D05A0"/>
    <w:rsid w:val="000E6231"/>
    <w:rsid w:val="000F03B2"/>
    <w:rsid w:val="000F1693"/>
    <w:rsid w:val="000F7F6B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4D2E"/>
    <w:rsid w:val="001E53E5"/>
    <w:rsid w:val="002013D6"/>
    <w:rsid w:val="0021412F"/>
    <w:rsid w:val="002147F8"/>
    <w:rsid w:val="00236420"/>
    <w:rsid w:val="00236560"/>
    <w:rsid w:val="002422E2"/>
    <w:rsid w:val="00260B37"/>
    <w:rsid w:val="00270C3B"/>
    <w:rsid w:val="0029794D"/>
    <w:rsid w:val="002A16C1"/>
    <w:rsid w:val="002B4FD2"/>
    <w:rsid w:val="002E4644"/>
    <w:rsid w:val="002E54BE"/>
    <w:rsid w:val="00322635"/>
    <w:rsid w:val="00337954"/>
    <w:rsid w:val="003906D0"/>
    <w:rsid w:val="003A2384"/>
    <w:rsid w:val="003C3A0B"/>
    <w:rsid w:val="003D216B"/>
    <w:rsid w:val="00417C07"/>
    <w:rsid w:val="00465D50"/>
    <w:rsid w:val="0048387B"/>
    <w:rsid w:val="004964FF"/>
    <w:rsid w:val="004A3E4D"/>
    <w:rsid w:val="004B0E14"/>
    <w:rsid w:val="004C5D66"/>
    <w:rsid w:val="004C74A2"/>
    <w:rsid w:val="00527B97"/>
    <w:rsid w:val="005535CD"/>
    <w:rsid w:val="005B2800"/>
    <w:rsid w:val="005B3753"/>
    <w:rsid w:val="005C6B9A"/>
    <w:rsid w:val="005E42C8"/>
    <w:rsid w:val="005F6D36"/>
    <w:rsid w:val="005F7562"/>
    <w:rsid w:val="005F7DEF"/>
    <w:rsid w:val="00631C5C"/>
    <w:rsid w:val="006A680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0B9E"/>
    <w:rsid w:val="0083223B"/>
    <w:rsid w:val="00886A38"/>
    <w:rsid w:val="008A1F73"/>
    <w:rsid w:val="008A457D"/>
    <w:rsid w:val="008D696B"/>
    <w:rsid w:val="008F2730"/>
    <w:rsid w:val="008F2E0C"/>
    <w:rsid w:val="0090258A"/>
    <w:rsid w:val="009110D2"/>
    <w:rsid w:val="00914D85"/>
    <w:rsid w:val="009252E0"/>
    <w:rsid w:val="00956ACC"/>
    <w:rsid w:val="009A7968"/>
    <w:rsid w:val="00A24EB9"/>
    <w:rsid w:val="00A333F8"/>
    <w:rsid w:val="00AD7967"/>
    <w:rsid w:val="00B0593F"/>
    <w:rsid w:val="00B562C1"/>
    <w:rsid w:val="00B63641"/>
    <w:rsid w:val="00BA4658"/>
    <w:rsid w:val="00BD2261"/>
    <w:rsid w:val="00C546E2"/>
    <w:rsid w:val="00C8339B"/>
    <w:rsid w:val="00CC4111"/>
    <w:rsid w:val="00CF25B5"/>
    <w:rsid w:val="00CF3559"/>
    <w:rsid w:val="00D21CC4"/>
    <w:rsid w:val="00D24F2A"/>
    <w:rsid w:val="00D42D47"/>
    <w:rsid w:val="00D55950"/>
    <w:rsid w:val="00D911A7"/>
    <w:rsid w:val="00DD0B70"/>
    <w:rsid w:val="00E03E77"/>
    <w:rsid w:val="00E06FAE"/>
    <w:rsid w:val="00E11B07"/>
    <w:rsid w:val="00E41E47"/>
    <w:rsid w:val="00E727C9"/>
    <w:rsid w:val="00F127EE"/>
    <w:rsid w:val="00F63BDF"/>
    <w:rsid w:val="00F737E5"/>
    <w:rsid w:val="00F805BB"/>
    <w:rsid w:val="00F825D0"/>
    <w:rsid w:val="00F96022"/>
    <w:rsid w:val="00FC779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32">
    <w:name w:val="Сетка таблицы3"/>
    <w:basedOn w:val="a1"/>
    <w:uiPriority w:val="39"/>
    <w:rsid w:val="004B0E14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422E2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32">
    <w:name w:val="Сетка таблицы3"/>
    <w:basedOn w:val="a1"/>
    <w:uiPriority w:val="39"/>
    <w:rsid w:val="004B0E14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422E2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5243-2E28-49AC-ACAD-643702DF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24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2024-12-18T09:31:00Z</cp:lastPrinted>
  <dcterms:created xsi:type="dcterms:W3CDTF">2024-12-18T09:32:00Z</dcterms:created>
  <dcterms:modified xsi:type="dcterms:W3CDTF">2024-12-18T09:32:00Z</dcterms:modified>
</cp:coreProperties>
</file>