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bookmarkStart w:id="0" w:name="_GoBack"/>
      <w:r w:rsidR="00F246AA" w:rsidRPr="00F246AA">
        <w:rPr>
          <w:rFonts w:ascii="PT Astra Serif" w:hAnsi="PT Astra Serif" w:cs="Times New Roman"/>
          <w:sz w:val="24"/>
          <w:szCs w:val="24"/>
        </w:rPr>
        <w:t>«</w:t>
      </w:r>
      <w:r w:rsidR="00DD5F30" w:rsidRPr="00DD5F30">
        <w:rPr>
          <w:rFonts w:ascii="PT Astra Serif" w:hAnsi="PT Astra Serif" w:cs="Times New Roman"/>
          <w:sz w:val="24"/>
          <w:szCs w:val="24"/>
        </w:rPr>
        <w:t xml:space="preserve">О внесении изменений в постановлении администрации Щекинского района от 31.07.2015 № 7-1177 «Об утверждении Примерного Положения об условиях </w:t>
      </w:r>
      <w:proofErr w:type="gramStart"/>
      <w:r w:rsidR="00DD5F30" w:rsidRPr="00DD5F30">
        <w:rPr>
          <w:rFonts w:ascii="PT Astra Serif" w:hAnsi="PT Astra Serif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DD5F30" w:rsidRPr="00DD5F30">
        <w:rPr>
          <w:rFonts w:ascii="PT Astra Serif" w:hAnsi="PT Astra Serif" w:cs="Times New Roman"/>
          <w:sz w:val="24"/>
          <w:szCs w:val="24"/>
        </w:rPr>
        <w:t xml:space="preserve"> Щекинский район»</w:t>
      </w:r>
      <w:bookmarkEnd w:id="0"/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96395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 xml:space="preserve">: </w:t>
      </w:r>
      <w:r w:rsidR="00DD5F30">
        <w:rPr>
          <w:rFonts w:ascii="PT Astra Serif" w:hAnsi="PT Astra Serif" w:cs="Times New Roman"/>
          <w:sz w:val="24"/>
          <w:szCs w:val="24"/>
        </w:rPr>
        <w:t>«</w:t>
      </w:r>
      <w:r w:rsidR="00DD5F30" w:rsidRPr="00DD5F30">
        <w:rPr>
          <w:rFonts w:ascii="PT Astra Serif" w:hAnsi="PT Astra Serif" w:cs="Times New Roman"/>
          <w:sz w:val="24"/>
          <w:szCs w:val="24"/>
        </w:rPr>
        <w:t xml:space="preserve">О внесении изменений в постановлении администрации Щекинского района от 31.07.2015 № 7-1177 «Об утверждении Примерного Положения об условиях </w:t>
      </w:r>
      <w:proofErr w:type="gramStart"/>
      <w:r w:rsidR="00DD5F30" w:rsidRPr="00DD5F30">
        <w:rPr>
          <w:rFonts w:ascii="PT Astra Serif" w:hAnsi="PT Astra Serif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DD5F30" w:rsidRPr="00DD5F30">
        <w:rPr>
          <w:rFonts w:ascii="PT Astra Serif" w:hAnsi="PT Astra Serif" w:cs="Times New Roman"/>
          <w:sz w:val="24"/>
          <w:szCs w:val="24"/>
        </w:rPr>
        <w:t xml:space="preserve"> Щекинский район»</w:t>
      </w:r>
      <w:r w:rsidR="00DD5F30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C96395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CF5CD2" w:rsidRPr="00CF5CD2">
        <w:rPr>
          <w:rFonts w:ascii="PT Astra Serif" w:hAnsi="PT Astra Serif" w:cs="Times New Roman"/>
          <w:sz w:val="24"/>
          <w:szCs w:val="24"/>
        </w:rPr>
        <w:t xml:space="preserve"> </w:t>
      </w:r>
      <w:r w:rsidR="00DD5F30" w:rsidRPr="00DD5F30">
        <w:rPr>
          <w:rFonts w:ascii="PT Astra Serif" w:hAnsi="PT Astra Serif" w:cs="Times New Roman"/>
          <w:sz w:val="24"/>
          <w:szCs w:val="24"/>
        </w:rPr>
        <w:t xml:space="preserve">О внесении изменений в постановлении администрации Щекинского района от 31.07.2015 № 7-1177 «Об утверждении Примерного Положения об условиях </w:t>
      </w:r>
      <w:proofErr w:type="gramStart"/>
      <w:r w:rsidR="00DD5F30" w:rsidRPr="00DD5F30">
        <w:rPr>
          <w:rFonts w:ascii="PT Astra Serif" w:hAnsi="PT Astra Serif" w:cs="Times New Roman"/>
          <w:sz w:val="24"/>
          <w:szCs w:val="24"/>
        </w:rPr>
        <w:t>оплаты труда работников общеотраслевых муниципальных учреждений муниципального образования</w:t>
      </w:r>
      <w:proofErr w:type="gramEnd"/>
      <w:r w:rsidR="00DD5F30" w:rsidRPr="00DD5F30">
        <w:rPr>
          <w:rFonts w:ascii="PT Astra Serif" w:hAnsi="PT Astra Serif" w:cs="Times New Roman"/>
          <w:sz w:val="24"/>
          <w:szCs w:val="24"/>
        </w:rPr>
        <w:t xml:space="preserve"> Щекинский район»</w:t>
      </w:r>
      <w:r w:rsidR="00DD5F30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0769" w:rsidRPr="0054571F" w:rsidTr="00DC791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ED0769" w:rsidP="00DC791E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ED0769" w:rsidRPr="0054571F" w:rsidTr="00DC791E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DD5F30">
        <w:rPr>
          <w:rFonts w:ascii="PT Astra Serif" w:hAnsi="PT Astra Serif"/>
          <w:sz w:val="24"/>
          <w:szCs w:val="24"/>
        </w:rPr>
        <w:t>03.02.2020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E2C42" w:rsidRDefault="00AE2C42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DD5F30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И</w:t>
      </w:r>
      <w:r w:rsidR="00424C3B" w:rsidRPr="00C96395">
        <w:rPr>
          <w:rFonts w:ascii="PT Astra Serif" w:hAnsi="PT Astra Serif"/>
          <w:sz w:val="20"/>
          <w:szCs w:val="20"/>
        </w:rPr>
        <w:t xml:space="preserve">сп. </w:t>
      </w:r>
      <w:r>
        <w:rPr>
          <w:rFonts w:ascii="PT Astra Serif" w:hAnsi="PT Astra Serif"/>
          <w:sz w:val="20"/>
          <w:szCs w:val="20"/>
        </w:rPr>
        <w:t>Демыкина Анна Юрьевна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DD5F30">
        <w:rPr>
          <w:rFonts w:ascii="PT Astra Serif" w:hAnsi="PT Astra Serif"/>
          <w:sz w:val="20"/>
          <w:szCs w:val="20"/>
        </w:rPr>
        <w:t>10-49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845D5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47373"/>
    <w:rsid w:val="00A50EA6"/>
    <w:rsid w:val="00A753C6"/>
    <w:rsid w:val="00AA65E3"/>
    <w:rsid w:val="00AA7D0A"/>
    <w:rsid w:val="00AC0C80"/>
    <w:rsid w:val="00AD1BA9"/>
    <w:rsid w:val="00AD738A"/>
    <w:rsid w:val="00AE2C4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DD5F30"/>
    <w:rsid w:val="00E01795"/>
    <w:rsid w:val="00E07779"/>
    <w:rsid w:val="00E34D5C"/>
    <w:rsid w:val="00E77B1A"/>
    <w:rsid w:val="00E95F20"/>
    <w:rsid w:val="00ED0769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4D335-B423-48BE-A009-0E832B1B9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12</cp:revision>
  <cp:lastPrinted>2020-02-05T13:44:00Z</cp:lastPrinted>
  <dcterms:created xsi:type="dcterms:W3CDTF">2019-09-17T12:28:00Z</dcterms:created>
  <dcterms:modified xsi:type="dcterms:W3CDTF">2020-02-05T13:54:00Z</dcterms:modified>
</cp:coreProperties>
</file>