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53899">
        <w:rPr>
          <w:rFonts w:ascii="Times New Roman" w:hAnsi="Times New Roman" w:cs="Times New Roman"/>
          <w:sz w:val="24"/>
          <w:szCs w:val="24"/>
        </w:rPr>
        <w:t>Ломинцевское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>ения муниципального образования Ломинцевское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53899">
        <w:rPr>
          <w:rFonts w:ascii="Times New Roman" w:hAnsi="Times New Roman" w:cs="Times New Roman"/>
          <w:sz w:val="24"/>
          <w:szCs w:val="24"/>
        </w:rPr>
        <w:t xml:space="preserve">Ломинцевское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0D1" w:rsidRPr="003E71F4" w:rsidRDefault="001C696F" w:rsidP="001C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A818DE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818DE" w:rsidP="001C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C696F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241BD">
        <w:rPr>
          <w:sz w:val="24"/>
          <w:szCs w:val="24"/>
        </w:rPr>
        <w:t>09</w:t>
      </w:r>
      <w:r w:rsidR="001B5874">
        <w:rPr>
          <w:sz w:val="24"/>
          <w:szCs w:val="24"/>
        </w:rPr>
        <w:t>.</w:t>
      </w:r>
      <w:r w:rsidR="001C696F">
        <w:rPr>
          <w:sz w:val="24"/>
          <w:szCs w:val="24"/>
        </w:rPr>
        <w:t>1</w:t>
      </w:r>
      <w:r w:rsidR="002241BD">
        <w:rPr>
          <w:sz w:val="24"/>
          <w:szCs w:val="24"/>
        </w:rPr>
        <w:t>1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A818DE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C696F"/>
    <w:rsid w:val="001E27BC"/>
    <w:rsid w:val="00207161"/>
    <w:rsid w:val="00215F55"/>
    <w:rsid w:val="00220396"/>
    <w:rsid w:val="002241BD"/>
    <w:rsid w:val="002261DE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46CA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20D1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818DE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673FE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1092-1278-4094-BA76-EF6A83C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2018-11-08T11:41:00Z</cp:lastPrinted>
  <dcterms:created xsi:type="dcterms:W3CDTF">2015-11-19T11:24:00Z</dcterms:created>
  <dcterms:modified xsi:type="dcterms:W3CDTF">2018-11-08T11:41:00Z</dcterms:modified>
</cp:coreProperties>
</file>