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302A">
        <w:rPr>
          <w:rFonts w:ascii="Times New Roman" w:hAnsi="Times New Roman"/>
          <w:sz w:val="28"/>
          <w:szCs w:val="28"/>
        </w:rPr>
        <w:t>В целях обеспечения проведения независимо</w:t>
      </w:r>
      <w:r w:rsidR="00BC4252" w:rsidRPr="0059302A">
        <w:rPr>
          <w:rFonts w:ascii="Times New Roman" w:hAnsi="Times New Roman"/>
          <w:sz w:val="28"/>
          <w:szCs w:val="28"/>
        </w:rPr>
        <w:t>й антикоррупционной экспертизы</w:t>
      </w:r>
      <w:r w:rsidR="00855D77">
        <w:rPr>
          <w:rFonts w:ascii="Times New Roman" w:hAnsi="Times New Roman"/>
          <w:sz w:val="28"/>
          <w:szCs w:val="28"/>
        </w:rPr>
        <w:t xml:space="preserve"> </w:t>
      </w:r>
      <w:r w:rsidR="00E0494A">
        <w:rPr>
          <w:rFonts w:ascii="Times New Roman" w:hAnsi="Times New Roman"/>
          <w:sz w:val="28"/>
          <w:szCs w:val="28"/>
        </w:rPr>
        <w:t>18 декабря</w:t>
      </w:r>
      <w:r w:rsidR="00855D77">
        <w:rPr>
          <w:rFonts w:ascii="Times New Roman" w:hAnsi="Times New Roman"/>
          <w:sz w:val="28"/>
          <w:szCs w:val="28"/>
        </w:rPr>
        <w:t xml:space="preserve"> 2020</w:t>
      </w:r>
      <w:r w:rsidRPr="0059302A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sz w:val="28"/>
          <w:szCs w:val="28"/>
        </w:rPr>
        <w:t>«</w:t>
      </w:r>
      <w:r w:rsidR="0059302A" w:rsidRPr="0059302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r w:rsidR="0059302A">
        <w:rPr>
          <w:rFonts w:ascii="Times New Roman" w:hAnsi="Times New Roman"/>
          <w:bCs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bCs/>
          <w:sz w:val="28"/>
          <w:szCs w:val="28"/>
        </w:rPr>
        <w:t xml:space="preserve">администрации Щекинского района от 24.09.2018 № 9-1250 </w:t>
      </w:r>
      <w:r w:rsidR="0059302A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59302A" w:rsidRPr="0059302A">
        <w:rPr>
          <w:rFonts w:ascii="Times New Roman" w:hAnsi="Times New Roman"/>
          <w:sz w:val="28"/>
          <w:szCs w:val="28"/>
        </w:rPr>
        <w:t>муниципального образования Щекинский район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>«</w:t>
      </w:r>
      <w:r w:rsidR="0059302A" w:rsidRPr="0059302A">
        <w:rPr>
          <w:rFonts w:ascii="Times New Roman" w:hAnsi="Times New Roman"/>
          <w:sz w:val="28"/>
          <w:szCs w:val="28"/>
        </w:rPr>
        <w:t>Развитие муниципальной службы в администрации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sz w:val="28"/>
          <w:szCs w:val="28"/>
        </w:rPr>
        <w:t xml:space="preserve">  муниципального образования Щекинский район»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Pr="0059302A">
        <w:rPr>
          <w:rFonts w:ascii="Times New Roman" w:hAnsi="Times New Roman"/>
          <w:sz w:val="28"/>
          <w:szCs w:val="28"/>
        </w:rPr>
        <w:t>размещен в сети Интернет.</w:t>
      </w:r>
      <w:proofErr w:type="gramEnd"/>
    </w:p>
    <w:p w:rsidR="00D74D73" w:rsidRPr="00667444" w:rsidRDefault="00BC4252" w:rsidP="00BC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</w:t>
      </w:r>
      <w:r w:rsidR="000E6FCE">
        <w:rPr>
          <w:rFonts w:ascii="Times New Roman" w:hAnsi="Times New Roman"/>
          <w:sz w:val="28"/>
          <w:szCs w:val="28"/>
        </w:rPr>
        <w:t xml:space="preserve">                </w:t>
      </w:r>
      <w:r w:rsidRPr="00BC4252">
        <w:rPr>
          <w:rFonts w:ascii="Times New Roman" w:hAnsi="Times New Roman"/>
          <w:sz w:val="28"/>
          <w:szCs w:val="28"/>
        </w:rPr>
        <w:t xml:space="preserve">составляет 7 </w:t>
      </w:r>
      <w:r w:rsidR="00F86E31">
        <w:rPr>
          <w:rFonts w:ascii="Times New Roman" w:hAnsi="Times New Roman"/>
          <w:sz w:val="28"/>
          <w:szCs w:val="28"/>
        </w:rPr>
        <w:t xml:space="preserve">рабочих </w:t>
      </w:r>
      <w:r w:rsidRPr="00BC4252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BC4252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проекта муниципального </w:t>
      </w:r>
      <w:r w:rsidR="000E6FCE"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</w:rPr>
        <w:t>нормативного правового акта в сети Интернет для обеспечения проведения независимой антикоррупционной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0E6FCE">
        <w:rPr>
          <w:rFonts w:ascii="Times New Roman" w:hAnsi="Times New Roman"/>
          <w:sz w:val="28"/>
          <w:szCs w:val="28"/>
        </w:rPr>
        <w:t xml:space="preserve">экспертизы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494A">
        <w:rPr>
          <w:rFonts w:ascii="Times New Roman" w:hAnsi="Times New Roman"/>
          <w:sz w:val="28"/>
          <w:szCs w:val="28"/>
          <w:lang w:eastAsia="ru-RU"/>
        </w:rPr>
        <w:t>18 декабря</w:t>
      </w:r>
      <w:r w:rsidR="00855D77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>по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FCE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E0494A">
        <w:rPr>
          <w:rFonts w:ascii="Times New Roman" w:hAnsi="Times New Roman"/>
          <w:sz w:val="28"/>
          <w:szCs w:val="28"/>
          <w:lang w:eastAsia="ru-RU"/>
        </w:rPr>
        <w:t>28 декабря</w:t>
      </w:r>
      <w:r w:rsidR="00855D77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BC4252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BC4252" w:rsidRDefault="00E0494A" w:rsidP="008E53B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18.12</w:t>
      </w:r>
      <w:r w:rsidR="006C5BD4">
        <w:rPr>
          <w:rFonts w:ascii="Times New Roman" w:hAnsi="Times New Roman"/>
          <w:sz w:val="28"/>
          <w:szCs w:val="28"/>
          <w:lang w:eastAsia="ru-RU"/>
        </w:rPr>
        <w:t>.2020</w:t>
      </w:r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9302A" w:rsidTr="0059302A">
        <w:tc>
          <w:tcPr>
            <w:tcW w:w="6062" w:type="dxa"/>
          </w:tcPr>
          <w:p w:rsidR="0059302A" w:rsidRDefault="00E0494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Консультант</w:t>
            </w:r>
            <w:r w:rsidR="0059302A"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93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отдела</w:t>
            </w:r>
          </w:p>
          <w:p w:rsidR="0059302A" w:rsidRPr="00426163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муниципальной службе и кадрам </w:t>
            </w:r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59302A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E0494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М.В. Алферова</w:t>
            </w:r>
            <w:bookmarkStart w:id="0" w:name="_GoBack"/>
            <w:bookmarkEnd w:id="0"/>
          </w:p>
        </w:tc>
      </w:tr>
    </w:tbl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59302A">
        <w:rPr>
          <w:rFonts w:ascii="Times New Roman" w:hAnsi="Times New Roman"/>
          <w:lang w:eastAsia="zh-CN"/>
        </w:rPr>
        <w:t>Суворова Анна Александровна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</w:t>
      </w:r>
      <w:r w:rsidR="00BC4252">
        <w:rPr>
          <w:rFonts w:ascii="Times New Roman" w:hAnsi="Times New Roman"/>
          <w:lang w:eastAsia="zh-CN"/>
        </w:rPr>
        <w:t>91-49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26259"/>
    <w:rsid w:val="000D1DA6"/>
    <w:rsid w:val="000E6FCE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0DC6"/>
    <w:rsid w:val="00482D67"/>
    <w:rsid w:val="0059302A"/>
    <w:rsid w:val="005A6E0E"/>
    <w:rsid w:val="00667444"/>
    <w:rsid w:val="006B3927"/>
    <w:rsid w:val="006C5BD4"/>
    <w:rsid w:val="006E4F94"/>
    <w:rsid w:val="00727165"/>
    <w:rsid w:val="00762D5F"/>
    <w:rsid w:val="00842907"/>
    <w:rsid w:val="00847EB5"/>
    <w:rsid w:val="00855D77"/>
    <w:rsid w:val="008A0AAC"/>
    <w:rsid w:val="008C1B0B"/>
    <w:rsid w:val="008E53B6"/>
    <w:rsid w:val="0090158C"/>
    <w:rsid w:val="00A40B5B"/>
    <w:rsid w:val="00A748DA"/>
    <w:rsid w:val="00A91D48"/>
    <w:rsid w:val="00AC2193"/>
    <w:rsid w:val="00B168DC"/>
    <w:rsid w:val="00B41466"/>
    <w:rsid w:val="00B616FD"/>
    <w:rsid w:val="00BC4252"/>
    <w:rsid w:val="00CC7CF9"/>
    <w:rsid w:val="00D74D73"/>
    <w:rsid w:val="00D76758"/>
    <w:rsid w:val="00DA5BD6"/>
    <w:rsid w:val="00DB7659"/>
    <w:rsid w:val="00DE2B60"/>
    <w:rsid w:val="00E0494A"/>
    <w:rsid w:val="00F450B7"/>
    <w:rsid w:val="00F86E31"/>
    <w:rsid w:val="00FA445B"/>
    <w:rsid w:val="00FC6812"/>
    <w:rsid w:val="00FD75F6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Суворова</cp:lastModifiedBy>
  <cp:revision>12</cp:revision>
  <cp:lastPrinted>2017-05-24T13:57:00Z</cp:lastPrinted>
  <dcterms:created xsi:type="dcterms:W3CDTF">2018-08-15T06:45:00Z</dcterms:created>
  <dcterms:modified xsi:type="dcterms:W3CDTF">2020-12-18T11:54:00Z</dcterms:modified>
</cp:coreProperties>
</file>