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197C87" w:rsidRDefault="00197C87" w:rsidP="003B6C43">
            <w:pPr>
              <w:jc w:val="center"/>
              <w:rPr>
                <w:rFonts w:ascii="PT Astra Serif" w:hAnsi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197C87" w:rsidP="00E21A4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210</w:t>
            </w:r>
            <w:r w:rsidR="003B6C43" w:rsidRPr="003B6C43">
              <w:rPr>
                <w:u w:val="single"/>
              </w:rPr>
              <w:t xml:space="preserve"> -СНПА от 2</w:t>
            </w:r>
            <w:r w:rsidR="00E21A4D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.11.2024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197C87" w:rsidRDefault="00197C87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  <w:bookmarkStart w:id="2" w:name="_GoBack"/>
      <w:bookmarkEnd w:id="2"/>
    </w:p>
    <w:p w:rsidR="00197C87" w:rsidRPr="00197C87" w:rsidRDefault="003B6C43" w:rsidP="00197C8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97C87">
        <w:rPr>
          <w:rFonts w:ascii="PT Astra Serif" w:hAnsi="PT Astra Serif"/>
          <w:b/>
          <w:sz w:val="28"/>
          <w:szCs w:val="28"/>
        </w:rPr>
        <w:t xml:space="preserve">по результатам </w:t>
      </w:r>
      <w:proofErr w:type="gramStart"/>
      <w:r w:rsidRPr="00197C87">
        <w:rPr>
          <w:rFonts w:ascii="PT Astra Serif" w:hAnsi="PT Astra Serif"/>
          <w:b/>
          <w:sz w:val="28"/>
          <w:szCs w:val="28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197C87">
        <w:rPr>
          <w:rFonts w:ascii="PT Astra Serif" w:hAnsi="PT Astra Serif"/>
          <w:b/>
          <w:sz w:val="28"/>
          <w:szCs w:val="28"/>
        </w:rPr>
        <w:t xml:space="preserve"> Щекинского района «</w:t>
      </w:r>
      <w:r w:rsidR="00197C87" w:rsidRPr="00197C87">
        <w:rPr>
          <w:rFonts w:ascii="PT Astra Serif" w:hAnsi="PT Astra Serif" w:cs="PT Astra Serif"/>
          <w:b/>
          <w:sz w:val="28"/>
          <w:szCs w:val="28"/>
        </w:rPr>
        <w:t>О внесении изменения в постановление администрации 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3B6C43" w:rsidRPr="00197C87" w:rsidRDefault="003B6C43" w:rsidP="00E21A4D">
      <w:pPr>
        <w:jc w:val="center"/>
        <w:rPr>
          <w:b/>
          <w:sz w:val="28"/>
          <w:szCs w:val="28"/>
        </w:rPr>
      </w:pPr>
    </w:p>
    <w:p w:rsidR="00D81788" w:rsidRPr="00197C87" w:rsidRDefault="003B6C43" w:rsidP="00197C8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97C87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197C87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197C87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97C87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197C87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197C87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Pr="00197C87">
        <w:rPr>
          <w:rFonts w:ascii="PT Astra Serif" w:hAnsi="PT Astra Serif"/>
          <w:bCs/>
          <w:sz w:val="28"/>
          <w:szCs w:val="28"/>
        </w:rPr>
        <w:t>«</w:t>
      </w:r>
      <w:r w:rsidR="00197C87" w:rsidRPr="00197C87">
        <w:rPr>
          <w:rFonts w:ascii="PT Astra Serif" w:hAnsi="PT Astra Serif" w:cs="PT Astra Serif"/>
          <w:sz w:val="28"/>
          <w:szCs w:val="28"/>
        </w:rPr>
        <w:t>О внесении изменения в постановление администрации Щекинского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D81788" w:rsidRPr="00197C87">
        <w:rPr>
          <w:rFonts w:ascii="PT Astra Serif" w:hAnsi="PT Astra Serif"/>
          <w:sz w:val="28"/>
          <w:szCs w:val="28"/>
        </w:rPr>
        <w:t>.</w:t>
      </w:r>
    </w:p>
    <w:p w:rsidR="003B6C43" w:rsidRPr="00197C87" w:rsidRDefault="003B6C43" w:rsidP="00197C8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97C87">
        <w:rPr>
          <w:rFonts w:ascii="PT Astra Serif" w:hAnsi="PT Astra Serif"/>
          <w:sz w:val="28"/>
          <w:szCs w:val="28"/>
        </w:rPr>
        <w:t xml:space="preserve">В представленном проекте нормативного правового акта: </w:t>
      </w:r>
      <w:r w:rsidRPr="00197C87">
        <w:rPr>
          <w:rFonts w:ascii="PT Astra Serif" w:hAnsi="PT Astra Serif"/>
          <w:bCs/>
          <w:sz w:val="28"/>
          <w:szCs w:val="28"/>
        </w:rPr>
        <w:t>«</w:t>
      </w:r>
      <w:r w:rsidR="00197C87" w:rsidRPr="00197C87">
        <w:rPr>
          <w:rFonts w:ascii="PT Astra Serif" w:hAnsi="PT Astra Serif" w:cs="PT Astra Serif"/>
          <w:sz w:val="28"/>
          <w:szCs w:val="28"/>
        </w:rPr>
        <w:t xml:space="preserve">О внесении изменения в постановление администрации Щекинского района от 01.10.2021 № 10-1222 «Об утверждении административного регламента предоставления </w:t>
      </w:r>
      <w:r w:rsidR="00197C87" w:rsidRPr="00197C87">
        <w:rPr>
          <w:rFonts w:ascii="PT Astra Serif" w:hAnsi="PT Astra Serif" w:cs="PT Astra Serif"/>
          <w:sz w:val="28"/>
          <w:szCs w:val="28"/>
        </w:rPr>
        <w:lastRenderedPageBreak/>
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D81788" w:rsidRPr="00197C87">
        <w:rPr>
          <w:rFonts w:ascii="PT Astra Serif" w:hAnsi="PT Astra Serif"/>
          <w:sz w:val="28"/>
          <w:szCs w:val="28"/>
        </w:rPr>
        <w:t xml:space="preserve"> </w:t>
      </w:r>
      <w:r w:rsidRPr="00197C87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p w:rsidR="00886A38" w:rsidRPr="00197C87" w:rsidRDefault="00886A38" w:rsidP="00D8178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F5FC2" w:rsidRPr="00197C87" w:rsidRDefault="001F5FC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197C87" w:rsidRPr="008F034B" w:rsidRDefault="00197C87" w:rsidP="00197C87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 xml:space="preserve">Исп. </w:t>
            </w:r>
            <w:r>
              <w:rPr>
                <w:rFonts w:ascii="PT Astra Serif" w:hAnsi="PT Astra Serif" w:cs="PT Astra Serif"/>
              </w:rPr>
              <w:t>Васильева Дарья Николаевна,</w:t>
            </w:r>
          </w:p>
          <w:p w:rsidR="00197C87" w:rsidRPr="008F034B" w:rsidRDefault="00197C87" w:rsidP="00197C87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r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197C87" w:rsidRDefault="00197C87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D81788" w:rsidRDefault="00D81788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p w:rsidR="00197C87" w:rsidRDefault="00197C87"/>
    <w:sectPr w:rsidR="00197C87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15" w:rsidRDefault="00BD5E15">
      <w:r>
        <w:separator/>
      </w:r>
    </w:p>
  </w:endnote>
  <w:endnote w:type="continuationSeparator" w:id="0">
    <w:p w:rsidR="00BD5E15" w:rsidRDefault="00B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15" w:rsidRDefault="00BD5E15">
      <w:r>
        <w:separator/>
      </w:r>
    </w:p>
  </w:footnote>
  <w:footnote w:type="continuationSeparator" w:id="0">
    <w:p w:rsidR="00BD5E15" w:rsidRDefault="00BD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97C87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6734A-67BD-4667-BC49-112B1DD7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62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25</cp:revision>
  <cp:lastPrinted>1995-11-21T14:41:00Z</cp:lastPrinted>
  <dcterms:created xsi:type="dcterms:W3CDTF">2022-12-07T15:14:00Z</dcterms:created>
  <dcterms:modified xsi:type="dcterms:W3CDTF">2024-11-28T14:28:00Z</dcterms:modified>
</cp:coreProperties>
</file>