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08.04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232875" w:rsidRDefault="009D50D1" w:rsidP="00084AA9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r w:rsidR="00232875">
        <w:rPr>
          <w:rFonts w:ascii="PT Astra Serif" w:hAnsi="PT Astra Serif" w:cs="Times New Roman"/>
          <w:sz w:val="24"/>
          <w:szCs w:val="24"/>
        </w:rPr>
        <w:t>постановление администрации</w:t>
      </w:r>
      <w:r w:rsidRPr="00F10ED0">
        <w:rPr>
          <w:rFonts w:ascii="PT Astra Serif" w:hAnsi="PT Astra Serif" w:cs="Times New Roman"/>
          <w:sz w:val="24"/>
          <w:szCs w:val="24"/>
        </w:rPr>
        <w:t xml:space="preserve"> муниципального образования Щекинский район «</w:t>
      </w:r>
      <w:r w:rsidR="00232875" w:rsidRPr="00232875">
        <w:rPr>
          <w:rFonts w:ascii="PT Astra Serif" w:hAnsi="PT Astra Serif" w:cs="Times New Roman"/>
          <w:sz w:val="24"/>
          <w:szCs w:val="24"/>
        </w:rPr>
        <w:t>О проведении рейтингования муниципальных образовательных организаций муниципального образования Щекинский район</w:t>
      </w:r>
      <w:r w:rsidR="00232875">
        <w:rPr>
          <w:rFonts w:ascii="PT Astra Serif" w:hAnsi="PT Astra Serif" w:cs="Times New Roman"/>
          <w:sz w:val="24"/>
          <w:szCs w:val="24"/>
        </w:rPr>
        <w:t>»</w:t>
      </w:r>
      <w:r w:rsidRPr="00F10ED0">
        <w:rPr>
          <w:rFonts w:ascii="PT Astra Serif" w:hAnsi="PT Astra Serif" w:cs="Times New Roman"/>
          <w:sz w:val="24"/>
          <w:szCs w:val="24"/>
        </w:rPr>
        <w:t xml:space="preserve">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>Срок приема заключений по результатам независимой антикоррупционной экспертизы в соответствии с п. 4.4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.  Порядка составляет 7 рабочих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08 апреля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16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E7F86">
        <w:rPr>
          <w:rFonts w:ascii="PT Astra Serif" w:hAnsi="PT Astra Serif" w:cs="Times New Roman"/>
          <w:sz w:val="24"/>
          <w:szCs w:val="24"/>
          <w:lang w:eastAsia="ru-RU"/>
        </w:rPr>
        <w:t>апреля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DE7F8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08 апреля</w:t>
      </w:r>
      <w:bookmarkStart w:id="0" w:name="_GoBack"/>
      <w:bookmarkEnd w:id="0"/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B4139D" w:rsidRPr="00F10ED0">
        <w:rPr>
          <w:rFonts w:ascii="PT Astra Serif" w:hAnsi="PT Astra Serif" w:cs="Times New Roman"/>
          <w:sz w:val="24"/>
          <w:szCs w:val="24"/>
          <w:lang w:eastAsia="ru-RU"/>
        </w:rPr>
        <w:t>4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Жданова Полина Сергеевна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22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232875">
        <w:rPr>
          <w:rFonts w:ascii="PT Astra Serif" w:hAnsi="PT Astra Serif" w:cs="Times New Roman"/>
          <w:sz w:val="24"/>
          <w:szCs w:val="24"/>
          <w:lang w:eastAsia="ru-RU"/>
        </w:rPr>
        <w:t>55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16" w:rsidRDefault="00D54F16" w:rsidP="006138E2">
      <w:pPr>
        <w:spacing w:after="0" w:line="240" w:lineRule="auto"/>
      </w:pPr>
      <w:r>
        <w:separator/>
      </w:r>
    </w:p>
  </w:endnote>
  <w:endnote w:type="continuationSeparator" w:id="0">
    <w:p w:rsidR="00D54F16" w:rsidRDefault="00D54F1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16" w:rsidRDefault="00D54F16" w:rsidP="006138E2">
      <w:pPr>
        <w:spacing w:after="0" w:line="240" w:lineRule="auto"/>
      </w:pPr>
      <w:r>
        <w:separator/>
      </w:r>
    </w:p>
  </w:footnote>
  <w:footnote w:type="continuationSeparator" w:id="0">
    <w:p w:rsidR="00D54F16" w:rsidRDefault="00D54F1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32875"/>
    <w:rsid w:val="002348CC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6BF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1493A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26ABE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541C7"/>
    <w:rsid w:val="00D54F16"/>
    <w:rsid w:val="00D72084"/>
    <w:rsid w:val="00D82B78"/>
    <w:rsid w:val="00DC51FF"/>
    <w:rsid w:val="00DE7F86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7A1C9"/>
  <w14:defaultImageDpi w14:val="0"/>
  <w15:docId w15:val="{643FCFE9-F6D7-48D2-9CEC-75EFB1E1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2017-11-21T13:27:00Z</cp:lastPrinted>
  <dcterms:created xsi:type="dcterms:W3CDTF">2024-04-16T05:45:00Z</dcterms:created>
  <dcterms:modified xsi:type="dcterms:W3CDTF">2024-04-16T05:47:00Z</dcterms:modified>
</cp:coreProperties>
</file>