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p w:rsidR="00E61DE7" w:rsidRDefault="00E61DE7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E61DE7" w:rsidRDefault="00E61DE7" w:rsidP="008F5E57">
            <w:pPr>
              <w:jc w:val="center"/>
              <w:rPr>
                <w:rFonts w:ascii="PT Astra Serif" w:hAnsi="PT Astra Serif"/>
                <w:b/>
              </w:rPr>
            </w:pPr>
          </w:p>
          <w:p w:rsidR="00E61DE7" w:rsidRDefault="00E61DE7" w:rsidP="008F5E57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Default="008A4244" w:rsidP="00DA2FC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C9555D" w:rsidRDefault="00C9555D" w:rsidP="00E61DE7">
      <w:pPr>
        <w:rPr>
          <w:rFonts w:ascii="PT Astra Serif" w:hAnsi="PT Astra Serif"/>
          <w:b/>
          <w:sz w:val="26"/>
          <w:szCs w:val="26"/>
        </w:rPr>
      </w:pPr>
    </w:p>
    <w:p w:rsidR="00C9555D" w:rsidRDefault="00C9555D" w:rsidP="00E61DE7">
      <w:pPr>
        <w:rPr>
          <w:rFonts w:ascii="PT Astra Serif" w:hAnsi="PT Astra Serif"/>
          <w:b/>
          <w:sz w:val="28"/>
          <w:szCs w:val="28"/>
        </w:rPr>
      </w:pPr>
    </w:p>
    <w:p w:rsidR="00C9555D" w:rsidRPr="00C9555D" w:rsidRDefault="00C9555D" w:rsidP="00E61DE7">
      <w:pPr>
        <w:rPr>
          <w:rFonts w:ascii="PT Astra Serif" w:hAnsi="PT Astra Serif"/>
          <w:b/>
          <w:sz w:val="28"/>
          <w:szCs w:val="28"/>
        </w:rPr>
      </w:pPr>
    </w:p>
    <w:p w:rsidR="00C9555D" w:rsidRPr="005A44B3" w:rsidRDefault="008A4244" w:rsidP="00C9555D">
      <w:pPr>
        <w:jc w:val="center"/>
        <w:rPr>
          <w:rFonts w:ascii="PT Astra Serif" w:hAnsi="PT Astra Serif"/>
          <w:b/>
          <w:sz w:val="28"/>
          <w:szCs w:val="28"/>
        </w:rPr>
      </w:pPr>
      <w:r w:rsidRPr="005A44B3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</w:t>
      </w:r>
      <w:r w:rsidR="007264D9" w:rsidRPr="005A44B3">
        <w:rPr>
          <w:rFonts w:ascii="PT Astra Serif" w:hAnsi="PT Astra Serif"/>
          <w:b/>
          <w:sz w:val="28"/>
          <w:szCs w:val="28"/>
        </w:rPr>
        <w:t xml:space="preserve"> </w:t>
      </w:r>
      <w:r w:rsidRPr="005A44B3">
        <w:rPr>
          <w:rFonts w:ascii="PT Astra Serif" w:hAnsi="PT Astra Serif"/>
          <w:b/>
          <w:sz w:val="28"/>
          <w:szCs w:val="28"/>
        </w:rPr>
        <w:t>прое</w:t>
      </w:r>
      <w:r w:rsidR="007264D9" w:rsidRPr="005A44B3">
        <w:rPr>
          <w:rFonts w:ascii="PT Astra Serif" w:hAnsi="PT Astra Serif"/>
          <w:b/>
          <w:sz w:val="28"/>
          <w:szCs w:val="28"/>
        </w:rPr>
        <w:t xml:space="preserve">кта нормативного </w:t>
      </w:r>
      <w:r w:rsidR="004A440C" w:rsidRPr="005A44B3">
        <w:rPr>
          <w:rFonts w:ascii="PT Astra Serif" w:hAnsi="PT Astra Serif"/>
          <w:b/>
          <w:sz w:val="28"/>
          <w:szCs w:val="28"/>
        </w:rPr>
        <w:t>правового акта</w:t>
      </w:r>
      <w:r w:rsidR="00FD24EA" w:rsidRPr="005A44B3">
        <w:rPr>
          <w:rFonts w:ascii="PT Astra Serif" w:hAnsi="PT Astra Serif"/>
          <w:b/>
          <w:sz w:val="28"/>
          <w:szCs w:val="28"/>
        </w:rPr>
        <w:t xml:space="preserve"> </w:t>
      </w:r>
      <w:r w:rsidR="00DA2FC5" w:rsidRPr="005A44B3">
        <w:rPr>
          <w:rFonts w:ascii="PT Astra Serif" w:hAnsi="PT Astra Serif"/>
          <w:b/>
          <w:bCs/>
          <w:color w:val="000000"/>
          <w:sz w:val="28"/>
          <w:szCs w:val="28"/>
        </w:rPr>
        <w:t xml:space="preserve">к проекту постановления </w:t>
      </w:r>
      <w:r w:rsidR="005A44B3" w:rsidRPr="005A44B3">
        <w:rPr>
          <w:rFonts w:ascii="PT Astra Serif" w:hAnsi="PT Astra Serif"/>
          <w:b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5A44B3" w:rsidRPr="005A44B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5A44B3" w:rsidRPr="005A44B3">
        <w:rPr>
          <w:rFonts w:ascii="PT Astra Serif" w:hAnsi="PT Astra Serif"/>
          <w:b/>
          <w:sz w:val="28"/>
          <w:szCs w:val="28"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="005A44B3" w:rsidRPr="005A44B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5A44B3" w:rsidRPr="005A44B3">
        <w:rPr>
          <w:rFonts w:ascii="PT Astra Serif" w:hAnsi="PT Astra Serif"/>
          <w:b/>
          <w:sz w:val="28"/>
          <w:szCs w:val="28"/>
        </w:rPr>
        <w:t xml:space="preserve"> района «Организация содержания, благоустройства и озелен</w:t>
      </w:r>
      <w:bookmarkStart w:id="2" w:name="_GoBack"/>
      <w:bookmarkEnd w:id="2"/>
      <w:r w:rsidR="005A44B3" w:rsidRPr="005A44B3">
        <w:rPr>
          <w:rFonts w:ascii="PT Astra Serif" w:hAnsi="PT Astra Serif"/>
          <w:b/>
          <w:sz w:val="28"/>
          <w:szCs w:val="28"/>
        </w:rPr>
        <w:t xml:space="preserve">ения территорий муниципального образования город Щекино </w:t>
      </w:r>
      <w:proofErr w:type="spellStart"/>
      <w:r w:rsidR="005A44B3" w:rsidRPr="005A44B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5A44B3" w:rsidRPr="005A44B3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C9555D" w:rsidRDefault="00C9555D" w:rsidP="00C9555D">
      <w:pPr>
        <w:rPr>
          <w:rFonts w:ascii="PT Astra Serif" w:hAnsi="PT Astra Serif"/>
          <w:b/>
          <w:bCs/>
          <w:sz w:val="26"/>
          <w:szCs w:val="26"/>
        </w:rPr>
      </w:pPr>
    </w:p>
    <w:p w:rsidR="00C9555D" w:rsidRDefault="00C9555D" w:rsidP="00C9555D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61DE7" w:rsidRPr="00133E7A" w:rsidRDefault="00E61DE7" w:rsidP="005A44B3">
      <w:pPr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D959CA" w:rsidRPr="005A44B3" w:rsidRDefault="008A4244" w:rsidP="005A44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555D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</w:t>
      </w:r>
      <w:proofErr w:type="spellStart"/>
      <w:r w:rsidRPr="00C9555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9555D">
        <w:rPr>
          <w:rFonts w:ascii="PT Astra Serif" w:hAnsi="PT Astra Serif"/>
          <w:sz w:val="28"/>
          <w:szCs w:val="28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C9555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9555D">
        <w:rPr>
          <w:rFonts w:ascii="PT Astra Serif" w:hAnsi="PT Astra Serif"/>
          <w:sz w:val="28"/>
          <w:szCs w:val="28"/>
        </w:rPr>
        <w:t xml:space="preserve"> район, утвержденных Постановлением администрации </w:t>
      </w:r>
      <w:proofErr w:type="spellStart"/>
      <w:r w:rsidRPr="00C9555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9555D">
        <w:rPr>
          <w:rFonts w:ascii="PT Astra Serif" w:hAnsi="PT Astra Serif"/>
          <w:sz w:val="28"/>
          <w:szCs w:val="28"/>
        </w:rPr>
        <w:t xml:space="preserve"> района от 12.03.2015 №</w:t>
      </w:r>
      <w:r w:rsidR="00DE2DF2" w:rsidRPr="00C9555D">
        <w:rPr>
          <w:rFonts w:ascii="PT Astra Serif" w:hAnsi="PT Astra Serif"/>
          <w:sz w:val="28"/>
          <w:szCs w:val="28"/>
        </w:rPr>
        <w:t> </w:t>
      </w:r>
      <w:r w:rsidRPr="00C9555D">
        <w:rPr>
          <w:rFonts w:ascii="PT Astra Serif" w:hAnsi="PT Astra Serif"/>
          <w:sz w:val="28"/>
          <w:szCs w:val="28"/>
        </w:rPr>
        <w:t>3-3</w:t>
      </w:r>
      <w:r w:rsidR="007264D9" w:rsidRPr="00C9555D">
        <w:rPr>
          <w:rFonts w:ascii="PT Astra Serif" w:hAnsi="PT Astra Serif"/>
          <w:sz w:val="28"/>
          <w:szCs w:val="28"/>
        </w:rPr>
        <w:t xml:space="preserve">98, </w:t>
      </w:r>
      <w:r w:rsidR="007264D9" w:rsidRPr="005A44B3">
        <w:rPr>
          <w:rFonts w:ascii="PT Astra Serif" w:hAnsi="PT Astra Serif"/>
          <w:sz w:val="28"/>
          <w:szCs w:val="28"/>
        </w:rPr>
        <w:t xml:space="preserve">проведена антикоррупционная </w:t>
      </w:r>
      <w:r w:rsidRPr="005A44B3">
        <w:rPr>
          <w:rFonts w:ascii="PT Astra Serif" w:hAnsi="PT Astra Serif"/>
          <w:sz w:val="28"/>
          <w:szCs w:val="28"/>
        </w:rPr>
        <w:t>экспертиза проекта нормативного правового акта</w:t>
      </w:r>
      <w:r w:rsidR="00E430E0" w:rsidRPr="005A44B3">
        <w:rPr>
          <w:rFonts w:ascii="PT Astra Serif" w:hAnsi="PT Astra Serif"/>
          <w:sz w:val="28"/>
          <w:szCs w:val="28"/>
        </w:rPr>
        <w:t xml:space="preserve">: </w:t>
      </w:r>
      <w:r w:rsidR="005A44B3" w:rsidRPr="005A44B3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5A44B3" w:rsidRPr="005A44B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A44B3" w:rsidRPr="005A44B3">
        <w:rPr>
          <w:rFonts w:ascii="PT Astra Serif" w:hAnsi="PT Astra Serif"/>
          <w:sz w:val="28"/>
          <w:szCs w:val="28"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="005A44B3" w:rsidRPr="005A44B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A44B3" w:rsidRPr="005A44B3">
        <w:rPr>
          <w:rFonts w:ascii="PT Astra Serif" w:hAnsi="PT Astra Serif"/>
          <w:sz w:val="28"/>
          <w:szCs w:val="28"/>
        </w:rPr>
        <w:t xml:space="preserve"> района «Организация содержания, благоустройства и озеленения территорий муниципального образования город Щекино </w:t>
      </w:r>
      <w:proofErr w:type="spellStart"/>
      <w:r w:rsidR="005A44B3" w:rsidRPr="005A44B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A44B3" w:rsidRPr="005A44B3">
        <w:rPr>
          <w:rFonts w:ascii="PT Astra Serif" w:hAnsi="PT Astra Serif"/>
          <w:sz w:val="28"/>
          <w:szCs w:val="28"/>
        </w:rPr>
        <w:t xml:space="preserve"> района» </w:t>
      </w:r>
      <w:r w:rsidR="00C9555D" w:rsidRPr="005A44B3">
        <w:rPr>
          <w:rFonts w:ascii="PT Astra Serif" w:hAnsi="PT Astra Serif"/>
          <w:sz w:val="28"/>
          <w:szCs w:val="28"/>
        </w:rPr>
        <w:t xml:space="preserve"> </w:t>
      </w:r>
      <w:r w:rsidR="0076633F" w:rsidRPr="005A44B3">
        <w:rPr>
          <w:rFonts w:ascii="PT Astra Serif" w:hAnsi="PT Astra Serif"/>
          <w:sz w:val="28"/>
          <w:szCs w:val="28"/>
        </w:rPr>
        <w:t xml:space="preserve">в целях </w:t>
      </w:r>
      <w:r w:rsidR="009C4742" w:rsidRPr="005A44B3">
        <w:rPr>
          <w:rFonts w:ascii="PT Astra Serif" w:hAnsi="PT Astra Serif"/>
          <w:sz w:val="28"/>
          <w:szCs w:val="28"/>
        </w:rPr>
        <w:t xml:space="preserve">выявления в нем </w:t>
      </w:r>
      <w:proofErr w:type="spellStart"/>
      <w:r w:rsidRPr="005A44B3">
        <w:rPr>
          <w:rFonts w:ascii="PT Astra Serif" w:hAnsi="PT Astra Serif"/>
          <w:sz w:val="28"/>
          <w:szCs w:val="28"/>
        </w:rPr>
        <w:t>коррупциогенных</w:t>
      </w:r>
      <w:proofErr w:type="spellEnd"/>
      <w:r w:rsidRPr="005A44B3">
        <w:rPr>
          <w:rFonts w:ascii="PT Astra Serif" w:hAnsi="PT Astra Serif"/>
          <w:sz w:val="28"/>
          <w:szCs w:val="28"/>
        </w:rPr>
        <w:t xml:space="preserve"> факторов и их последующего устранения.</w:t>
      </w:r>
    </w:p>
    <w:p w:rsidR="00E61DE7" w:rsidRPr="005A44B3" w:rsidRDefault="008A4244" w:rsidP="005A44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44B3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</w:t>
      </w:r>
      <w:r w:rsidR="00E430E0" w:rsidRPr="005A44B3">
        <w:rPr>
          <w:rFonts w:ascii="PT Astra Serif" w:hAnsi="PT Astra Serif"/>
          <w:sz w:val="28"/>
          <w:szCs w:val="28"/>
        </w:rPr>
        <w:t>:</w:t>
      </w:r>
      <w:r w:rsidR="00195E67" w:rsidRPr="005A44B3">
        <w:rPr>
          <w:rFonts w:ascii="PT Astra Serif" w:hAnsi="PT Astra Serif"/>
          <w:sz w:val="28"/>
          <w:szCs w:val="28"/>
        </w:rPr>
        <w:t xml:space="preserve"> </w:t>
      </w:r>
      <w:r w:rsidR="005A44B3" w:rsidRPr="005A44B3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5A44B3" w:rsidRPr="005A44B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A44B3" w:rsidRPr="005A44B3">
        <w:rPr>
          <w:rFonts w:ascii="PT Astra Serif" w:hAnsi="PT Astra Serif"/>
          <w:sz w:val="28"/>
          <w:szCs w:val="28"/>
        </w:rPr>
        <w:t xml:space="preserve"> района от 10.01.2022 № 1-17 «Об утверждении муниципальной программы муниципального образования </w:t>
      </w:r>
      <w:r w:rsidR="005A44B3" w:rsidRPr="005A44B3">
        <w:rPr>
          <w:rFonts w:ascii="PT Astra Serif" w:hAnsi="PT Astra Serif"/>
          <w:sz w:val="28"/>
          <w:szCs w:val="28"/>
        </w:rPr>
        <w:lastRenderedPageBreak/>
        <w:t xml:space="preserve">город Щекино </w:t>
      </w:r>
      <w:proofErr w:type="spellStart"/>
      <w:r w:rsidR="005A44B3" w:rsidRPr="005A44B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A44B3" w:rsidRPr="005A44B3">
        <w:rPr>
          <w:rFonts w:ascii="PT Astra Serif" w:hAnsi="PT Astra Serif"/>
          <w:sz w:val="28"/>
          <w:szCs w:val="28"/>
        </w:rPr>
        <w:t xml:space="preserve"> района «Организация содержания, благоустройства и озеленения территорий муниципального образования город Щекино </w:t>
      </w:r>
      <w:proofErr w:type="spellStart"/>
      <w:r w:rsidR="005A44B3" w:rsidRPr="005A44B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A44B3" w:rsidRPr="005A44B3">
        <w:rPr>
          <w:rFonts w:ascii="PT Astra Serif" w:hAnsi="PT Astra Serif"/>
          <w:sz w:val="28"/>
          <w:szCs w:val="28"/>
        </w:rPr>
        <w:t xml:space="preserve"> района»</w:t>
      </w:r>
      <w:r w:rsidR="005A44B3" w:rsidRPr="005A44B3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5A44B3">
        <w:rPr>
          <w:rFonts w:ascii="PT Astra Serif" w:hAnsi="PT Astra Serif"/>
          <w:sz w:val="28"/>
          <w:szCs w:val="28"/>
        </w:rPr>
        <w:t>коррупциогенные</w:t>
      </w:r>
      <w:proofErr w:type="spellEnd"/>
      <w:r w:rsidRPr="005A44B3">
        <w:rPr>
          <w:rFonts w:ascii="PT Astra Serif" w:hAnsi="PT Astra Serif"/>
          <w:sz w:val="28"/>
          <w:szCs w:val="28"/>
        </w:rPr>
        <w:t xml:space="preserve"> факторы не выявлены.</w:t>
      </w: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36"/>
        <w:gridCol w:w="5592"/>
        <w:gridCol w:w="87"/>
      </w:tblGrid>
      <w:tr w:rsidR="00133E7A" w:rsidRPr="008A4244" w:rsidTr="005A44B3">
        <w:trPr>
          <w:gridAfter w:val="1"/>
          <w:wAfter w:w="87" w:type="dxa"/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D959CA" w:rsidRDefault="00D959CA" w:rsidP="00C9555D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133E7A" w:rsidRPr="009F06F1" w:rsidRDefault="00133E7A" w:rsidP="00133E7A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  <w:p w:rsidR="00133E7A" w:rsidRPr="008A4244" w:rsidRDefault="00133E7A" w:rsidP="0013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3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3"/>
          </w:p>
        </w:tc>
        <w:tc>
          <w:tcPr>
            <w:tcW w:w="5592" w:type="dxa"/>
            <w:shd w:val="clear" w:color="auto" w:fill="auto"/>
            <w:vAlign w:val="bottom"/>
          </w:tcPr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C9555D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C9555D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8846B7">
            <w:pPr>
              <w:rPr>
                <w:sz w:val="28"/>
                <w:szCs w:val="28"/>
              </w:rPr>
            </w:pPr>
          </w:p>
        </w:tc>
      </w:tr>
      <w:tr w:rsidR="00133E7A" w:rsidRPr="009F06F1" w:rsidTr="00133E7A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6" w:type="dxa"/>
            <w:gridSpan w:val="4"/>
            <w:shd w:val="clear" w:color="auto" w:fill="auto"/>
          </w:tcPr>
          <w:p w:rsidR="00133E7A" w:rsidRPr="009F06F1" w:rsidRDefault="00133E7A" w:rsidP="00133E7A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A95" w:rsidRDefault="00477A95">
      <w:r>
        <w:separator/>
      </w:r>
    </w:p>
  </w:endnote>
  <w:endnote w:type="continuationSeparator" w:id="0">
    <w:p w:rsidR="00477A95" w:rsidRDefault="0047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A95" w:rsidRDefault="00477A95">
      <w:r>
        <w:separator/>
      </w:r>
    </w:p>
  </w:footnote>
  <w:footnote w:type="continuationSeparator" w:id="0">
    <w:p w:rsidR="00477A95" w:rsidRDefault="00477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54F37"/>
    <w:rsid w:val="00472A8D"/>
    <w:rsid w:val="00477A95"/>
    <w:rsid w:val="0048387B"/>
    <w:rsid w:val="00483F38"/>
    <w:rsid w:val="00484C11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5A44B3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97F68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27D80"/>
    <w:rsid w:val="00846A89"/>
    <w:rsid w:val="00853DE1"/>
    <w:rsid w:val="00854B98"/>
    <w:rsid w:val="008653AE"/>
    <w:rsid w:val="00873085"/>
    <w:rsid w:val="008846B7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1A54"/>
    <w:rsid w:val="00974D1C"/>
    <w:rsid w:val="00975048"/>
    <w:rsid w:val="0098776B"/>
    <w:rsid w:val="009B4377"/>
    <w:rsid w:val="009C2EF5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9555D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59CA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1DE7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."/>
  <w15:docId w15:val="{A310AFEE-B390-416E-B23D-BEFE5F9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9</cp:revision>
  <cp:lastPrinted>2021-10-28T08:36:00Z</cp:lastPrinted>
  <dcterms:created xsi:type="dcterms:W3CDTF">2023-01-09T10:03:00Z</dcterms:created>
  <dcterms:modified xsi:type="dcterms:W3CDTF">2024-02-14T14:12:00Z</dcterms:modified>
</cp:coreProperties>
</file>