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CF4" w:rsidRPr="006A49C1" w:rsidRDefault="003C0CF4" w:rsidP="003C0CF4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C0CF4" w:rsidRPr="006A49C1" w:rsidRDefault="003C0CF4" w:rsidP="006A49C1">
      <w:pPr>
        <w:shd w:val="clear" w:color="auto" w:fill="FFFFFF"/>
        <w:spacing w:after="0"/>
        <w:ind w:right="28" w:firstLine="709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6A49C1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</w:t>
      </w:r>
      <w:r w:rsidR="005C2514" w:rsidRPr="006A49C1">
        <w:rPr>
          <w:rFonts w:ascii="PT Astra Serif" w:hAnsi="PT Astra Serif"/>
          <w:sz w:val="28"/>
          <w:szCs w:val="28"/>
        </w:rPr>
        <w:t xml:space="preserve">антикоррупционной экспертизы </w:t>
      </w:r>
      <w:r w:rsidR="005C2514" w:rsidRPr="005B2684">
        <w:rPr>
          <w:rFonts w:ascii="PT Astra Serif" w:hAnsi="PT Astra Serif"/>
          <w:sz w:val="28"/>
          <w:szCs w:val="28"/>
        </w:rPr>
        <w:t>«</w:t>
      </w:r>
      <w:r w:rsidR="005B2684">
        <w:rPr>
          <w:rFonts w:ascii="PT Astra Serif" w:hAnsi="PT Astra Serif"/>
          <w:sz w:val="28"/>
          <w:szCs w:val="28"/>
        </w:rPr>
        <w:t>03</w:t>
      </w:r>
      <w:r w:rsidRPr="005B2684">
        <w:rPr>
          <w:rFonts w:ascii="PT Astra Serif" w:hAnsi="PT Astra Serif"/>
          <w:sz w:val="28"/>
          <w:szCs w:val="28"/>
        </w:rPr>
        <w:t xml:space="preserve">» </w:t>
      </w:r>
      <w:r w:rsidR="005B2684">
        <w:rPr>
          <w:rFonts w:ascii="PT Astra Serif" w:hAnsi="PT Astra Serif"/>
          <w:sz w:val="28"/>
          <w:szCs w:val="28"/>
        </w:rPr>
        <w:t>июня</w:t>
      </w:r>
      <w:r w:rsidRPr="005B2684">
        <w:rPr>
          <w:rFonts w:ascii="PT Astra Serif" w:hAnsi="PT Astra Serif"/>
          <w:sz w:val="28"/>
          <w:szCs w:val="28"/>
        </w:rPr>
        <w:t xml:space="preserve"> 20</w:t>
      </w:r>
      <w:r w:rsidR="006A49C1" w:rsidRPr="005B2684">
        <w:rPr>
          <w:rFonts w:ascii="PT Astra Serif" w:hAnsi="PT Astra Serif"/>
          <w:sz w:val="28"/>
          <w:szCs w:val="28"/>
        </w:rPr>
        <w:t>21</w:t>
      </w:r>
      <w:r w:rsidRPr="006A49C1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Собрания </w:t>
      </w:r>
      <w:r w:rsidR="0001358A">
        <w:rPr>
          <w:rFonts w:ascii="PT Astra Serif" w:hAnsi="PT Astra Serif"/>
          <w:sz w:val="28"/>
          <w:szCs w:val="28"/>
        </w:rPr>
        <w:t>представителей</w:t>
      </w:r>
      <w:r w:rsidRPr="006A49C1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6A49C1">
        <w:rPr>
          <w:rFonts w:ascii="PT Astra Serif" w:hAnsi="PT Astra Serif"/>
          <w:sz w:val="28"/>
          <w:szCs w:val="28"/>
        </w:rPr>
        <w:t xml:space="preserve">                   </w:t>
      </w:r>
      <w:r w:rsidRPr="006A49C1">
        <w:rPr>
          <w:rFonts w:ascii="PT Astra Serif" w:hAnsi="PT Astra Serif"/>
          <w:sz w:val="28"/>
          <w:szCs w:val="28"/>
        </w:rPr>
        <w:t>Щекинск</w:t>
      </w:r>
      <w:r w:rsidR="0001358A">
        <w:rPr>
          <w:rFonts w:ascii="PT Astra Serif" w:hAnsi="PT Astra Serif"/>
          <w:sz w:val="28"/>
          <w:szCs w:val="28"/>
        </w:rPr>
        <w:t>ий</w:t>
      </w:r>
      <w:r w:rsidRPr="006A49C1">
        <w:rPr>
          <w:rFonts w:ascii="PT Astra Serif" w:hAnsi="PT Astra Serif"/>
          <w:sz w:val="28"/>
          <w:szCs w:val="28"/>
        </w:rPr>
        <w:t xml:space="preserve"> район </w:t>
      </w:r>
      <w:r w:rsidR="005C7EF2" w:rsidRPr="006A49C1">
        <w:rPr>
          <w:rFonts w:ascii="PT Astra Serif" w:hAnsi="PT Astra Serif"/>
          <w:sz w:val="28"/>
          <w:szCs w:val="28"/>
        </w:rPr>
        <w:t>«</w:t>
      </w:r>
      <w:r w:rsidR="006A49C1" w:rsidRPr="006A49C1">
        <w:rPr>
          <w:rFonts w:ascii="PT Astra Serif" w:hAnsi="PT Astra Serif"/>
          <w:sz w:val="28"/>
          <w:szCs w:val="28"/>
        </w:rPr>
        <w:t xml:space="preserve">Об утверждении Генерального плана муниципального образования </w:t>
      </w:r>
      <w:r w:rsidR="0001358A">
        <w:rPr>
          <w:rFonts w:ascii="PT Astra Serif" w:hAnsi="PT Astra Serif"/>
          <w:sz w:val="28"/>
          <w:szCs w:val="28"/>
        </w:rPr>
        <w:t>Огаревское</w:t>
      </w:r>
      <w:r w:rsidR="006A49C1" w:rsidRPr="006A49C1">
        <w:rPr>
          <w:rFonts w:ascii="PT Astra Serif" w:hAnsi="PT Astra Serif"/>
          <w:sz w:val="28"/>
          <w:szCs w:val="28"/>
        </w:rPr>
        <w:t xml:space="preserve"> Щекинского района</w:t>
      </w:r>
      <w:r w:rsidR="009C5B53" w:rsidRPr="006A49C1">
        <w:rPr>
          <w:rFonts w:ascii="PT Astra Serif" w:hAnsi="PT Astra Serif"/>
          <w:sz w:val="28"/>
          <w:szCs w:val="28"/>
        </w:rPr>
        <w:t xml:space="preserve">» </w:t>
      </w:r>
      <w:r w:rsidR="005C7EF2" w:rsidRPr="006A49C1">
        <w:rPr>
          <w:rFonts w:ascii="PT Astra Serif" w:hAnsi="PT Astra Serif"/>
          <w:sz w:val="28"/>
          <w:szCs w:val="28"/>
        </w:rPr>
        <w:t>р</w:t>
      </w:r>
      <w:r w:rsidRPr="006A49C1">
        <w:rPr>
          <w:rFonts w:ascii="PT Astra Serif" w:hAnsi="PT Astra Serif"/>
          <w:sz w:val="28"/>
          <w:szCs w:val="28"/>
        </w:rPr>
        <w:t xml:space="preserve">азмещен в сети Интернет. </w:t>
      </w:r>
    </w:p>
    <w:p w:rsidR="003C0CF4" w:rsidRPr="006A49C1" w:rsidRDefault="003C0CF4" w:rsidP="006A49C1">
      <w:pPr>
        <w:shd w:val="clear" w:color="auto" w:fill="FFFFFF"/>
        <w:spacing w:after="0"/>
        <w:ind w:right="30" w:firstLine="708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EA6361" w:rsidRPr="006A49C1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.4. Порядка </w:t>
      </w:r>
      <w:r w:rsidRPr="006A49C1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</w:t>
      </w:r>
      <w:r w:rsidR="00EA6361" w:rsidRPr="006A49C1">
        <w:rPr>
          <w:rFonts w:ascii="PT Astra Serif" w:hAnsi="PT Astra Serif"/>
          <w:sz w:val="28"/>
          <w:szCs w:val="28"/>
        </w:rPr>
        <w:t xml:space="preserve">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7 рабочих дней </w:t>
      </w:r>
      <w:r w:rsidR="007C12FB">
        <w:rPr>
          <w:rFonts w:ascii="PT Astra Serif" w:eastAsia="Times New Roman" w:hAnsi="PT Astra Serif"/>
          <w:sz w:val="28"/>
          <w:szCs w:val="28"/>
          <w:lang w:eastAsia="ru-RU"/>
        </w:rPr>
        <w:t>после даты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размещения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  <w:r w:rsid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5B2684" w:rsidRPr="005B2684">
        <w:rPr>
          <w:rFonts w:ascii="PT Astra Serif" w:hAnsi="PT Astra Serif"/>
          <w:sz w:val="28"/>
          <w:szCs w:val="28"/>
        </w:rPr>
        <w:t>«</w:t>
      </w:r>
      <w:r w:rsidR="005B2684">
        <w:rPr>
          <w:rFonts w:ascii="PT Astra Serif" w:hAnsi="PT Astra Serif"/>
          <w:sz w:val="28"/>
          <w:szCs w:val="28"/>
        </w:rPr>
        <w:t>03</w:t>
      </w:r>
      <w:r w:rsidR="005B2684" w:rsidRPr="005B2684">
        <w:rPr>
          <w:rFonts w:ascii="PT Astra Serif" w:hAnsi="PT Astra Serif"/>
          <w:sz w:val="28"/>
          <w:szCs w:val="28"/>
        </w:rPr>
        <w:t xml:space="preserve">» </w:t>
      </w:r>
      <w:r w:rsidR="005B2684">
        <w:rPr>
          <w:rFonts w:ascii="PT Astra Serif" w:hAnsi="PT Astra Serif"/>
          <w:sz w:val="28"/>
          <w:szCs w:val="28"/>
        </w:rPr>
        <w:t>июня</w:t>
      </w:r>
      <w:r w:rsidR="005B2684" w:rsidRPr="005B2684">
        <w:rPr>
          <w:rFonts w:ascii="PT Astra Serif" w:hAnsi="PT Astra Serif"/>
          <w:sz w:val="28"/>
          <w:szCs w:val="28"/>
        </w:rPr>
        <w:t xml:space="preserve"> </w:t>
      </w:r>
      <w:r w:rsidR="005B2684">
        <w:rPr>
          <w:rFonts w:ascii="PT Astra Serif" w:hAnsi="PT Astra Serif"/>
          <w:sz w:val="28"/>
          <w:szCs w:val="28"/>
        </w:rPr>
        <w:t>2021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>года по «</w:t>
      </w:r>
      <w:r w:rsidR="005B2684" w:rsidRPr="005B2684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1</w:t>
      </w:r>
      <w:r w:rsidR="005B1E6E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5</w:t>
      </w:r>
      <w:bookmarkStart w:id="0" w:name="_GoBack"/>
      <w:bookmarkEnd w:id="0"/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EA6361" w:rsidRPr="005B2684">
        <w:rPr>
          <w:rFonts w:ascii="PT Astra Serif" w:hAnsi="PT Astra Serif"/>
          <w:sz w:val="28"/>
          <w:szCs w:val="28"/>
        </w:rPr>
        <w:t>июня 20</w:t>
      </w:r>
      <w:r w:rsidR="006A49C1" w:rsidRPr="005B2684">
        <w:rPr>
          <w:rFonts w:ascii="PT Astra Serif" w:hAnsi="PT Astra Serif"/>
          <w:sz w:val="28"/>
          <w:szCs w:val="28"/>
        </w:rPr>
        <w:t>21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3C0CF4" w:rsidRPr="006A49C1" w:rsidRDefault="003C0CF4" w:rsidP="006A49C1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Pr="006A49C1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6A49C1">
        <w:rPr>
          <w:rFonts w:ascii="PT Astra Serif" w:hAnsi="PT Astra Serif"/>
          <w:sz w:val="28"/>
          <w:szCs w:val="28"/>
        </w:rPr>
        <w:t>.</w:t>
      </w:r>
    </w:p>
    <w:p w:rsidR="003C0CF4" w:rsidRPr="006A49C1" w:rsidRDefault="003C0CF4" w:rsidP="003C0CF4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A6361" w:rsidRPr="006A49C1" w:rsidRDefault="00EA6361" w:rsidP="00EA6361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647756">
        <w:rPr>
          <w:rFonts w:ascii="PT Astra Serif" w:eastAsia="Times New Roman" w:hAnsi="PT Astra Serif"/>
          <w:sz w:val="28"/>
          <w:szCs w:val="28"/>
          <w:lang w:eastAsia="ru-RU"/>
        </w:rPr>
        <w:t>03</w:t>
      </w: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5B2684" w:rsidRPr="005B2684">
        <w:rPr>
          <w:rFonts w:ascii="PT Astra Serif" w:eastAsia="Times New Roman" w:hAnsi="PT Astra Serif"/>
          <w:sz w:val="28"/>
          <w:szCs w:val="28"/>
          <w:lang w:eastAsia="ru-RU"/>
        </w:rPr>
        <w:t>июня</w:t>
      </w: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6A49C1" w:rsidRPr="005B2684">
        <w:rPr>
          <w:rFonts w:ascii="PT Astra Serif" w:eastAsia="Times New Roman" w:hAnsi="PT Astra Serif"/>
          <w:sz w:val="28"/>
          <w:szCs w:val="28"/>
          <w:lang w:eastAsia="ru-RU"/>
        </w:rPr>
        <w:t>21</w:t>
      </w: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6A49C1" w:rsidRPr="00E02595" w:rsidTr="006C0EB6">
        <w:tc>
          <w:tcPr>
            <w:tcW w:w="2666" w:type="pct"/>
            <w:hideMark/>
          </w:tcPr>
          <w:p w:rsidR="006A49C1" w:rsidRDefault="006A49C1" w:rsidP="006A49C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Начальник управления </w:t>
            </w:r>
          </w:p>
          <w:p w:rsidR="006A49C1" w:rsidRPr="00E02595" w:rsidRDefault="006A49C1" w:rsidP="006A49C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архитектуры, земельных и имущественных отношений администрации Щекинского района</w:t>
            </w:r>
          </w:p>
        </w:tc>
        <w:tc>
          <w:tcPr>
            <w:tcW w:w="2334" w:type="pct"/>
          </w:tcPr>
          <w:p w:rsidR="006A49C1" w:rsidRPr="00E02595" w:rsidRDefault="006A49C1" w:rsidP="006C0EB6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6A49C1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6A49C1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6A49C1" w:rsidRPr="00E02595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С.В. Зыбин</w:t>
            </w:r>
          </w:p>
          <w:p w:rsidR="006A49C1" w:rsidRPr="00E02595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6A49C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01358A"/>
    <w:rsid w:val="00101B77"/>
    <w:rsid w:val="001763AA"/>
    <w:rsid w:val="00250209"/>
    <w:rsid w:val="003C0CF4"/>
    <w:rsid w:val="004016A5"/>
    <w:rsid w:val="004F2757"/>
    <w:rsid w:val="005B1E6E"/>
    <w:rsid w:val="005B2684"/>
    <w:rsid w:val="005C2514"/>
    <w:rsid w:val="005C7EF2"/>
    <w:rsid w:val="00606F43"/>
    <w:rsid w:val="00626D6B"/>
    <w:rsid w:val="00647756"/>
    <w:rsid w:val="006A24DE"/>
    <w:rsid w:val="006A49C1"/>
    <w:rsid w:val="007904B8"/>
    <w:rsid w:val="007C12FB"/>
    <w:rsid w:val="00812E43"/>
    <w:rsid w:val="009C5B53"/>
    <w:rsid w:val="009C61D9"/>
    <w:rsid w:val="00C82140"/>
    <w:rsid w:val="00D57DC5"/>
    <w:rsid w:val="00EA6361"/>
    <w:rsid w:val="00EC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FFE38-6A25-4C4B-9085-29F81695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18</cp:revision>
  <cp:lastPrinted>2021-06-16T07:05:00Z</cp:lastPrinted>
  <dcterms:created xsi:type="dcterms:W3CDTF">2017-10-10T11:03:00Z</dcterms:created>
  <dcterms:modified xsi:type="dcterms:W3CDTF">2021-06-16T07:36:00Z</dcterms:modified>
</cp:coreProperties>
</file>