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634511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3</w:t>
            </w:r>
            <w:r w:rsidR="00C9265A">
              <w:rPr>
                <w:rFonts w:ascii="PT Astra Serif" w:hAnsi="PT Astra Serif" w:cs="PT Astra Serif"/>
                <w:sz w:val="22"/>
                <w:u w:val="single"/>
              </w:rPr>
              <w:t>7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8C7305">
              <w:rPr>
                <w:rFonts w:ascii="PT Astra Serif" w:hAnsi="PT Astra Serif" w:cs="PT Astra Serif"/>
                <w:sz w:val="22"/>
                <w:u w:val="single"/>
                <w:lang w:val="en-US"/>
              </w:rPr>
              <w:t>06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.0</w:t>
            </w:r>
            <w:r w:rsidR="008C7305">
              <w:rPr>
                <w:rFonts w:ascii="PT Astra Serif" w:hAnsi="PT Astra Serif" w:cs="PT Astra Serif"/>
                <w:sz w:val="22"/>
                <w:u w:val="single"/>
                <w:lang w:val="en-US"/>
              </w:rPr>
              <w:t>3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05026" w:rsidRPr="00621FB8" w:rsidRDefault="00095E15" w:rsidP="00BD2B61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«</w:t>
      </w:r>
      <w:r w:rsidR="00C9265A" w:rsidRPr="00C9265A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Щекинского района от 10.02.2011 №2-172 «Об утверждении Порядка осуществления контроля за деятельностью бюджетных и казенных учреждений муниципального образования Щекинский район</w:t>
      </w:r>
      <w:r w:rsidR="00634511" w:rsidRPr="00621FB8">
        <w:rPr>
          <w:rFonts w:ascii="PT Astra Serif" w:hAnsi="PT Astra Serif"/>
          <w:b/>
          <w:sz w:val="28"/>
          <w:szCs w:val="28"/>
        </w:rPr>
        <w:t>»</w:t>
      </w:r>
    </w:p>
    <w:p w:rsidR="00634511" w:rsidRDefault="00634511" w:rsidP="00D05026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C9265A" w:rsidRDefault="00095E15" w:rsidP="00BD2B6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265A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</w:t>
      </w:r>
      <w:r w:rsidR="005F3279" w:rsidRPr="00C9265A">
        <w:rPr>
          <w:rFonts w:ascii="PT Astra Serif" w:hAnsi="PT Astra Serif"/>
          <w:sz w:val="28"/>
          <w:szCs w:val="28"/>
        </w:rPr>
        <w:t>,</w:t>
      </w:r>
      <w:r w:rsidRPr="00C9265A">
        <w:rPr>
          <w:rFonts w:ascii="PT Astra Serif" w:hAnsi="PT Astra Serif"/>
          <w:sz w:val="28"/>
          <w:szCs w:val="28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C9265A">
        <w:rPr>
          <w:rFonts w:ascii="PT Astra Serif" w:hAnsi="PT Astra Serif"/>
          <w:sz w:val="28"/>
          <w:szCs w:val="28"/>
        </w:rPr>
        <w:t>«</w:t>
      </w:r>
      <w:r w:rsidR="00C9265A" w:rsidRPr="00C9265A">
        <w:rPr>
          <w:rFonts w:ascii="PT Astra Serif" w:hAnsi="PT Astra Serif"/>
          <w:sz w:val="28"/>
          <w:szCs w:val="28"/>
        </w:rPr>
        <w:t>О внесении изменений в постановление администрации Щекинского района от 10.02.2011 №2-172 «Об утверждении Порядка осуществления контроля за деятельностью бюджетных и казенных учреждений муниципального образования Щекинский район</w:t>
      </w:r>
      <w:r w:rsidR="00634511" w:rsidRPr="00C9265A">
        <w:rPr>
          <w:rFonts w:ascii="PT Astra Serif" w:hAnsi="PT Astra Serif"/>
          <w:sz w:val="28"/>
          <w:szCs w:val="28"/>
        </w:rPr>
        <w:t>»</w:t>
      </w:r>
      <w:r w:rsidR="00D44103" w:rsidRPr="00C9265A">
        <w:rPr>
          <w:rFonts w:ascii="PT Astra Serif" w:hAnsi="PT Astra Serif"/>
          <w:sz w:val="28"/>
          <w:szCs w:val="28"/>
        </w:rPr>
        <w:t xml:space="preserve">, </w:t>
      </w:r>
      <w:r w:rsidRPr="00C9265A">
        <w:rPr>
          <w:rFonts w:ascii="PT Astra Serif" w:hAnsi="PT Astra Serif"/>
          <w:sz w:val="28"/>
          <w:szCs w:val="28"/>
        </w:rPr>
        <w:t xml:space="preserve">в целях выявления в нем </w:t>
      </w:r>
      <w:r w:rsidR="005F3279" w:rsidRPr="00C9265A">
        <w:rPr>
          <w:rFonts w:ascii="PT Astra Serif" w:hAnsi="PT Astra Serif"/>
          <w:sz w:val="28"/>
          <w:szCs w:val="28"/>
        </w:rPr>
        <w:t>к</w:t>
      </w:r>
      <w:r w:rsidR="00D05026" w:rsidRPr="00C9265A">
        <w:rPr>
          <w:rFonts w:ascii="PT Astra Serif" w:hAnsi="PT Astra Serif"/>
          <w:sz w:val="28"/>
          <w:szCs w:val="28"/>
        </w:rPr>
        <w:t>оррупциогенных факторов и их последующего устранения.</w:t>
      </w:r>
    </w:p>
    <w:p w:rsidR="004743EF" w:rsidRPr="00C9265A" w:rsidRDefault="00095E15" w:rsidP="00BD2B6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265A">
        <w:rPr>
          <w:rFonts w:ascii="PT Astra Serif" w:hAnsi="PT Astra Serif"/>
          <w:sz w:val="28"/>
          <w:szCs w:val="28"/>
        </w:rPr>
        <w:t>В представленном проекте нормативного правового акта:</w:t>
      </w:r>
      <w:r w:rsidR="00D44103" w:rsidRPr="00C9265A">
        <w:rPr>
          <w:rFonts w:ascii="PT Astra Serif" w:hAnsi="PT Astra Serif"/>
          <w:sz w:val="28"/>
          <w:szCs w:val="28"/>
        </w:rPr>
        <w:t xml:space="preserve"> </w:t>
      </w:r>
      <w:r w:rsidR="00D05026" w:rsidRPr="00C9265A">
        <w:rPr>
          <w:rFonts w:ascii="PT Astra Serif" w:hAnsi="PT Astra Serif"/>
          <w:sz w:val="28"/>
          <w:szCs w:val="28"/>
        </w:rPr>
        <w:t>«</w:t>
      </w:r>
      <w:r w:rsidR="00C9265A" w:rsidRPr="00C9265A">
        <w:rPr>
          <w:rFonts w:ascii="PT Astra Serif" w:hAnsi="PT Astra Serif"/>
          <w:sz w:val="28"/>
          <w:szCs w:val="28"/>
        </w:rPr>
        <w:t>О внесении изменений в постановление администрации Щекинского района от 10.02.2011 №2-172 «Об утверждении Порядка осуществления контроля за деятельностью бюджетных и казенных учреждений муниципального образования Щекинский район</w:t>
      </w:r>
      <w:r w:rsidR="00634511" w:rsidRPr="00C9265A">
        <w:rPr>
          <w:rFonts w:ascii="PT Astra Serif" w:hAnsi="PT Astra Serif"/>
          <w:sz w:val="28"/>
          <w:szCs w:val="28"/>
        </w:rPr>
        <w:t>»,</w:t>
      </w:r>
      <w:r w:rsidR="00570D65" w:rsidRPr="00C9265A">
        <w:rPr>
          <w:rFonts w:ascii="PT Astra Serif" w:hAnsi="PT Astra Serif"/>
          <w:sz w:val="28"/>
          <w:szCs w:val="28"/>
        </w:rPr>
        <w:t xml:space="preserve">  </w:t>
      </w:r>
      <w:r w:rsidRPr="00C9265A">
        <w:rPr>
          <w:rFonts w:ascii="PT Astra Serif" w:hAnsi="PT Astra Serif"/>
          <w:sz w:val="28"/>
          <w:szCs w:val="28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876D6A">
              <w:rPr>
                <w:rFonts w:ascii="PT Astra Serif" w:hAnsi="PT Astra Serif" w:cs="PT Astra Serif"/>
              </w:rPr>
              <w:t>Кузьмин Константин Михайлович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bookmarkStart w:id="4" w:name="FEEDBACKTEXT"/>
            <w:r w:rsidR="00876D6A">
              <w:rPr>
                <w:rFonts w:ascii="PT Astra Serif" w:hAnsi="PT Astra Serif" w:cs="PT Astra Serif"/>
              </w:rPr>
              <w:t>10</w:t>
            </w:r>
            <w:r w:rsidR="00BD0282">
              <w:rPr>
                <w:rFonts w:ascii="PT Astra Serif" w:hAnsi="PT Astra Serif" w:cs="PT Astra Serif"/>
              </w:rPr>
              <w:t>-</w:t>
            </w:r>
            <w:r w:rsidR="00876D6A">
              <w:rPr>
                <w:rFonts w:ascii="PT Astra Serif" w:hAnsi="PT Astra Serif" w:cs="PT Astra Serif"/>
              </w:rPr>
              <w:t>4</w:t>
            </w:r>
            <w:r w:rsidR="00BD0282">
              <w:rPr>
                <w:rFonts w:ascii="PT Astra Serif" w:hAnsi="PT Astra Serif" w:cs="PT Astra Serif"/>
              </w:rPr>
              <w:t>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7"/>
      <w:headerReference w:type="first" r:id="rId8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E3F" w:rsidRDefault="004F0E3F">
      <w:r>
        <w:separator/>
      </w:r>
    </w:p>
  </w:endnote>
  <w:endnote w:type="continuationSeparator" w:id="0">
    <w:p w:rsidR="004F0E3F" w:rsidRDefault="004F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E3F" w:rsidRDefault="004F0E3F">
      <w:r>
        <w:separator/>
      </w:r>
    </w:p>
  </w:footnote>
  <w:footnote w:type="continuationSeparator" w:id="0">
    <w:p w:rsidR="004F0E3F" w:rsidRDefault="004F0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35358"/>
    <w:rsid w:val="000374CE"/>
    <w:rsid w:val="00045D09"/>
    <w:rsid w:val="00053E0F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63154"/>
    <w:rsid w:val="00270450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482E"/>
    <w:rsid w:val="00337A5A"/>
    <w:rsid w:val="0034313F"/>
    <w:rsid w:val="0039756F"/>
    <w:rsid w:val="00425EAC"/>
    <w:rsid w:val="004310F4"/>
    <w:rsid w:val="00446E9F"/>
    <w:rsid w:val="00447675"/>
    <w:rsid w:val="004507D3"/>
    <w:rsid w:val="004649FA"/>
    <w:rsid w:val="004743EF"/>
    <w:rsid w:val="00476B60"/>
    <w:rsid w:val="0048387B"/>
    <w:rsid w:val="004C7AEC"/>
    <w:rsid w:val="004D58DA"/>
    <w:rsid w:val="004F0E3F"/>
    <w:rsid w:val="004F7658"/>
    <w:rsid w:val="00502517"/>
    <w:rsid w:val="0051476B"/>
    <w:rsid w:val="0051799C"/>
    <w:rsid w:val="00532A76"/>
    <w:rsid w:val="0053428A"/>
    <w:rsid w:val="005412D9"/>
    <w:rsid w:val="00570D65"/>
    <w:rsid w:val="0059649D"/>
    <w:rsid w:val="00596E84"/>
    <w:rsid w:val="005B1997"/>
    <w:rsid w:val="005E4C51"/>
    <w:rsid w:val="005E672A"/>
    <w:rsid w:val="005F3279"/>
    <w:rsid w:val="00605590"/>
    <w:rsid w:val="00621FB8"/>
    <w:rsid w:val="00634511"/>
    <w:rsid w:val="006418F4"/>
    <w:rsid w:val="0064326D"/>
    <w:rsid w:val="00645A05"/>
    <w:rsid w:val="00650D0A"/>
    <w:rsid w:val="00667A80"/>
    <w:rsid w:val="00670F2F"/>
    <w:rsid w:val="006906B9"/>
    <w:rsid w:val="006B7F6F"/>
    <w:rsid w:val="006F22B0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A6288"/>
    <w:rsid w:val="007D1476"/>
    <w:rsid w:val="007D3058"/>
    <w:rsid w:val="007D70F4"/>
    <w:rsid w:val="007F0412"/>
    <w:rsid w:val="00801D0B"/>
    <w:rsid w:val="00832715"/>
    <w:rsid w:val="00846A89"/>
    <w:rsid w:val="00853DE1"/>
    <w:rsid w:val="00854B98"/>
    <w:rsid w:val="00876D6A"/>
    <w:rsid w:val="008842DF"/>
    <w:rsid w:val="00886A38"/>
    <w:rsid w:val="00892F91"/>
    <w:rsid w:val="008A1F75"/>
    <w:rsid w:val="008B145F"/>
    <w:rsid w:val="008C6F98"/>
    <w:rsid w:val="008C7305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6253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D24AC"/>
    <w:rsid w:val="00CE2F58"/>
    <w:rsid w:val="00CE42F3"/>
    <w:rsid w:val="00D05026"/>
    <w:rsid w:val="00D14E55"/>
    <w:rsid w:val="00D169F7"/>
    <w:rsid w:val="00D34DF5"/>
    <w:rsid w:val="00D36001"/>
    <w:rsid w:val="00D44103"/>
    <w:rsid w:val="00D8437A"/>
    <w:rsid w:val="00D935F9"/>
    <w:rsid w:val="00D93F58"/>
    <w:rsid w:val="00DE7542"/>
    <w:rsid w:val="00DF3E0E"/>
    <w:rsid w:val="00E01E41"/>
    <w:rsid w:val="00E144A0"/>
    <w:rsid w:val="00E24664"/>
    <w:rsid w:val="00E369A3"/>
    <w:rsid w:val="00E475A3"/>
    <w:rsid w:val="00E50E74"/>
    <w:rsid w:val="00E637A4"/>
    <w:rsid w:val="00E71089"/>
    <w:rsid w:val="00E73BB8"/>
    <w:rsid w:val="00E97BC1"/>
    <w:rsid w:val="00EC0B7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  <w:rsid w:val="00FB333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DA415D3-559D-439C-8C1A-48F4251E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Admin</cp:lastModifiedBy>
  <cp:revision>2</cp:revision>
  <cp:lastPrinted>2021-10-28T08:36:00Z</cp:lastPrinted>
  <dcterms:created xsi:type="dcterms:W3CDTF">2024-03-12T14:35:00Z</dcterms:created>
  <dcterms:modified xsi:type="dcterms:W3CDTF">2024-03-12T14:35:00Z</dcterms:modified>
</cp:coreProperties>
</file>