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1E189A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1E189A">
        <w:rPr>
          <w:rFonts w:ascii="PT Astra Serif" w:hAnsi="PT Astra Serif" w:cs="Times New Roman"/>
          <w:sz w:val="24"/>
          <w:szCs w:val="24"/>
        </w:rPr>
        <w:t>ЗАКЛЮЧЕНИЕ</w:t>
      </w:r>
      <w:r w:rsidRPr="001E189A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1E189A" w:rsidRDefault="00515FFA" w:rsidP="00AE063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1E189A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1E189A" w:rsidRPr="001E189A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</w:p>
    <w:p w:rsidR="000107E7" w:rsidRPr="001E189A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 xml:space="preserve"> </w:t>
      </w:r>
    </w:p>
    <w:p w:rsidR="001E189A" w:rsidRDefault="00B81488" w:rsidP="001E189A">
      <w:pPr>
        <w:spacing w:after="0" w:line="240" w:lineRule="auto"/>
        <w:ind w:firstLine="709"/>
        <w:jc w:val="both"/>
        <w:rPr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1E189A">
        <w:rPr>
          <w:rFonts w:ascii="PT Astra Serif" w:hAnsi="PT Astra Serif" w:cs="Times New Roman"/>
          <w:sz w:val="24"/>
          <w:szCs w:val="24"/>
        </w:rPr>
        <w:t>ом</w:t>
      </w:r>
      <w:r w:rsidR="00084AAF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1E189A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9F588C" w:rsidRPr="001E189A">
        <w:rPr>
          <w:rFonts w:ascii="PT Astra Serif" w:hAnsi="PT Astra Serif" w:cs="Times New Roman"/>
          <w:sz w:val="24"/>
          <w:szCs w:val="24"/>
        </w:rPr>
        <w:t xml:space="preserve">она от 25 декабря 2008 № 273-ФЗ </w:t>
      </w:r>
      <w:r w:rsidR="003D7ED6" w:rsidRPr="001E189A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1E189A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1E189A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1E189A">
        <w:rPr>
          <w:rFonts w:ascii="PT Astra Serif" w:hAnsi="PT Astra Serif" w:cs="Times New Roman"/>
          <w:sz w:val="24"/>
          <w:szCs w:val="24"/>
        </w:rPr>
        <w:t>12</w:t>
      </w:r>
      <w:r w:rsidR="003D7ED6" w:rsidRPr="001E189A">
        <w:rPr>
          <w:rFonts w:ascii="PT Astra Serif" w:hAnsi="PT Astra Serif" w:cs="Times New Roman"/>
          <w:sz w:val="24"/>
          <w:szCs w:val="24"/>
        </w:rPr>
        <w:t>.0</w:t>
      </w:r>
      <w:r w:rsidR="00515FFA" w:rsidRPr="001E189A">
        <w:rPr>
          <w:rFonts w:ascii="PT Astra Serif" w:hAnsi="PT Astra Serif" w:cs="Times New Roman"/>
          <w:sz w:val="24"/>
          <w:szCs w:val="24"/>
        </w:rPr>
        <w:t>3</w:t>
      </w:r>
      <w:r w:rsidR="003D7ED6" w:rsidRPr="001E189A">
        <w:rPr>
          <w:rFonts w:ascii="PT Astra Serif" w:hAnsi="PT Astra Serif" w:cs="Times New Roman"/>
          <w:sz w:val="24"/>
          <w:szCs w:val="24"/>
        </w:rPr>
        <w:t>.201</w:t>
      </w:r>
      <w:r w:rsidR="00515FFA" w:rsidRPr="001E189A">
        <w:rPr>
          <w:rFonts w:ascii="PT Astra Serif" w:hAnsi="PT Astra Serif" w:cs="Times New Roman"/>
          <w:sz w:val="24"/>
          <w:szCs w:val="24"/>
        </w:rPr>
        <w:t>5</w:t>
      </w:r>
      <w:r w:rsidR="003D7ED6" w:rsidRPr="001E189A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1E189A">
        <w:rPr>
          <w:rFonts w:ascii="PT Astra Serif" w:hAnsi="PT Astra Serif" w:cs="Times New Roman"/>
          <w:sz w:val="24"/>
          <w:szCs w:val="24"/>
        </w:rPr>
        <w:t> </w:t>
      </w:r>
      <w:r w:rsidR="00515FFA" w:rsidRPr="001E189A">
        <w:rPr>
          <w:rFonts w:ascii="PT Astra Serif" w:hAnsi="PT Astra Serif" w:cs="Times New Roman"/>
          <w:sz w:val="24"/>
          <w:szCs w:val="24"/>
        </w:rPr>
        <w:t>3-398</w:t>
      </w:r>
      <w:r w:rsidR="003D7ED6" w:rsidRPr="001E189A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1E189A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1E189A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220993" w:rsidRPr="001E189A">
        <w:rPr>
          <w:sz w:val="24"/>
          <w:szCs w:val="24"/>
        </w:rPr>
        <w:t xml:space="preserve"> </w:t>
      </w:r>
      <w:r w:rsidR="001E189A" w:rsidRPr="001E189A">
        <w:rPr>
          <w:rFonts w:ascii="PT Astra Serif" w:hAnsi="PT Astra Serif"/>
          <w:sz w:val="24"/>
          <w:szCs w:val="24"/>
        </w:rPr>
        <w:t>«О внесении изменений в постановление администрации муниципального образования Щекинский район от 01.04.2016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1E189A" w:rsidRPr="001E189A">
        <w:rPr>
          <w:rFonts w:ascii="PT Astra Serif" w:hAnsi="PT Astra Serif"/>
          <w:bCs/>
          <w:sz w:val="24"/>
          <w:szCs w:val="24"/>
        </w:rPr>
        <w:t xml:space="preserve"> </w:t>
      </w:r>
      <w:r w:rsidR="003D7ED6" w:rsidRPr="001E189A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1E189A" w:rsidRDefault="003D7ED6" w:rsidP="001E189A">
      <w:pPr>
        <w:spacing w:after="0" w:line="240" w:lineRule="auto"/>
        <w:ind w:firstLine="709"/>
        <w:jc w:val="both"/>
        <w:rPr>
          <w:sz w:val="24"/>
          <w:szCs w:val="24"/>
        </w:rPr>
      </w:pPr>
      <w:r w:rsidRPr="001E189A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1E189A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1E189A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1E189A">
        <w:rPr>
          <w:rFonts w:ascii="PT Astra Serif" w:hAnsi="PT Astra Serif" w:cs="Times New Roman"/>
          <w:sz w:val="24"/>
          <w:szCs w:val="24"/>
        </w:rPr>
        <w:t>го</w:t>
      </w:r>
      <w:r w:rsidRPr="001E189A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1E189A">
        <w:rPr>
          <w:rFonts w:ascii="PT Astra Serif" w:hAnsi="PT Astra Serif" w:cs="Times New Roman"/>
          <w:sz w:val="24"/>
          <w:szCs w:val="24"/>
        </w:rPr>
        <w:t>а</w:t>
      </w:r>
      <w:r w:rsidR="0054645C" w:rsidRPr="001E189A">
        <w:rPr>
          <w:rFonts w:ascii="PT Astra Serif" w:hAnsi="PT Astra Serif" w:cs="Times New Roman"/>
          <w:sz w:val="24"/>
          <w:szCs w:val="24"/>
        </w:rPr>
        <w:t>:</w:t>
      </w:r>
      <w:r w:rsidR="00E77B1A" w:rsidRPr="001E189A">
        <w:rPr>
          <w:rFonts w:ascii="PT Astra Serif" w:hAnsi="PT Astra Serif" w:cs="Times New Roman"/>
          <w:sz w:val="24"/>
          <w:szCs w:val="24"/>
        </w:rPr>
        <w:t xml:space="preserve"> </w:t>
      </w:r>
      <w:r w:rsidR="001E189A" w:rsidRPr="001E189A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района» </w:t>
      </w:r>
      <w:r w:rsidRPr="001E189A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AE063A" w:rsidP="00AE063A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9F588C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CE6E99">
        <w:rPr>
          <w:rFonts w:ascii="PT Astra Serif" w:hAnsi="PT Astra Serif"/>
          <w:sz w:val="24"/>
          <w:szCs w:val="24"/>
        </w:rPr>
        <w:t>07.06.</w:t>
      </w:r>
      <w:r w:rsidR="00220993">
        <w:rPr>
          <w:rFonts w:ascii="PT Astra Serif" w:hAnsi="PT Astra Serif"/>
          <w:sz w:val="24"/>
          <w:szCs w:val="24"/>
        </w:rPr>
        <w:t>2022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Default="00CE452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AE063A" w:rsidRDefault="00AE063A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220993" w:rsidRDefault="00220993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220993" w:rsidRDefault="00220993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9F588C" w:rsidRP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9F588C">
        <w:rPr>
          <w:rFonts w:ascii="PT Astra Serif" w:hAnsi="PT Astra Serif"/>
          <w:sz w:val="20"/>
          <w:szCs w:val="20"/>
        </w:rPr>
        <w:t>Исп. Тычкина Анастасия Олеговна,</w:t>
      </w:r>
    </w:p>
    <w:p w:rsidR="009F588C" w:rsidRPr="009F588C" w:rsidRDefault="00AE063A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(48751) 5-10-49</w:t>
      </w:r>
    </w:p>
    <w:sectPr w:rsidR="009F588C" w:rsidRPr="009F58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323D"/>
    <w:rsid w:val="001B7558"/>
    <w:rsid w:val="001E189A"/>
    <w:rsid w:val="00202950"/>
    <w:rsid w:val="00207161"/>
    <w:rsid w:val="00215F55"/>
    <w:rsid w:val="00220396"/>
    <w:rsid w:val="00220993"/>
    <w:rsid w:val="002261DE"/>
    <w:rsid w:val="00255999"/>
    <w:rsid w:val="0028064D"/>
    <w:rsid w:val="00282B70"/>
    <w:rsid w:val="002A1EC6"/>
    <w:rsid w:val="002D0653"/>
    <w:rsid w:val="002E0F3B"/>
    <w:rsid w:val="002E774C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84BFA"/>
    <w:rsid w:val="00585923"/>
    <w:rsid w:val="0059629B"/>
    <w:rsid w:val="005A6A08"/>
    <w:rsid w:val="005D2AEE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588C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063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452C"/>
    <w:rsid w:val="00CE6E99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01F3-9C87-43B8-AFF7-CF1B2FF9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Адм4</cp:lastModifiedBy>
  <cp:revision>2</cp:revision>
  <cp:lastPrinted>2022-06-07T09:54:00Z</cp:lastPrinted>
  <dcterms:created xsi:type="dcterms:W3CDTF">2022-06-08T08:39:00Z</dcterms:created>
  <dcterms:modified xsi:type="dcterms:W3CDTF">2022-06-08T08:39:00Z</dcterms:modified>
</cp:coreProperties>
</file>