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2A" w:rsidRPr="00307139" w:rsidRDefault="00AD0FA9" w:rsidP="001A39EC">
      <w:pPr>
        <w:jc w:val="center"/>
        <w:rPr>
          <w:rFonts w:ascii="PT Astra Serif" w:hAnsi="PT Astra Serif" w:cs="PT Astra Serif"/>
          <w:b/>
          <w:bCs/>
        </w:rPr>
      </w:pPr>
      <w:r>
        <w:rPr>
          <w:rFonts w:ascii="PT Astra Serif" w:hAnsi="PT Astra Serif" w:cs="PT Astra Serif"/>
          <w:b/>
          <w:bCs/>
          <w:noProof/>
        </w:rPr>
        <w:drawing>
          <wp:inline distT="0" distB="0" distL="0" distR="0">
            <wp:extent cx="885825" cy="1076325"/>
            <wp:effectExtent l="0" t="0" r="0"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rrowheads="1"/>
                    </pic:cNvPicPr>
                  </pic:nvPicPr>
                  <pic:blipFill>
                    <a:blip r:embed="rId7">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Тульская область</w:t>
      </w: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 xml:space="preserve">Муниципальное образование </w:t>
      </w:r>
    </w:p>
    <w:p w:rsidR="005B362A" w:rsidRPr="00307139" w:rsidRDefault="005B362A" w:rsidP="001A39EC">
      <w:pPr>
        <w:jc w:val="center"/>
        <w:rPr>
          <w:rFonts w:ascii="PT Astra Serif" w:hAnsi="PT Astra Serif" w:cs="PT Astra Serif"/>
          <w:b/>
          <w:bCs/>
          <w:spacing w:val="43"/>
        </w:rPr>
      </w:pPr>
      <w:r w:rsidRPr="00307139">
        <w:rPr>
          <w:rFonts w:ascii="PT Astra Serif" w:hAnsi="PT Astra Serif" w:cs="PT Astra Serif"/>
          <w:b/>
          <w:bCs/>
          <w:spacing w:val="43"/>
        </w:rPr>
        <w:t>ЩЁКИНСКИЙ РАЙОН</w:t>
      </w:r>
    </w:p>
    <w:p w:rsidR="005B362A" w:rsidRPr="00307139" w:rsidRDefault="005B362A" w:rsidP="001A39EC">
      <w:pPr>
        <w:spacing w:line="120" w:lineRule="exact"/>
        <w:jc w:val="center"/>
        <w:rPr>
          <w:rFonts w:ascii="PT Astra Serif" w:hAnsi="PT Astra Serif" w:cs="PT Astra Serif"/>
          <w:b/>
          <w:bCs/>
        </w:rPr>
      </w:pPr>
    </w:p>
    <w:p w:rsidR="005B362A" w:rsidRPr="00307139" w:rsidRDefault="005B362A" w:rsidP="001A39EC">
      <w:pPr>
        <w:jc w:val="center"/>
        <w:rPr>
          <w:rFonts w:ascii="PT Astra Serif" w:hAnsi="PT Astra Serif" w:cs="PT Astra Serif"/>
          <w:b/>
          <w:bCs/>
        </w:rPr>
      </w:pPr>
      <w:r w:rsidRPr="00307139">
        <w:rPr>
          <w:rFonts w:ascii="PT Astra Serif" w:hAnsi="PT Astra Serif" w:cs="PT Astra Serif"/>
          <w:b/>
          <w:bCs/>
        </w:rPr>
        <w:t>АДМИНИСТРАЦИЯ ЩЁКИНСКОГО РАЙОНА</w:t>
      </w:r>
    </w:p>
    <w:p w:rsidR="005B362A" w:rsidRPr="00307139" w:rsidRDefault="005B362A" w:rsidP="001A39EC">
      <w:pPr>
        <w:spacing w:line="120" w:lineRule="exact"/>
        <w:jc w:val="center"/>
        <w:rPr>
          <w:rFonts w:ascii="PT Astra Serif" w:hAnsi="PT Astra Serif" w:cs="PT Astra Serif"/>
          <w:sz w:val="28"/>
          <w:szCs w:val="28"/>
        </w:rPr>
      </w:pPr>
    </w:p>
    <w:p w:rsidR="005B362A" w:rsidRPr="00307139" w:rsidRDefault="005B362A" w:rsidP="001A39EC">
      <w:pPr>
        <w:spacing w:line="120" w:lineRule="exact"/>
        <w:jc w:val="center"/>
        <w:rPr>
          <w:rFonts w:ascii="PT Astra Serif" w:hAnsi="PT Astra Serif" w:cs="PT Astra Serif"/>
          <w:sz w:val="28"/>
          <w:szCs w:val="28"/>
        </w:rPr>
      </w:pPr>
    </w:p>
    <w:p w:rsidR="005B362A" w:rsidRPr="00307139" w:rsidRDefault="005B362A" w:rsidP="001A39EC">
      <w:pPr>
        <w:tabs>
          <w:tab w:val="left" w:pos="567"/>
          <w:tab w:val="left" w:pos="5387"/>
        </w:tabs>
        <w:jc w:val="center"/>
        <w:rPr>
          <w:rFonts w:ascii="PT Astra Serif" w:hAnsi="PT Astra Serif" w:cs="PT Astra Serif"/>
          <w:b/>
          <w:bCs/>
          <w:spacing w:val="30"/>
          <w:sz w:val="32"/>
          <w:szCs w:val="32"/>
        </w:rPr>
      </w:pPr>
      <w:r w:rsidRPr="00307139">
        <w:rPr>
          <w:rFonts w:ascii="PT Astra Serif" w:hAnsi="PT Astra Serif" w:cs="PT Astra Serif"/>
          <w:b/>
          <w:bCs/>
          <w:spacing w:val="30"/>
          <w:sz w:val="32"/>
          <w:szCs w:val="32"/>
        </w:rPr>
        <w:t>П О С Т А Н О В Л Е Н И Е</w:t>
      </w:r>
    </w:p>
    <w:p w:rsidR="005B362A" w:rsidRPr="00307139" w:rsidRDefault="005B362A" w:rsidP="001A39EC">
      <w:pPr>
        <w:tabs>
          <w:tab w:val="left" w:pos="5160"/>
        </w:tabs>
        <w:rPr>
          <w:rFonts w:ascii="PT Astra Serif" w:hAnsi="PT Astra Serif" w:cs="PT Astra Serif"/>
        </w:rPr>
      </w:pPr>
      <w:r w:rsidRPr="00307139">
        <w:rPr>
          <w:rFonts w:ascii="PT Astra Serif" w:hAnsi="PT Astra Serif" w:cs="PT Astra Serif"/>
        </w:rPr>
        <w:tab/>
      </w:r>
    </w:p>
    <w:p w:rsidR="005B362A" w:rsidRPr="00307139" w:rsidRDefault="00AD0FA9" w:rsidP="001A39EC">
      <w:pPr>
        <w:ind w:firstLine="142"/>
        <w:rPr>
          <w:rFonts w:ascii="PT Astra Serif" w:hAnsi="PT Astra Serif" w:cs="PT Astra Serif"/>
        </w:rPr>
      </w:pPr>
      <w:r>
        <w:rPr>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1270" t="381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62A" w:rsidRPr="00A708BB" w:rsidRDefault="005B362A" w:rsidP="001A39EC">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w:t>
                            </w:r>
                            <w:r w:rsidR="00671E64">
                              <w:rPr>
                                <w:rFonts w:ascii="PT Astra Serif" w:hAnsi="PT Astra Serif" w:cs="PT Astra Serif"/>
                                <w:sz w:val="28"/>
                                <w:szCs w:val="28"/>
                              </w:rPr>
                              <w:t>11.03.2021</w:t>
                            </w:r>
                            <w:r>
                              <w:rPr>
                                <w:rFonts w:ascii="PT Astra Serif" w:hAnsi="PT Astra Serif" w:cs="PT Astra Serif"/>
                                <w:sz w:val="28"/>
                                <w:szCs w:val="28"/>
                              </w:rPr>
                              <w:t>_</w:t>
                            </w:r>
                            <w:r w:rsidRPr="00A708BB">
                              <w:rPr>
                                <w:rFonts w:ascii="PT Astra Serif" w:hAnsi="PT Astra Serif" w:cs="PT Astra Serif"/>
                                <w:sz w:val="28"/>
                                <w:szCs w:val="28"/>
                              </w:rPr>
                              <w:t>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Pr="00A708BB">
                              <w:rPr>
                                <w:rFonts w:ascii="PT Astra Serif" w:hAnsi="PT Astra Serif" w:cs="PT Astra Serif"/>
                                <w:sz w:val="28"/>
                                <w:szCs w:val="28"/>
                              </w:rPr>
                              <w:t>_</w:t>
                            </w:r>
                            <w:r w:rsidR="00671E64">
                              <w:rPr>
                                <w:rFonts w:ascii="PT Astra Serif" w:hAnsi="PT Astra Serif" w:cs="PT Astra Serif"/>
                                <w:sz w:val="28"/>
                                <w:szCs w:val="28"/>
                              </w:rPr>
                              <w:t>3-287</w:t>
                            </w:r>
                            <w:r w:rsidRPr="00A708BB">
                              <w:rPr>
                                <w:rFonts w:ascii="PT Astra Serif" w:hAnsi="PT Astra Serif" w:cs="PT Astra Serif"/>
                                <w:sz w:val="28"/>
                                <w:szCs w:val="28"/>
                              </w:rPr>
                              <w:t>_</w:t>
                            </w:r>
                            <w:r>
                              <w:rPr>
                                <w:rFonts w:ascii="PT Astra Serif" w:hAnsi="PT Astra Serif" w:cs="PT Astra Serif"/>
                                <w:sz w:val="28"/>
                                <w:szCs w:val="28"/>
                              </w:rPr>
                              <w:t>__</w:t>
                            </w:r>
                          </w:p>
                          <w:p w:rsidR="005B362A" w:rsidRPr="00922548" w:rsidRDefault="005B362A" w:rsidP="001A39EC">
                            <w:pPr>
                              <w:rPr>
                                <w:rFonts w:ascii="Arial" w:hAnsi="Arial" w:cs="Arial"/>
                                <w:lang w:val="en-US"/>
                              </w:rPr>
                            </w:pPr>
                          </w:p>
                          <w:p w:rsidR="005B362A" w:rsidRPr="00846F20" w:rsidRDefault="005B362A" w:rsidP="001A39EC">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" filled="f" stroked="f">
                <v:textbox inset="0,0,0,0">
                  <w:txbxContent>
                    <w:p w:rsidR="005B362A" w:rsidRPr="00A708BB" w:rsidRDefault="005B362A" w:rsidP="001A39EC">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w:t>
                      </w:r>
                      <w:r w:rsidR="00671E64">
                        <w:rPr>
                          <w:rFonts w:ascii="PT Astra Serif" w:hAnsi="PT Astra Serif" w:cs="PT Astra Serif"/>
                          <w:sz w:val="28"/>
                          <w:szCs w:val="28"/>
                        </w:rPr>
                        <w:t>11.03.2021</w:t>
                      </w:r>
                      <w:r>
                        <w:rPr>
                          <w:rFonts w:ascii="PT Astra Serif" w:hAnsi="PT Astra Serif" w:cs="PT Astra Serif"/>
                          <w:sz w:val="28"/>
                          <w:szCs w:val="28"/>
                        </w:rPr>
                        <w:t>_</w:t>
                      </w:r>
                      <w:r w:rsidRPr="00A708BB">
                        <w:rPr>
                          <w:rFonts w:ascii="PT Astra Serif" w:hAnsi="PT Astra Serif" w:cs="PT Astra Serif"/>
                          <w:sz w:val="28"/>
                          <w:szCs w:val="28"/>
                        </w:rPr>
                        <w:t>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sidRPr="00A708BB">
                        <w:rPr>
                          <w:rFonts w:ascii="PT Astra Serif" w:hAnsi="PT Astra Serif" w:cs="PT Astra Serif"/>
                          <w:sz w:val="28"/>
                          <w:szCs w:val="28"/>
                        </w:rPr>
                        <w:t>_</w:t>
                      </w:r>
                      <w:r w:rsidR="00671E64">
                        <w:rPr>
                          <w:rFonts w:ascii="PT Astra Serif" w:hAnsi="PT Astra Serif" w:cs="PT Astra Serif"/>
                          <w:sz w:val="28"/>
                          <w:szCs w:val="28"/>
                        </w:rPr>
                        <w:t>3-287</w:t>
                      </w:r>
                      <w:r w:rsidRPr="00A708BB">
                        <w:rPr>
                          <w:rFonts w:ascii="PT Astra Serif" w:hAnsi="PT Astra Serif" w:cs="PT Astra Serif"/>
                          <w:sz w:val="28"/>
                          <w:szCs w:val="28"/>
                        </w:rPr>
                        <w:t>_</w:t>
                      </w:r>
                      <w:r>
                        <w:rPr>
                          <w:rFonts w:ascii="PT Astra Serif" w:hAnsi="PT Astra Serif" w:cs="PT Astra Serif"/>
                          <w:sz w:val="28"/>
                          <w:szCs w:val="28"/>
                        </w:rPr>
                        <w:t>__</w:t>
                      </w:r>
                    </w:p>
                    <w:p w:rsidR="005B362A" w:rsidRPr="00922548" w:rsidRDefault="005B362A" w:rsidP="001A39EC">
                      <w:pPr>
                        <w:rPr>
                          <w:rFonts w:ascii="Arial" w:hAnsi="Arial" w:cs="Arial"/>
                          <w:lang w:val="en-US"/>
                        </w:rPr>
                      </w:pPr>
                    </w:p>
                    <w:p w:rsidR="005B362A" w:rsidRPr="00846F20" w:rsidRDefault="005B362A" w:rsidP="001A39EC">
                      <w:pPr>
                        <w:rPr>
                          <w:rFonts w:ascii="Arial" w:hAnsi="Arial" w:cs="Arial"/>
                          <w:lang w:val="en-US"/>
                        </w:rPr>
                      </w:pPr>
                    </w:p>
                  </w:txbxContent>
                </v:textbox>
              </v:shape>
            </w:pict>
          </mc:Fallback>
        </mc:AlternateContent>
      </w:r>
    </w:p>
    <w:p w:rsidR="005B362A" w:rsidRPr="00307139" w:rsidRDefault="005B362A" w:rsidP="001A39EC">
      <w:pPr>
        <w:ind w:firstLine="142"/>
        <w:rPr>
          <w:rFonts w:ascii="PT Astra Serif" w:hAnsi="PT Astra Serif" w:cs="PT Astra Serif"/>
        </w:rPr>
      </w:pPr>
    </w:p>
    <w:p w:rsidR="005B362A" w:rsidRPr="00307139" w:rsidRDefault="005B362A" w:rsidP="001A39EC">
      <w:pPr>
        <w:ind w:firstLine="142"/>
        <w:rPr>
          <w:rFonts w:ascii="PT Astra Serif" w:hAnsi="PT Astra Serif" w:cs="PT Astra Serif"/>
        </w:rPr>
      </w:pPr>
    </w:p>
    <w:p w:rsidR="005B362A" w:rsidRPr="00307139" w:rsidRDefault="005B362A" w:rsidP="001A39EC">
      <w:pPr>
        <w:spacing w:line="360" w:lineRule="auto"/>
        <w:jc w:val="center"/>
        <w:rPr>
          <w:rFonts w:ascii="PT Astra Serif" w:hAnsi="PT Astra Serif" w:cs="PT Astra Serif"/>
          <w:color w:val="000000"/>
          <w:sz w:val="28"/>
          <w:szCs w:val="28"/>
        </w:rPr>
      </w:pP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О внесении изменени</w:t>
      </w:r>
      <w:r>
        <w:rPr>
          <w:rFonts w:ascii="PT Astra Serif" w:hAnsi="PT Astra Serif" w:cs="PT Astra Serif"/>
        </w:rPr>
        <w:t>я</w:t>
      </w:r>
      <w:r w:rsidRPr="00583577">
        <w:rPr>
          <w:rFonts w:ascii="PT Astra Serif" w:hAnsi="PT Astra Serif" w:cs="PT Astra Serif"/>
        </w:rPr>
        <w:t xml:space="preserve"> в постановление администрации</w:t>
      </w: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Щекинского района от 08.10.2018 № 10-1302 «О порядке</w:t>
      </w:r>
    </w:p>
    <w:p w:rsidR="005B362A" w:rsidRPr="00583577" w:rsidRDefault="005B362A" w:rsidP="00933DEC">
      <w:pPr>
        <w:pStyle w:val="ConsPlusTitle"/>
        <w:jc w:val="center"/>
        <w:rPr>
          <w:rFonts w:ascii="PT Astra Serif" w:hAnsi="PT Astra Serif" w:cs="PT Astra Serif"/>
        </w:rPr>
      </w:pPr>
      <w:r w:rsidRPr="00583577">
        <w:rPr>
          <w:rFonts w:ascii="PT Astra Serif" w:hAnsi="PT Astra Serif" w:cs="PT Astra Serif"/>
        </w:rPr>
        <w:t>формирования муниципального задания на оказание муниципальных услуг (выполнение работ)</w:t>
      </w:r>
      <w:r>
        <w:rPr>
          <w:rFonts w:ascii="PT Astra Serif" w:hAnsi="PT Astra Serif" w:cs="PT Astra Serif"/>
        </w:rPr>
        <w:t xml:space="preserve"> </w:t>
      </w:r>
      <w:r w:rsidRPr="00583577">
        <w:rPr>
          <w:rFonts w:ascii="PT Astra Serif" w:hAnsi="PT Astra Serif" w:cs="PT Astra Serif"/>
        </w:rPr>
        <w:t>в отношении муниципальных учреждений муниципального образования Щекинский район и финансового обеспечения</w:t>
      </w:r>
      <w:r>
        <w:rPr>
          <w:rFonts w:ascii="PT Astra Serif" w:hAnsi="PT Astra Serif" w:cs="PT Astra Serif"/>
        </w:rPr>
        <w:t xml:space="preserve"> </w:t>
      </w:r>
      <w:r w:rsidRPr="00583577">
        <w:rPr>
          <w:rFonts w:ascii="PT Astra Serif" w:hAnsi="PT Astra Serif" w:cs="PT Astra Serif"/>
        </w:rPr>
        <w:t>выполнения муниципального задания</w:t>
      </w:r>
      <w:r>
        <w:rPr>
          <w:rFonts w:ascii="PT Astra Serif" w:hAnsi="PT Astra Serif" w:cs="PT Astra Serif"/>
        </w:rPr>
        <w:t>»</w:t>
      </w:r>
    </w:p>
    <w:p w:rsidR="005B362A" w:rsidRPr="00307139" w:rsidRDefault="005B362A" w:rsidP="00583577">
      <w:pPr>
        <w:pStyle w:val="ConsPlusTitle"/>
        <w:jc w:val="center"/>
        <w:rPr>
          <w:rFonts w:ascii="PT Astra Serif" w:hAnsi="PT Astra Serif" w:cs="PT Astra Serif"/>
        </w:rPr>
      </w:pPr>
    </w:p>
    <w:p w:rsidR="005B362A" w:rsidRDefault="005B362A" w:rsidP="00583577">
      <w:pPr>
        <w:autoSpaceDE w:val="0"/>
        <w:autoSpaceDN w:val="0"/>
        <w:adjustRightInd w:val="0"/>
        <w:spacing w:line="360" w:lineRule="auto"/>
        <w:ind w:firstLine="720"/>
        <w:jc w:val="both"/>
        <w:rPr>
          <w:rFonts w:ascii="PT Astra Serif" w:hAnsi="PT Astra Serif" w:cs="PT Astra Serif"/>
          <w:sz w:val="28"/>
          <w:szCs w:val="28"/>
        </w:rPr>
      </w:pPr>
    </w:p>
    <w:p w:rsidR="005B362A" w:rsidRPr="00933DEC" w:rsidRDefault="00F21148" w:rsidP="00583577">
      <w:pPr>
        <w:autoSpaceDE w:val="0"/>
        <w:autoSpaceDN w:val="0"/>
        <w:adjustRightInd w:val="0"/>
        <w:spacing w:line="360" w:lineRule="auto"/>
        <w:ind w:firstLine="720"/>
        <w:jc w:val="both"/>
        <w:rPr>
          <w:rFonts w:ascii="PT Astra Serif" w:hAnsi="PT Astra Serif" w:cs="PT Astra Serif"/>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9.25pt;margin-top:11in;width:57.9pt;height:37.1pt;z-index:-251658240;mso-position-vertical-relative:page">
            <v:imagedata r:id="rId8" o:title=""/>
            <w10:wrap anchory="page"/>
          </v:shape>
          <o:OLEObject Type="Embed" ProgID="Word.Picture.8" ShapeID="_x0000_s1027" DrawAspect="Content" ObjectID="_1677051802" r:id="rId9"/>
        </w:object>
      </w:r>
      <w:r w:rsidR="005B362A">
        <w:rPr>
          <w:rFonts w:ascii="PT Astra Serif" w:hAnsi="PT Astra Serif" w:cs="PT Astra Serif"/>
          <w:sz w:val="28"/>
          <w:szCs w:val="28"/>
        </w:rPr>
        <w:t>В</w:t>
      </w:r>
      <w:r w:rsidR="005B362A" w:rsidRPr="00583577">
        <w:rPr>
          <w:rFonts w:ascii="PT Astra Serif" w:hAnsi="PT Astra Serif" w:cs="PT Astra Serif"/>
          <w:sz w:val="28"/>
          <w:szCs w:val="28"/>
        </w:rPr>
        <w:t xml:space="preserve"> соответствии с пунктом </w:t>
      </w:r>
      <w:r w:rsidR="005B362A">
        <w:rPr>
          <w:rFonts w:ascii="PT Astra Serif" w:hAnsi="PT Astra Serif" w:cs="PT Astra Serif"/>
          <w:sz w:val="28"/>
          <w:szCs w:val="28"/>
        </w:rPr>
        <w:t>3</w:t>
      </w:r>
      <w:r w:rsidR="005B362A" w:rsidRPr="00583577">
        <w:rPr>
          <w:rFonts w:ascii="PT Astra Serif" w:hAnsi="PT Astra Serif" w:cs="PT Astra Serif"/>
          <w:sz w:val="28"/>
          <w:szCs w:val="28"/>
        </w:rPr>
        <w:t xml:space="preserve"> статьи 69.2 Бюджетног</w:t>
      </w:r>
      <w:r w:rsidR="005B362A">
        <w:rPr>
          <w:rFonts w:ascii="PT Astra Serif" w:hAnsi="PT Astra Serif" w:cs="PT Astra Serif"/>
          <w:sz w:val="28"/>
          <w:szCs w:val="28"/>
        </w:rPr>
        <w:t xml:space="preserve">о кодекса Российской Федерации, </w:t>
      </w:r>
      <w:r w:rsidR="005B362A" w:rsidRPr="00DE6C17">
        <w:rPr>
          <w:rFonts w:ascii="PT Astra Serif" w:hAnsi="PT Astra Serif" w:cs="PT Astra Serif"/>
          <w:sz w:val="28"/>
          <w:szCs w:val="28"/>
        </w:rPr>
        <w:t xml:space="preserve">Федеральным </w:t>
      </w:r>
      <w:hyperlink r:id="rId10" w:history="1">
        <w:r w:rsidR="005B362A" w:rsidRPr="00DE6C17">
          <w:rPr>
            <w:rFonts w:ascii="PT Astra Serif" w:hAnsi="PT Astra Serif" w:cs="PT Astra Serif"/>
            <w:sz w:val="28"/>
            <w:szCs w:val="28"/>
          </w:rPr>
          <w:t>законом</w:t>
        </w:r>
      </w:hyperlink>
      <w:r w:rsidR="005B362A">
        <w:rPr>
          <w:rFonts w:ascii="PT Astra Serif" w:hAnsi="PT Astra Serif" w:cs="PT Astra Serif"/>
          <w:sz w:val="28"/>
          <w:szCs w:val="28"/>
        </w:rPr>
        <w:t xml:space="preserve"> от 06.10.2003 № </w:t>
      </w:r>
      <w:r w:rsidR="005B362A" w:rsidRPr="00DE6C17">
        <w:rPr>
          <w:rFonts w:ascii="PT Astra Serif" w:hAnsi="PT Astra Serif" w:cs="PT Astra Serif"/>
          <w:sz w:val="28"/>
          <w:szCs w:val="28"/>
        </w:rPr>
        <w:t>131-ФЗ «Об общих принципах организации</w:t>
      </w:r>
      <w:r w:rsidR="005B362A" w:rsidRPr="0062245C">
        <w:rPr>
          <w:sz w:val="28"/>
          <w:szCs w:val="28"/>
        </w:rPr>
        <w:t xml:space="preserve"> местного самоуп</w:t>
      </w:r>
      <w:r w:rsidR="005B362A">
        <w:rPr>
          <w:sz w:val="28"/>
          <w:szCs w:val="28"/>
        </w:rPr>
        <w:t xml:space="preserve">равления в Российской Федерации», </w:t>
      </w:r>
      <w:r w:rsidR="005B362A" w:rsidRPr="00583577">
        <w:rPr>
          <w:rFonts w:ascii="PT Astra Serif" w:hAnsi="PT Astra Serif" w:cs="PT Astra Serif"/>
          <w:sz w:val="28"/>
          <w:szCs w:val="28"/>
        </w:rPr>
        <w:t xml:space="preserve">подпунктом </w:t>
      </w:r>
      <w:r w:rsidR="005B362A">
        <w:rPr>
          <w:rFonts w:ascii="PT Astra Serif" w:hAnsi="PT Astra Serif" w:cs="PT Astra Serif"/>
          <w:sz w:val="28"/>
          <w:szCs w:val="28"/>
        </w:rPr>
        <w:t>3</w:t>
      </w:r>
      <w:r w:rsidR="005B362A" w:rsidRPr="00583577">
        <w:rPr>
          <w:rFonts w:ascii="PT Astra Serif" w:hAnsi="PT Astra Serif" w:cs="PT Astra Serif"/>
          <w:sz w:val="28"/>
          <w:szCs w:val="28"/>
        </w:rPr>
        <w:t xml:space="preserve"> пункта 7 статьи 9.2 Федерального закона от 12.01.1996 № 7-ФЗ «О некоммерческих организациях»</w:t>
      </w:r>
      <w:r w:rsidR="005B362A">
        <w:rPr>
          <w:rFonts w:ascii="PT Astra Serif" w:hAnsi="PT Astra Serif" w:cs="PT Astra Serif"/>
          <w:sz w:val="28"/>
          <w:szCs w:val="28"/>
        </w:rPr>
        <w:t>,</w:t>
      </w:r>
      <w:r w:rsidR="005B362A" w:rsidRPr="00583577">
        <w:rPr>
          <w:rFonts w:ascii="PT Astra Serif" w:hAnsi="PT Astra Serif" w:cs="PT Astra Serif"/>
          <w:sz w:val="28"/>
          <w:szCs w:val="28"/>
        </w:rPr>
        <w:t xml:space="preserve"> </w:t>
      </w:r>
      <w:r w:rsidR="005B362A">
        <w:rPr>
          <w:rFonts w:ascii="PT Astra Serif" w:hAnsi="PT Astra Serif" w:cs="PT Astra Serif"/>
          <w:sz w:val="28"/>
          <w:szCs w:val="28"/>
        </w:rPr>
        <w:t>подпунктом 3 пункта</w:t>
      </w:r>
      <w:r w:rsidR="005B362A" w:rsidRPr="00583577">
        <w:rPr>
          <w:rFonts w:ascii="PT Astra Serif" w:hAnsi="PT Astra Serif" w:cs="PT Astra Serif"/>
          <w:sz w:val="28"/>
          <w:szCs w:val="28"/>
        </w:rPr>
        <w:t xml:space="preserve"> 5 статьи 4 Федерального закона</w:t>
      </w:r>
      <w:r w:rsidR="00B4712E">
        <w:rPr>
          <w:rFonts w:ascii="PT Astra Serif" w:hAnsi="PT Astra Serif" w:cs="PT Astra Serif"/>
          <w:sz w:val="28"/>
          <w:szCs w:val="28"/>
        </w:rPr>
        <w:t xml:space="preserve"> от </w:t>
      </w:r>
      <w:r w:rsidR="005B362A">
        <w:rPr>
          <w:rFonts w:ascii="PT Astra Serif" w:hAnsi="PT Astra Serif" w:cs="PT Astra Serif"/>
          <w:sz w:val="28"/>
          <w:szCs w:val="28"/>
        </w:rPr>
        <w:t>03.11.2006 № </w:t>
      </w:r>
      <w:r w:rsidR="005B362A" w:rsidRPr="00583577">
        <w:rPr>
          <w:rFonts w:ascii="PT Astra Serif" w:hAnsi="PT Astra Serif" w:cs="PT Astra Serif"/>
          <w:sz w:val="28"/>
          <w:szCs w:val="28"/>
        </w:rPr>
        <w:t xml:space="preserve">174-ФЗ «Об автономных учреждениях», на основании ст.42 Устава муниципального образования Щекинский район администрация </w:t>
      </w:r>
      <w:r w:rsidR="005B362A" w:rsidRPr="00933DEC">
        <w:rPr>
          <w:rFonts w:ascii="PT Astra Serif" w:hAnsi="PT Astra Serif" w:cs="PT Astra Serif"/>
          <w:sz w:val="28"/>
          <w:szCs w:val="28"/>
        </w:rPr>
        <w:t>муниципального образования Щекинский район ПОСТАНОВЛЯЕТ:</w:t>
      </w:r>
    </w:p>
    <w:p w:rsidR="000F2E52" w:rsidRPr="000F2E52" w:rsidRDefault="005B362A" w:rsidP="000F2E52">
      <w:pPr>
        <w:pStyle w:val="ConsPlusTitle"/>
        <w:spacing w:line="360" w:lineRule="auto"/>
        <w:ind w:firstLine="708"/>
        <w:jc w:val="both"/>
        <w:rPr>
          <w:rFonts w:ascii="PT Astra Serif" w:hAnsi="PT Astra Serif" w:cs="PT Astra Serif"/>
          <w:b w:val="0"/>
          <w:bCs w:val="0"/>
        </w:rPr>
      </w:pPr>
      <w:r w:rsidRPr="00933DEC">
        <w:rPr>
          <w:rFonts w:ascii="PT Astra Serif" w:hAnsi="PT Astra Serif" w:cs="PT Astra Serif"/>
          <w:b w:val="0"/>
          <w:bCs w:val="0"/>
        </w:rPr>
        <w:t>1. Внести в постановление администрации Щекинского района от 08.10.2018 № 10-1302 «О порядке</w:t>
      </w:r>
      <w:r>
        <w:rPr>
          <w:rFonts w:ascii="PT Astra Serif" w:hAnsi="PT Astra Serif" w:cs="PT Astra Serif"/>
          <w:b w:val="0"/>
          <w:bCs w:val="0"/>
        </w:rPr>
        <w:t xml:space="preserve"> </w:t>
      </w:r>
      <w:r w:rsidRPr="00933DEC">
        <w:rPr>
          <w:rFonts w:ascii="PT Astra Serif" w:hAnsi="PT Astra Serif" w:cs="PT Astra Serif"/>
          <w:b w:val="0"/>
          <w:bCs w:val="0"/>
        </w:rPr>
        <w:t>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Щекинский район и финансового обеспечения выполнения муниципального задания»</w:t>
      </w:r>
      <w:r>
        <w:rPr>
          <w:rFonts w:ascii="PT Astra Serif" w:hAnsi="PT Astra Serif" w:cs="PT Astra Serif"/>
          <w:b w:val="0"/>
          <w:bCs w:val="0"/>
        </w:rPr>
        <w:t xml:space="preserve"> (далее – </w:t>
      </w:r>
      <w:r>
        <w:rPr>
          <w:rFonts w:ascii="PT Astra Serif" w:hAnsi="PT Astra Serif" w:cs="PT Astra Serif"/>
          <w:b w:val="0"/>
          <w:bCs w:val="0"/>
        </w:rPr>
        <w:lastRenderedPageBreak/>
        <w:t>постановление) изменение, изложив приложение к постановлению в новой редакции (приложение).</w:t>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Pr>
          <w:rFonts w:ascii="PT Astra Serif" w:hAnsi="PT Astra Serif" w:cs="PT Astra Serif"/>
          <w:b w:val="0"/>
          <w:bCs w:val="0"/>
        </w:rPr>
        <w:tab/>
      </w:r>
      <w:r w:rsidR="000F2E52" w:rsidRPr="000F2E52">
        <w:rPr>
          <w:rFonts w:ascii="PT Astra Serif" w:hAnsi="PT Astra Serif" w:cs="PT Astra Serif"/>
          <w:b w:val="0"/>
          <w:bCs w:val="0"/>
        </w:rPr>
        <w:t xml:space="preserve">2. </w:t>
      </w:r>
      <w:r w:rsidR="000F2E52" w:rsidRPr="000F2E52">
        <w:rPr>
          <w:rFonts w:ascii="PT Astra Serif" w:hAnsi="PT Astra Serif"/>
          <w:b w:val="0"/>
        </w:rPr>
        <w:t xml:space="preserve">Установить, что в 2020 году бюджетные и автономные учреждения </w:t>
      </w:r>
      <w:r w:rsidR="000F2E52">
        <w:rPr>
          <w:rFonts w:ascii="PT Astra Serif" w:hAnsi="PT Astra Serif"/>
          <w:b w:val="0"/>
        </w:rPr>
        <w:t>муниципального образования Щекинский район</w:t>
      </w:r>
      <w:r w:rsidR="000F2E52" w:rsidRPr="000F2E52">
        <w:rPr>
          <w:rFonts w:ascii="PT Astra Serif" w:hAnsi="PT Astra Serif"/>
          <w:b w:val="0"/>
        </w:rPr>
        <w:t xml:space="preserve">, осуществляющие деятельность в отраслях, установленных </w:t>
      </w:r>
      <w:hyperlink r:id="rId11" w:history="1">
        <w:r w:rsidR="000F2E52" w:rsidRPr="000F2E52">
          <w:rPr>
            <w:rFonts w:ascii="PT Astra Serif" w:hAnsi="PT Astra Serif"/>
            <w:b w:val="0"/>
          </w:rPr>
          <w:t>Перечнем сфер экономической деятельности, наиболее пострадавших в результате распространения коронавирусной инфекции в Тульской области</w:t>
        </w:r>
      </w:hyperlink>
      <w:r w:rsidR="000F2E52" w:rsidRPr="000F2E52">
        <w:rPr>
          <w:rFonts w:ascii="PT Astra Serif" w:hAnsi="PT Astra Serif"/>
          <w:b w:val="0"/>
        </w:rPr>
        <w:t xml:space="preserve">, утвержденным </w:t>
      </w:r>
      <w:hyperlink r:id="rId12" w:history="1">
        <w:r w:rsidR="000F2E52" w:rsidRPr="000F2E52">
          <w:rPr>
            <w:rFonts w:ascii="PT Astra Serif" w:hAnsi="PT Astra Serif"/>
            <w:b w:val="0"/>
          </w:rPr>
          <w:t xml:space="preserve">распоряжением правительства Тульской области от 29.04.2020 </w:t>
        </w:r>
        <w:r w:rsidR="00687058">
          <w:rPr>
            <w:rFonts w:ascii="PT Astra Serif" w:hAnsi="PT Astra Serif"/>
            <w:b w:val="0"/>
          </w:rPr>
          <w:t>№ </w:t>
        </w:r>
        <w:r w:rsidR="000F2E52" w:rsidRPr="000F2E52">
          <w:rPr>
            <w:rFonts w:ascii="PT Astra Serif" w:hAnsi="PT Astra Serif"/>
            <w:b w:val="0"/>
          </w:rPr>
          <w:t xml:space="preserve">311-р </w:t>
        </w:r>
        <w:r w:rsidR="001D37F1">
          <w:rPr>
            <w:rFonts w:ascii="PT Astra Serif" w:hAnsi="PT Astra Serif"/>
            <w:b w:val="0"/>
          </w:rPr>
          <w:t>«</w:t>
        </w:r>
        <w:r w:rsidR="000F2E52" w:rsidRPr="000F2E52">
          <w:rPr>
            <w:rFonts w:ascii="PT Astra Serif" w:hAnsi="PT Astra Serif"/>
            <w:b w:val="0"/>
          </w:rPr>
          <w:t>О мерах по обеспечению устойчивого развития экономики Тульской области в условиях предупреждения распространения коронавирусной инфекции (COVID-19)</w:t>
        </w:r>
        <w:r w:rsidR="001D37F1">
          <w:rPr>
            <w:rFonts w:ascii="PT Astra Serif" w:hAnsi="PT Astra Serif"/>
            <w:b w:val="0"/>
          </w:rPr>
          <w:t>»</w:t>
        </w:r>
      </w:hyperlink>
      <w:r w:rsidR="000F2E52" w:rsidRPr="000F2E52">
        <w:rPr>
          <w:rFonts w:ascii="PT Astra Serif" w:hAnsi="PT Astra Serif"/>
          <w:b w:val="0"/>
        </w:rPr>
        <w:t xml:space="preserve">, в период приостановления (частичного приостановления) их деятельности при принятии мер по обеспечению санитарно-эпидемиологического благополучия населения на территории </w:t>
      </w:r>
      <w:r w:rsidR="000F2E52">
        <w:rPr>
          <w:rFonts w:ascii="PT Astra Serif" w:hAnsi="PT Astra Serif"/>
          <w:b w:val="0"/>
        </w:rPr>
        <w:t>Щекинского района</w:t>
      </w:r>
      <w:r w:rsidR="000F2E52" w:rsidRPr="000F2E52">
        <w:rPr>
          <w:rFonts w:ascii="PT Astra Serif" w:hAnsi="PT Astra Serif"/>
          <w:b w:val="0"/>
        </w:rPr>
        <w:t xml:space="preserve"> в связи с распространением новой коронавирусной инфекции осуществляют расходы по оплате труда работников этих учреждений в целях обеспечения уровня оплаты труда, установленного трудовым законодательством Российской Федерации, налогов и сборов, страховых взносов, установленных законодательством Российской Федерации, и расходов, связанных с оплатой коммунальных услуг и содержанием имущества, в том числе за счет средств субсидии на финансовое обеспечение выполнения </w:t>
      </w:r>
      <w:r w:rsidR="00B4712E">
        <w:rPr>
          <w:rFonts w:ascii="PT Astra Serif" w:hAnsi="PT Astra Serif"/>
          <w:b w:val="0"/>
        </w:rPr>
        <w:t>муниципального</w:t>
      </w:r>
      <w:r w:rsidR="000F2E52" w:rsidRPr="000F2E52">
        <w:rPr>
          <w:rFonts w:ascii="PT Astra Serif" w:hAnsi="PT Astra Serif"/>
          <w:b w:val="0"/>
        </w:rPr>
        <w:t xml:space="preserve"> задания на о</w:t>
      </w:r>
      <w:r w:rsidR="00B4712E">
        <w:rPr>
          <w:rFonts w:ascii="PT Astra Serif" w:hAnsi="PT Astra Serif"/>
          <w:b w:val="0"/>
        </w:rPr>
        <w:t>казание муниципальных</w:t>
      </w:r>
      <w:r w:rsidR="000F2E52" w:rsidRPr="000F2E52">
        <w:rPr>
          <w:rFonts w:ascii="PT Astra Serif" w:hAnsi="PT Astra Serif"/>
          <w:b w:val="0"/>
        </w:rPr>
        <w:t xml:space="preserve"> услуг (выполнение работ) в соответствии с планом финансово-хозяйственной деятельности такого учреждения, утвержденным в </w:t>
      </w:r>
      <w:r w:rsidR="00B4712E" w:rsidRPr="000F2E52">
        <w:rPr>
          <w:rFonts w:ascii="PT Astra Serif" w:hAnsi="PT Astra Serif"/>
          <w:b w:val="0"/>
        </w:rPr>
        <w:t>порядке</w:t>
      </w:r>
      <w:r w:rsidR="00B4712E">
        <w:rPr>
          <w:rFonts w:ascii="PT Astra Serif" w:hAnsi="PT Astra Serif"/>
          <w:b w:val="0"/>
        </w:rPr>
        <w:t>, установленном в соответствие с нормативно правовым актом администрации Щекинского района</w:t>
      </w:r>
      <w:r w:rsidR="000F2E52" w:rsidRPr="000F2E52">
        <w:rPr>
          <w:rFonts w:ascii="PT Astra Serif" w:hAnsi="PT Astra Serif"/>
          <w:b w:val="0"/>
        </w:rPr>
        <w:t xml:space="preserve">, независимо от объема оказанных ими </w:t>
      </w:r>
      <w:r w:rsidR="000F2E52">
        <w:rPr>
          <w:rFonts w:ascii="PT Astra Serif" w:hAnsi="PT Astra Serif"/>
          <w:b w:val="0"/>
        </w:rPr>
        <w:t>муниципальных</w:t>
      </w:r>
      <w:r w:rsidR="000F2E52" w:rsidRPr="000F2E52">
        <w:rPr>
          <w:rFonts w:ascii="PT Astra Serif" w:hAnsi="PT Astra Serif"/>
          <w:b w:val="0"/>
        </w:rPr>
        <w:t xml:space="preserve"> услуг (выполненных работ).</w:t>
      </w:r>
      <w:r w:rsidR="000F2E52">
        <w:rPr>
          <w:rFonts w:ascii="PT Astra Serif" w:hAnsi="PT Astra Serif"/>
          <w:b w:val="0"/>
        </w:rPr>
        <w:t xml:space="preserve"> </w:t>
      </w:r>
      <w:r w:rsidR="000F2E52">
        <w:rPr>
          <w:rFonts w:ascii="PT Astra Serif" w:hAnsi="PT Astra Serif"/>
          <w:b w:val="0"/>
        </w:rPr>
        <w:tab/>
      </w:r>
      <w:r w:rsidR="000F2E52">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B4712E">
        <w:rPr>
          <w:rFonts w:ascii="PT Astra Serif" w:hAnsi="PT Astra Serif"/>
          <w:b w:val="0"/>
        </w:rPr>
        <w:tab/>
      </w:r>
      <w:r w:rsidR="000F2E52" w:rsidRPr="000F2E52">
        <w:rPr>
          <w:rFonts w:ascii="PT Astra Serif" w:hAnsi="PT Astra Serif"/>
          <w:b w:val="0"/>
        </w:rPr>
        <w:t xml:space="preserve">Требования, установленные </w:t>
      </w:r>
      <w:r w:rsidR="000F2E52" w:rsidRPr="00D50F85">
        <w:rPr>
          <w:rFonts w:ascii="PT Astra Serif" w:hAnsi="PT Astra Serif"/>
          <w:b w:val="0"/>
        </w:rPr>
        <w:t xml:space="preserve">пунктом </w:t>
      </w:r>
      <w:r w:rsidR="00D50F85" w:rsidRPr="00D50F85">
        <w:rPr>
          <w:rFonts w:ascii="PT Astra Serif" w:hAnsi="PT Astra Serif"/>
          <w:b w:val="0"/>
        </w:rPr>
        <w:t xml:space="preserve">32 раздела </w:t>
      </w:r>
      <w:r w:rsidR="001D37F1">
        <w:rPr>
          <w:rFonts w:ascii="PT Astra Serif" w:hAnsi="PT Astra Serif"/>
          <w:b w:val="0"/>
        </w:rPr>
        <w:t>2</w:t>
      </w:r>
      <w:r w:rsidR="00D50F85" w:rsidRPr="00D50F85">
        <w:rPr>
          <w:rFonts w:ascii="PT Astra Serif" w:hAnsi="PT Astra Serif"/>
          <w:b w:val="0"/>
        </w:rPr>
        <w:t xml:space="preserve"> приложения к постановлению</w:t>
      </w:r>
      <w:r w:rsidR="000F2E52" w:rsidRPr="00D50F85">
        <w:rPr>
          <w:rFonts w:ascii="PT Astra Serif" w:hAnsi="PT Astra Serif"/>
          <w:b w:val="0"/>
        </w:rPr>
        <w:t>, не распространяются в отношении бюджетных и автономных учреждений муниципального образования Щекинский район в части расходов, установленных абзацем 1 настоящего пункта.</w:t>
      </w:r>
    </w:p>
    <w:p w:rsidR="005B362A" w:rsidRPr="00307139" w:rsidRDefault="000F2E52" w:rsidP="001A39EC">
      <w:pPr>
        <w:spacing w:line="360" w:lineRule="auto"/>
        <w:ind w:firstLine="708"/>
        <w:jc w:val="both"/>
        <w:rPr>
          <w:rFonts w:ascii="PT Astra Serif" w:hAnsi="PT Astra Serif" w:cs="PT Astra Serif"/>
          <w:sz w:val="28"/>
          <w:szCs w:val="28"/>
        </w:rPr>
      </w:pPr>
      <w:r>
        <w:rPr>
          <w:rFonts w:ascii="PT Astra Serif" w:hAnsi="PT Astra Serif" w:cs="PT Astra Serif"/>
          <w:sz w:val="28"/>
          <w:szCs w:val="28"/>
        </w:rPr>
        <w:lastRenderedPageBreak/>
        <w:t>3</w:t>
      </w:r>
      <w:r w:rsidR="005B362A" w:rsidRPr="00307139">
        <w:rPr>
          <w:rFonts w:ascii="PT Astra Serif" w:hAnsi="PT Astra Serif" w:cs="PT Astra Serif"/>
          <w:sz w:val="28"/>
          <w:szCs w:val="28"/>
        </w:rPr>
        <w:t xml:space="preserve">. Настоящее постановление </w:t>
      </w:r>
      <w:r w:rsidR="005B362A">
        <w:rPr>
          <w:rFonts w:ascii="PT Astra Serif" w:hAnsi="PT Astra Serif" w:cs="PT Astra Serif"/>
          <w:sz w:val="28"/>
          <w:szCs w:val="28"/>
        </w:rPr>
        <w:t xml:space="preserve">обнародовать путем размещения на официальном </w:t>
      </w:r>
      <w:r w:rsidR="005B362A" w:rsidRPr="00307139">
        <w:rPr>
          <w:rFonts w:ascii="PT Astra Serif" w:hAnsi="PT Astra Serif" w:cs="PT Astra Serif"/>
          <w:sz w:val="28"/>
          <w:szCs w:val="28"/>
        </w:rPr>
        <w:t>Портале муниципального образования Щекинский район</w:t>
      </w:r>
      <w:r w:rsidR="005B362A">
        <w:rPr>
          <w:rFonts w:ascii="PT Astra Serif" w:hAnsi="PT Astra Serif" w:cs="PT Astra Serif"/>
          <w:sz w:val="28"/>
          <w:szCs w:val="28"/>
        </w:rPr>
        <w:t xml:space="preserve"> и на информационном стенде администрации Щекинского района по адресу: Ленина пл., д.1,</w:t>
      </w:r>
      <w:r w:rsidR="005B362A" w:rsidRPr="00307139">
        <w:rPr>
          <w:rFonts w:ascii="PT Astra Serif" w:hAnsi="PT Astra Serif" w:cs="PT Astra Serif"/>
          <w:sz w:val="28"/>
          <w:szCs w:val="28"/>
        </w:rPr>
        <w:t xml:space="preserve"> </w:t>
      </w:r>
      <w:r w:rsidR="005B362A">
        <w:rPr>
          <w:rFonts w:ascii="PT Astra Serif" w:hAnsi="PT Astra Serif" w:cs="PT Astra Serif"/>
          <w:sz w:val="28"/>
          <w:szCs w:val="28"/>
        </w:rPr>
        <w:t>г. Щекино, Тульская область.</w:t>
      </w:r>
    </w:p>
    <w:p w:rsidR="005B362A" w:rsidRPr="00307139" w:rsidRDefault="000F2E52" w:rsidP="001A39EC">
      <w:pPr>
        <w:pStyle w:val="1"/>
        <w:spacing w:line="360" w:lineRule="auto"/>
        <w:ind w:left="0" w:firstLine="720"/>
        <w:jc w:val="both"/>
        <w:rPr>
          <w:rFonts w:ascii="PT Astra Serif" w:hAnsi="PT Astra Serif" w:cs="PT Astra Serif"/>
          <w:sz w:val="28"/>
          <w:szCs w:val="28"/>
        </w:rPr>
      </w:pPr>
      <w:r>
        <w:rPr>
          <w:rFonts w:ascii="PT Astra Serif" w:hAnsi="PT Astra Serif" w:cs="PT Astra Serif"/>
          <w:sz w:val="28"/>
          <w:szCs w:val="28"/>
        </w:rPr>
        <w:t>4</w:t>
      </w:r>
      <w:r w:rsidR="005B362A" w:rsidRPr="00307139">
        <w:rPr>
          <w:rFonts w:ascii="PT Astra Serif" w:hAnsi="PT Astra Serif" w:cs="PT Astra Serif"/>
          <w:sz w:val="28"/>
          <w:szCs w:val="28"/>
        </w:rPr>
        <w:t xml:space="preserve">. Настоящее постановление вступает в силу со дня </w:t>
      </w:r>
      <w:r w:rsidR="005B362A">
        <w:rPr>
          <w:rFonts w:ascii="PT Astra Serif" w:hAnsi="PT Astra Serif" w:cs="PT Astra Serif"/>
          <w:sz w:val="28"/>
          <w:szCs w:val="28"/>
        </w:rPr>
        <w:t>официального обнародования и распространяется на правоотношения, возникшие с 01.01.2021</w:t>
      </w:r>
      <w:r w:rsidR="005B362A" w:rsidRPr="00307139">
        <w:rPr>
          <w:rFonts w:ascii="PT Astra Serif" w:hAnsi="PT Astra Serif" w:cs="PT Astra Serif"/>
          <w:sz w:val="28"/>
          <w:szCs w:val="28"/>
        </w:rPr>
        <w:t xml:space="preserve">. </w:t>
      </w:r>
    </w:p>
    <w:p w:rsidR="005B362A" w:rsidRPr="00307139" w:rsidRDefault="005B362A" w:rsidP="001A39EC">
      <w:pPr>
        <w:ind w:firstLine="708"/>
        <w:jc w:val="both"/>
        <w:rPr>
          <w:rFonts w:ascii="PT Astra Serif" w:hAnsi="PT Astra Serif" w:cs="PT Astra Serif"/>
          <w:b/>
          <w:bCs/>
          <w:sz w:val="28"/>
          <w:szCs w:val="28"/>
        </w:rPr>
      </w:pPr>
      <w:r w:rsidRPr="00307139">
        <w:rPr>
          <w:rFonts w:ascii="PT Astra Serif" w:hAnsi="PT Astra Serif" w:cs="PT Astra Serif"/>
          <w:b/>
          <w:bCs/>
          <w:sz w:val="28"/>
          <w:szCs w:val="28"/>
        </w:rPr>
        <w:t xml:space="preserve">  </w:t>
      </w:r>
    </w:p>
    <w:p w:rsidR="005B362A" w:rsidRPr="00307139" w:rsidRDefault="005B362A" w:rsidP="001A39EC">
      <w:pPr>
        <w:ind w:firstLine="708"/>
        <w:jc w:val="both"/>
        <w:rPr>
          <w:rFonts w:ascii="PT Astra Serif" w:hAnsi="PT Astra Serif" w:cs="PT Astra Serif"/>
          <w:b/>
          <w:bCs/>
          <w:sz w:val="28"/>
          <w:szCs w:val="28"/>
        </w:rPr>
      </w:pPr>
    </w:p>
    <w:tbl>
      <w:tblPr>
        <w:tblW w:w="0" w:type="auto"/>
        <w:tblInd w:w="-108" w:type="dxa"/>
        <w:tblLook w:val="00A0" w:firstRow="1" w:lastRow="0" w:firstColumn="1" w:lastColumn="0" w:noHBand="0" w:noVBand="0"/>
      </w:tblPr>
      <w:tblGrid>
        <w:gridCol w:w="4740"/>
        <w:gridCol w:w="4721"/>
      </w:tblGrid>
      <w:tr w:rsidR="005B362A" w:rsidRPr="00307139">
        <w:tc>
          <w:tcPr>
            <w:tcW w:w="4785" w:type="dxa"/>
          </w:tcPr>
          <w:p w:rsidR="005B362A" w:rsidRPr="00307139" w:rsidRDefault="005B362A" w:rsidP="00605983">
            <w:pPr>
              <w:jc w:val="center"/>
              <w:rPr>
                <w:rFonts w:ascii="PT Astra Serif" w:hAnsi="PT Astra Serif" w:cs="PT Astra Serif"/>
                <w:b/>
                <w:bCs/>
                <w:sz w:val="28"/>
                <w:szCs w:val="28"/>
              </w:rPr>
            </w:pPr>
            <w:r>
              <w:rPr>
                <w:rFonts w:ascii="PT Astra Serif" w:hAnsi="PT Astra Serif" w:cs="PT Astra Serif"/>
                <w:b/>
                <w:bCs/>
                <w:sz w:val="28"/>
                <w:szCs w:val="28"/>
              </w:rPr>
              <w:t>Глава</w:t>
            </w:r>
            <w:r w:rsidRPr="00307139">
              <w:rPr>
                <w:rFonts w:ascii="PT Astra Serif" w:hAnsi="PT Astra Serif" w:cs="PT Astra Serif"/>
                <w:b/>
                <w:bCs/>
                <w:sz w:val="28"/>
                <w:szCs w:val="28"/>
              </w:rPr>
              <w:t xml:space="preserve"> администрации муниципального образования  Щекинский район</w:t>
            </w:r>
          </w:p>
        </w:tc>
        <w:tc>
          <w:tcPr>
            <w:tcW w:w="4785" w:type="dxa"/>
          </w:tcPr>
          <w:p w:rsidR="005B362A" w:rsidRPr="00307139" w:rsidRDefault="005B362A" w:rsidP="00605983">
            <w:pPr>
              <w:jc w:val="right"/>
              <w:rPr>
                <w:rFonts w:ascii="PT Astra Serif" w:hAnsi="PT Astra Serif" w:cs="PT Astra Serif"/>
                <w:b/>
                <w:bCs/>
                <w:sz w:val="28"/>
                <w:szCs w:val="28"/>
              </w:rPr>
            </w:pPr>
          </w:p>
          <w:p w:rsidR="005B362A" w:rsidRPr="00307139" w:rsidRDefault="005B362A" w:rsidP="00605983">
            <w:pPr>
              <w:jc w:val="right"/>
              <w:rPr>
                <w:rFonts w:ascii="PT Astra Serif" w:hAnsi="PT Astra Serif" w:cs="PT Astra Serif"/>
                <w:b/>
                <w:bCs/>
                <w:sz w:val="28"/>
                <w:szCs w:val="28"/>
              </w:rPr>
            </w:pPr>
          </w:p>
          <w:p w:rsidR="005B362A" w:rsidRPr="00307139" w:rsidRDefault="005B362A" w:rsidP="00605983">
            <w:pPr>
              <w:jc w:val="right"/>
              <w:rPr>
                <w:rFonts w:ascii="PT Astra Serif" w:hAnsi="PT Astra Serif" w:cs="PT Astra Serif"/>
                <w:b/>
                <w:bCs/>
                <w:sz w:val="28"/>
                <w:szCs w:val="28"/>
              </w:rPr>
            </w:pPr>
            <w:r>
              <w:rPr>
                <w:rFonts w:ascii="PT Astra Serif" w:hAnsi="PT Astra Serif" w:cs="PT Astra Serif"/>
                <w:b/>
                <w:bCs/>
                <w:sz w:val="28"/>
                <w:szCs w:val="28"/>
              </w:rPr>
              <w:t>А.С. Гамбург</w:t>
            </w:r>
          </w:p>
        </w:tc>
      </w:tr>
    </w:tbl>
    <w:p w:rsidR="005B362A" w:rsidRPr="00307139" w:rsidRDefault="005B362A" w:rsidP="001A39EC">
      <w:pPr>
        <w:ind w:firstLine="708"/>
        <w:jc w:val="both"/>
        <w:rPr>
          <w:rFonts w:ascii="PT Astra Serif" w:hAnsi="PT Astra Serif" w:cs="PT Astra Serif"/>
          <w:b/>
          <w:bCs/>
          <w:sz w:val="28"/>
          <w:szCs w:val="28"/>
        </w:rPr>
      </w:pPr>
    </w:p>
    <w:p w:rsidR="005B362A" w:rsidRPr="00307139" w:rsidRDefault="005B362A" w:rsidP="001A39EC">
      <w:pPr>
        <w:tabs>
          <w:tab w:val="left" w:pos="7200"/>
        </w:tabs>
        <w:jc w:val="both"/>
        <w:rPr>
          <w:rFonts w:ascii="PT Astra Serif" w:hAnsi="PT Astra Serif" w:cs="PT Astra Serif"/>
          <w:b/>
          <w:bCs/>
          <w:sz w:val="28"/>
          <w:szCs w:val="28"/>
        </w:rPr>
      </w:pPr>
      <w:r w:rsidRPr="00307139">
        <w:rPr>
          <w:rFonts w:ascii="PT Astra Serif" w:hAnsi="PT Astra Serif" w:cs="PT Astra Serif"/>
          <w:b/>
          <w:bCs/>
          <w:sz w:val="28"/>
          <w:szCs w:val="28"/>
        </w:rPr>
        <w:tab/>
        <w:t xml:space="preserve">      </w:t>
      </w:r>
    </w:p>
    <w:p w:rsidR="005B362A" w:rsidRPr="00307139" w:rsidRDefault="005B362A" w:rsidP="001A39EC">
      <w:pPr>
        <w:tabs>
          <w:tab w:val="left" w:pos="7200"/>
        </w:tabs>
        <w:ind w:left="567"/>
        <w:jc w:val="both"/>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Pr="00363BAF" w:rsidRDefault="005B362A" w:rsidP="001A39EC">
      <w:pPr>
        <w:spacing w:line="360" w:lineRule="auto"/>
        <w:ind w:firstLine="7020"/>
        <w:jc w:val="right"/>
        <w:rPr>
          <w:rFonts w:ascii="PT Astra Serif" w:hAnsi="PT Astra Serif" w:cs="PT Astra Serif"/>
          <w:b/>
          <w:bCs/>
          <w:sz w:val="28"/>
          <w:szCs w:val="28"/>
        </w:rPr>
      </w:pPr>
    </w:p>
    <w:p w:rsidR="005B362A" w:rsidRDefault="005B362A" w:rsidP="001A39EC">
      <w:pPr>
        <w:spacing w:line="360" w:lineRule="auto"/>
        <w:ind w:firstLine="6804"/>
        <w:jc w:val="both"/>
        <w:rPr>
          <w:rFonts w:ascii="PT Astra Serif" w:hAnsi="PT Astra Serif" w:cs="PT Astra Serif"/>
          <w:sz w:val="28"/>
          <w:szCs w:val="28"/>
        </w:rPr>
      </w:pPr>
    </w:p>
    <w:p w:rsidR="005B362A" w:rsidRDefault="005B362A" w:rsidP="001A39EC">
      <w:pPr>
        <w:spacing w:line="360" w:lineRule="auto"/>
        <w:ind w:firstLine="6804"/>
        <w:jc w:val="both"/>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B4712E" w:rsidRDefault="00B4712E" w:rsidP="001A39EC">
      <w:pPr>
        <w:tabs>
          <w:tab w:val="left" w:pos="7200"/>
        </w:tabs>
        <w:spacing w:line="360" w:lineRule="auto"/>
        <w:jc w:val="right"/>
        <w:rPr>
          <w:rFonts w:ascii="PT Astra Serif" w:hAnsi="PT Astra Serif" w:cs="PT Astra Serif"/>
          <w:sz w:val="28"/>
          <w:szCs w:val="28"/>
        </w:rPr>
      </w:pPr>
    </w:p>
    <w:p w:rsidR="00B4712E" w:rsidRDefault="00B4712E" w:rsidP="001A39EC">
      <w:pPr>
        <w:tabs>
          <w:tab w:val="left" w:pos="7200"/>
        </w:tabs>
        <w:spacing w:line="360" w:lineRule="auto"/>
        <w:jc w:val="right"/>
        <w:rPr>
          <w:rFonts w:ascii="PT Astra Serif" w:hAnsi="PT Astra Serif" w:cs="PT Astra Serif"/>
          <w:sz w:val="28"/>
          <w:szCs w:val="28"/>
        </w:rPr>
      </w:pPr>
    </w:p>
    <w:p w:rsidR="005B362A" w:rsidRDefault="005B362A" w:rsidP="001A39EC">
      <w:pPr>
        <w:tabs>
          <w:tab w:val="left" w:pos="7200"/>
        </w:tabs>
        <w:spacing w:line="360" w:lineRule="auto"/>
        <w:jc w:val="right"/>
        <w:rPr>
          <w:rFonts w:ascii="PT Astra Serif" w:hAnsi="PT Astra Serif" w:cs="PT Astra Serif"/>
          <w:sz w:val="28"/>
          <w:szCs w:val="28"/>
        </w:rPr>
      </w:pPr>
    </w:p>
    <w:p w:rsidR="005B362A" w:rsidRPr="00671E64" w:rsidRDefault="005B362A" w:rsidP="001A39EC">
      <w:pPr>
        <w:tabs>
          <w:tab w:val="left" w:pos="7200"/>
        </w:tabs>
        <w:spacing w:line="360" w:lineRule="auto"/>
        <w:jc w:val="right"/>
        <w:rPr>
          <w:rFonts w:ascii="PT Astra Serif" w:hAnsi="PT Astra Serif" w:cs="PT Astra Serif"/>
          <w:color w:val="FFFFFF" w:themeColor="background1"/>
          <w:sz w:val="28"/>
          <w:szCs w:val="28"/>
        </w:rPr>
      </w:pPr>
      <w:r w:rsidRPr="00671E64">
        <w:rPr>
          <w:rFonts w:ascii="PT Astra Serif" w:hAnsi="PT Astra Serif" w:cs="PT Astra Serif"/>
          <w:color w:val="FFFFFF" w:themeColor="background1"/>
          <w:sz w:val="28"/>
          <w:szCs w:val="28"/>
        </w:rPr>
        <w:t>Согласовано:</w:t>
      </w:r>
    </w:p>
    <w:p w:rsidR="005B362A" w:rsidRPr="00671E64" w:rsidRDefault="005B362A" w:rsidP="001A39EC">
      <w:pPr>
        <w:spacing w:line="360" w:lineRule="auto"/>
        <w:ind w:firstLine="7020"/>
        <w:jc w:val="right"/>
        <w:rPr>
          <w:rFonts w:ascii="PT Astra Serif" w:hAnsi="PT Astra Serif" w:cs="PT Astra Serif"/>
          <w:color w:val="FFFFFF" w:themeColor="background1"/>
          <w:sz w:val="28"/>
          <w:szCs w:val="28"/>
        </w:rPr>
      </w:pPr>
      <w:r w:rsidRPr="00671E64">
        <w:rPr>
          <w:rFonts w:ascii="PT Astra Serif" w:hAnsi="PT Astra Serif" w:cs="PT Astra Serif"/>
          <w:color w:val="FFFFFF" w:themeColor="background1"/>
          <w:sz w:val="28"/>
          <w:szCs w:val="28"/>
        </w:rPr>
        <w:t>Е.Е. Абрамина</w:t>
      </w:r>
    </w:p>
    <w:p w:rsidR="005B362A" w:rsidRPr="00671E64" w:rsidRDefault="005B362A" w:rsidP="001A39EC">
      <w:pPr>
        <w:spacing w:line="360" w:lineRule="auto"/>
        <w:ind w:firstLine="7020"/>
        <w:jc w:val="right"/>
        <w:rPr>
          <w:rFonts w:ascii="PT Astra Serif" w:hAnsi="PT Astra Serif" w:cs="PT Astra Serif"/>
          <w:color w:val="FFFFFF" w:themeColor="background1"/>
          <w:sz w:val="28"/>
          <w:szCs w:val="28"/>
        </w:rPr>
      </w:pPr>
      <w:r w:rsidRPr="00671E64">
        <w:rPr>
          <w:rFonts w:ascii="PT Astra Serif" w:hAnsi="PT Astra Serif" w:cs="PT Astra Serif"/>
          <w:color w:val="FFFFFF" w:themeColor="background1"/>
          <w:sz w:val="28"/>
          <w:szCs w:val="28"/>
        </w:rPr>
        <w:t>О.А. Лукинова</w:t>
      </w:r>
    </w:p>
    <w:p w:rsidR="005B362A" w:rsidRPr="00671E64" w:rsidRDefault="005B362A" w:rsidP="001A39EC">
      <w:pPr>
        <w:spacing w:line="360" w:lineRule="auto"/>
        <w:ind w:firstLine="7020"/>
        <w:jc w:val="right"/>
        <w:rPr>
          <w:rFonts w:ascii="PT Astra Serif" w:hAnsi="PT Astra Serif" w:cs="PT Astra Serif"/>
          <w:color w:val="FFFFFF" w:themeColor="background1"/>
          <w:sz w:val="28"/>
          <w:szCs w:val="28"/>
        </w:rPr>
      </w:pPr>
      <w:r w:rsidRPr="00671E64">
        <w:rPr>
          <w:rFonts w:ascii="PT Astra Serif" w:hAnsi="PT Astra Serif" w:cs="PT Astra Serif"/>
          <w:color w:val="FFFFFF" w:themeColor="background1"/>
          <w:sz w:val="28"/>
          <w:szCs w:val="28"/>
        </w:rPr>
        <w:t>Е.Н. Афанасьева</w:t>
      </w:r>
    </w:p>
    <w:p w:rsidR="005B362A" w:rsidRPr="00671E64" w:rsidRDefault="005B362A" w:rsidP="001A39EC">
      <w:pPr>
        <w:spacing w:line="360" w:lineRule="auto"/>
        <w:ind w:firstLine="7020"/>
        <w:jc w:val="right"/>
        <w:rPr>
          <w:rFonts w:ascii="PT Astra Serif" w:hAnsi="PT Astra Serif" w:cs="PT Astra Serif"/>
          <w:color w:val="FFFFFF" w:themeColor="background1"/>
          <w:sz w:val="28"/>
          <w:szCs w:val="28"/>
        </w:rPr>
      </w:pPr>
      <w:r w:rsidRPr="00671E64">
        <w:rPr>
          <w:rFonts w:ascii="PT Astra Serif" w:hAnsi="PT Astra Serif" w:cs="PT Astra Serif"/>
          <w:color w:val="FFFFFF" w:themeColor="background1"/>
          <w:sz w:val="28"/>
          <w:szCs w:val="28"/>
        </w:rPr>
        <w:t>Л.Н. Сенюшина</w:t>
      </w:r>
    </w:p>
    <w:p w:rsidR="005B362A" w:rsidRPr="00671E64" w:rsidRDefault="005B362A" w:rsidP="001A39EC">
      <w:pPr>
        <w:spacing w:line="360" w:lineRule="auto"/>
        <w:ind w:firstLine="6804"/>
        <w:jc w:val="both"/>
        <w:rPr>
          <w:rFonts w:ascii="PT Astra Serif" w:hAnsi="PT Astra Serif" w:cs="PT Astra Serif"/>
          <w:color w:val="FFFFFF" w:themeColor="background1"/>
          <w:sz w:val="28"/>
          <w:szCs w:val="28"/>
        </w:rPr>
      </w:pPr>
      <w:r w:rsidRPr="00671E64">
        <w:rPr>
          <w:rFonts w:ascii="PT Astra Serif" w:hAnsi="PT Astra Serif" w:cs="PT Astra Serif"/>
          <w:color w:val="FFFFFF" w:themeColor="background1"/>
          <w:sz w:val="28"/>
          <w:szCs w:val="28"/>
        </w:rPr>
        <w:t xml:space="preserve">            Т.Н. Еремеева</w:t>
      </w: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Default="005B362A" w:rsidP="001A39EC">
      <w:pPr>
        <w:jc w:val="both"/>
        <w:rPr>
          <w:rFonts w:ascii="PT Astra Serif" w:hAnsi="PT Astra Serif" w:cs="PT Astra Serif"/>
        </w:rPr>
      </w:pPr>
    </w:p>
    <w:p w:rsidR="005B362A" w:rsidRPr="00307139" w:rsidRDefault="005B362A" w:rsidP="001A39EC">
      <w:pPr>
        <w:jc w:val="both"/>
        <w:rPr>
          <w:rFonts w:ascii="PT Astra Serif" w:hAnsi="PT Astra Serif" w:cs="PT Astra Serif"/>
        </w:rPr>
      </w:pPr>
      <w:r w:rsidRPr="00307139">
        <w:rPr>
          <w:rFonts w:ascii="PT Astra Serif" w:hAnsi="PT Astra Serif" w:cs="PT Astra Serif"/>
        </w:rPr>
        <w:t>Исп. Чапала Анна Евгеньевна</w:t>
      </w:r>
      <w:r>
        <w:rPr>
          <w:rFonts w:ascii="PT Astra Serif" w:hAnsi="PT Astra Serif" w:cs="PT Astra Serif"/>
        </w:rPr>
        <w:t>,</w:t>
      </w:r>
    </w:p>
    <w:p w:rsidR="005B362A" w:rsidRPr="00307139" w:rsidRDefault="005B362A" w:rsidP="001A39EC">
      <w:pPr>
        <w:jc w:val="both"/>
        <w:rPr>
          <w:rFonts w:ascii="PT Astra Serif" w:hAnsi="PT Astra Serif" w:cs="PT Astra Serif"/>
        </w:rPr>
      </w:pPr>
      <w:r w:rsidRPr="00307139">
        <w:rPr>
          <w:rFonts w:ascii="PT Astra Serif" w:hAnsi="PT Astra Serif" w:cs="PT Astra Serif"/>
        </w:rPr>
        <w:t>тел.(48751)</w:t>
      </w:r>
      <w:r>
        <w:rPr>
          <w:rFonts w:ascii="PT Astra Serif" w:hAnsi="PT Astra Serif" w:cs="PT Astra Serif"/>
        </w:rPr>
        <w:t xml:space="preserve"> </w:t>
      </w:r>
      <w:r w:rsidRPr="00307139">
        <w:rPr>
          <w:rFonts w:ascii="PT Astra Serif" w:hAnsi="PT Astra Serif" w:cs="PT Astra Serif"/>
        </w:rPr>
        <w:t>5-72-23</w:t>
      </w:r>
    </w:p>
    <w:p w:rsidR="005B362A" w:rsidRPr="00307139" w:rsidRDefault="005B362A" w:rsidP="001A39EC">
      <w:pPr>
        <w:pStyle w:val="ConsPlusTitle"/>
        <w:jc w:val="both"/>
        <w:rPr>
          <w:rFonts w:ascii="PT Astra Serif" w:hAnsi="PT Astra Serif" w:cs="PT Astra Serif"/>
          <w:b w:val="0"/>
          <w:bCs w:val="0"/>
          <w:sz w:val="24"/>
          <w:szCs w:val="24"/>
        </w:rPr>
      </w:pPr>
    </w:p>
    <w:p w:rsidR="005B362A" w:rsidRDefault="005B362A" w:rsidP="006F60F5">
      <w:pPr>
        <w:pStyle w:val="ConsPlusTitle"/>
        <w:jc w:val="both"/>
        <w:rPr>
          <w:rFonts w:ascii="PT Astra Serif" w:hAnsi="PT Astra Serif" w:cs="PT Astra Serif"/>
          <w:b w:val="0"/>
          <w:bCs w:val="0"/>
          <w:sz w:val="24"/>
          <w:szCs w:val="24"/>
        </w:rPr>
        <w:sectPr w:rsidR="005B362A" w:rsidSect="00B23C3F">
          <w:headerReference w:type="default" r:id="rId13"/>
          <w:headerReference w:type="first" r:id="rId14"/>
          <w:pgSz w:w="11905" w:h="16838" w:code="9"/>
          <w:pgMar w:top="794" w:right="851" w:bottom="794" w:left="1701" w:header="720" w:footer="720" w:gutter="0"/>
          <w:cols w:space="720"/>
          <w:titlePg/>
        </w:sectPr>
      </w:pPr>
      <w:r w:rsidRPr="006F60F5">
        <w:rPr>
          <w:rFonts w:ascii="PT Astra Serif" w:hAnsi="PT Astra Serif" w:cs="PT Astra Serif"/>
          <w:b w:val="0"/>
          <w:bCs w:val="0"/>
          <w:sz w:val="24"/>
          <w:szCs w:val="24"/>
        </w:rPr>
        <w:t>О внесении изменения в постановление администрации</w:t>
      </w:r>
      <w:r>
        <w:rPr>
          <w:rFonts w:ascii="PT Astra Serif" w:hAnsi="PT Astra Serif" w:cs="PT Astra Serif"/>
          <w:b w:val="0"/>
          <w:bCs w:val="0"/>
          <w:sz w:val="24"/>
          <w:szCs w:val="24"/>
        </w:rPr>
        <w:t xml:space="preserve"> </w:t>
      </w:r>
      <w:r w:rsidRPr="006F60F5">
        <w:rPr>
          <w:rFonts w:ascii="PT Astra Serif" w:hAnsi="PT Astra Serif" w:cs="PT Astra Serif"/>
          <w:b w:val="0"/>
          <w:bCs w:val="0"/>
          <w:sz w:val="24"/>
          <w:szCs w:val="24"/>
        </w:rPr>
        <w:t>Щекинского района от 08.10.2018 № 10-1302 «О порядке</w:t>
      </w:r>
      <w:r>
        <w:rPr>
          <w:rFonts w:ascii="PT Astra Serif" w:hAnsi="PT Astra Serif" w:cs="PT Astra Serif"/>
          <w:b w:val="0"/>
          <w:bCs w:val="0"/>
          <w:sz w:val="24"/>
          <w:szCs w:val="24"/>
        </w:rPr>
        <w:t xml:space="preserve"> </w:t>
      </w:r>
      <w:r w:rsidRPr="006F60F5">
        <w:rPr>
          <w:rFonts w:ascii="PT Astra Serif" w:hAnsi="PT Astra Serif" w:cs="PT Astra Serif"/>
          <w:b w:val="0"/>
          <w:bCs w:val="0"/>
          <w:sz w:val="24"/>
          <w:szCs w:val="24"/>
        </w:rPr>
        <w:t>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Щекинский район и финансового обеспечения выполнения муниципального задания»</w:t>
      </w:r>
      <w:r w:rsidR="002B78F3">
        <w:rPr>
          <w:rFonts w:ascii="PT Astra Serif" w:hAnsi="PT Astra Serif" w:cs="PT Astra Serif"/>
          <w:b w:val="0"/>
          <w:bCs w:val="0"/>
          <w:sz w:val="24"/>
          <w:szCs w:val="24"/>
        </w:rPr>
        <w:tab/>
      </w:r>
    </w:p>
    <w:tbl>
      <w:tblPr>
        <w:tblW w:w="0" w:type="auto"/>
        <w:tblLook w:val="00A0" w:firstRow="1" w:lastRow="0" w:firstColumn="1" w:lastColumn="0" w:noHBand="0" w:noVBand="0"/>
      </w:tblPr>
      <w:tblGrid>
        <w:gridCol w:w="4671"/>
        <w:gridCol w:w="4672"/>
      </w:tblGrid>
      <w:tr w:rsidR="005B362A">
        <w:tc>
          <w:tcPr>
            <w:tcW w:w="4671" w:type="dxa"/>
          </w:tcPr>
          <w:p w:rsidR="005B362A" w:rsidRPr="00BC55D1" w:rsidRDefault="005B362A" w:rsidP="00BC55D1">
            <w:pPr>
              <w:pStyle w:val="ConsPlusTitle"/>
              <w:jc w:val="right"/>
              <w:rPr>
                <w:rFonts w:ascii="PT Astra Serif" w:hAnsi="PT Astra Serif" w:cs="PT Astra Serif"/>
              </w:rPr>
            </w:pPr>
          </w:p>
        </w:tc>
        <w:tc>
          <w:tcPr>
            <w:tcW w:w="4672" w:type="dxa"/>
          </w:tcPr>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Приложение</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к постановлению администрации</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муниципального образования</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Щекинский район</w:t>
            </w:r>
          </w:p>
          <w:p w:rsidR="005B362A" w:rsidRPr="00BC55D1" w:rsidRDefault="005B362A" w:rsidP="00671E64">
            <w:pPr>
              <w:pStyle w:val="ConsPlusTitle"/>
              <w:jc w:val="center"/>
              <w:rPr>
                <w:rFonts w:ascii="PT Astra Serif" w:hAnsi="PT Astra Serif" w:cs="PT Astra Serif"/>
                <w:b w:val="0"/>
                <w:bCs w:val="0"/>
              </w:rPr>
            </w:pPr>
            <w:r w:rsidRPr="00BC55D1">
              <w:rPr>
                <w:rFonts w:ascii="PT Astra Serif" w:hAnsi="PT Astra Serif" w:cs="PT Astra Serif"/>
                <w:b w:val="0"/>
                <w:bCs w:val="0"/>
              </w:rPr>
              <w:t>от_</w:t>
            </w:r>
            <w:r w:rsidR="00671E64">
              <w:rPr>
                <w:rFonts w:ascii="PT Astra Serif" w:hAnsi="PT Astra Serif" w:cs="PT Astra Serif"/>
                <w:b w:val="0"/>
                <w:bCs w:val="0"/>
              </w:rPr>
              <w:t>11.03.2021</w:t>
            </w:r>
            <w:r w:rsidRPr="00BC55D1">
              <w:rPr>
                <w:rFonts w:ascii="PT Astra Serif" w:hAnsi="PT Astra Serif" w:cs="PT Astra Serif"/>
                <w:b w:val="0"/>
                <w:bCs w:val="0"/>
              </w:rPr>
              <w:t>_ № _</w:t>
            </w:r>
            <w:r w:rsidR="00671E64">
              <w:rPr>
                <w:rFonts w:ascii="PT Astra Serif" w:hAnsi="PT Astra Serif" w:cs="PT Astra Serif"/>
                <w:b w:val="0"/>
                <w:bCs w:val="0"/>
              </w:rPr>
              <w:t>3-287</w:t>
            </w:r>
            <w:bookmarkStart w:id="0" w:name="_GoBack"/>
            <w:bookmarkEnd w:id="0"/>
            <w:r w:rsidRPr="00BC55D1">
              <w:rPr>
                <w:rFonts w:ascii="PT Astra Serif" w:hAnsi="PT Astra Serif" w:cs="PT Astra Serif"/>
                <w:b w:val="0"/>
                <w:bCs w:val="0"/>
              </w:rPr>
              <w:t>____</w:t>
            </w:r>
          </w:p>
        </w:tc>
      </w:tr>
      <w:tr w:rsidR="005B362A">
        <w:tc>
          <w:tcPr>
            <w:tcW w:w="4671" w:type="dxa"/>
          </w:tcPr>
          <w:p w:rsidR="005B362A" w:rsidRPr="00BC55D1" w:rsidRDefault="005B362A" w:rsidP="00BC55D1">
            <w:pPr>
              <w:pStyle w:val="ConsPlusTitle"/>
              <w:jc w:val="right"/>
              <w:rPr>
                <w:rFonts w:ascii="PT Astra Serif" w:hAnsi="PT Astra Serif" w:cs="PT Astra Serif"/>
              </w:rPr>
            </w:pPr>
          </w:p>
        </w:tc>
        <w:tc>
          <w:tcPr>
            <w:tcW w:w="4672" w:type="dxa"/>
          </w:tcPr>
          <w:p w:rsidR="005B362A" w:rsidRPr="00BC55D1" w:rsidRDefault="005B362A" w:rsidP="00BC55D1">
            <w:pPr>
              <w:pStyle w:val="ConsPlusTitle"/>
              <w:jc w:val="center"/>
              <w:rPr>
                <w:rFonts w:ascii="PT Astra Serif" w:hAnsi="PT Astra Serif" w:cs="PT Astra Serif"/>
                <w:b w:val="0"/>
                <w:bCs w:val="0"/>
              </w:rPr>
            </w:pP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Приложение</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к постановлению администрации</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муниципального образования</w:t>
            </w:r>
          </w:p>
          <w:p w:rsidR="005B362A" w:rsidRPr="00BC55D1" w:rsidRDefault="005B362A" w:rsidP="00BC55D1">
            <w:pPr>
              <w:pStyle w:val="ConsPlusTitle"/>
              <w:jc w:val="center"/>
              <w:rPr>
                <w:rFonts w:ascii="PT Astra Serif" w:hAnsi="PT Astra Serif" w:cs="PT Astra Serif"/>
                <w:b w:val="0"/>
                <w:bCs w:val="0"/>
              </w:rPr>
            </w:pPr>
            <w:r w:rsidRPr="00BC55D1">
              <w:rPr>
                <w:rFonts w:ascii="PT Astra Serif" w:hAnsi="PT Astra Serif" w:cs="PT Astra Serif"/>
                <w:b w:val="0"/>
                <w:bCs w:val="0"/>
              </w:rPr>
              <w:t>Щекинский район</w:t>
            </w:r>
          </w:p>
          <w:p w:rsidR="005B362A" w:rsidRPr="00BC55D1" w:rsidRDefault="001D37F1" w:rsidP="00BC55D1">
            <w:pPr>
              <w:pStyle w:val="ConsPlusTitle"/>
              <w:jc w:val="center"/>
              <w:rPr>
                <w:rFonts w:ascii="PT Astra Serif" w:hAnsi="PT Astra Serif" w:cs="PT Astra Serif"/>
                <w:b w:val="0"/>
                <w:bCs w:val="0"/>
              </w:rPr>
            </w:pPr>
            <w:r>
              <w:rPr>
                <w:rFonts w:ascii="PT Astra Serif" w:hAnsi="PT Astra Serif" w:cs="PT Astra Serif"/>
                <w:b w:val="0"/>
                <w:bCs w:val="0"/>
              </w:rPr>
              <w:t>о</w:t>
            </w:r>
            <w:r w:rsidR="005B362A" w:rsidRPr="00BC55D1">
              <w:rPr>
                <w:rFonts w:ascii="PT Astra Serif" w:hAnsi="PT Astra Serif" w:cs="PT Astra Serif"/>
                <w:b w:val="0"/>
                <w:bCs w:val="0"/>
              </w:rPr>
              <w:t>т 08.10.2018 № 10-1302</w:t>
            </w:r>
          </w:p>
        </w:tc>
      </w:tr>
    </w:tbl>
    <w:p w:rsidR="005B362A" w:rsidRDefault="005B362A" w:rsidP="00DC2578">
      <w:pPr>
        <w:pStyle w:val="ConsPlusTitle"/>
        <w:jc w:val="right"/>
        <w:rPr>
          <w:rFonts w:ascii="PT Astra Serif" w:hAnsi="PT Astra Serif" w:cs="PT Astra Serif"/>
        </w:rPr>
      </w:pPr>
      <w:r w:rsidRPr="001A39EC">
        <w:rPr>
          <w:rFonts w:ascii="PT Astra Serif" w:hAnsi="PT Astra Serif" w:cs="PT Astra Serif"/>
        </w:rPr>
        <w:t xml:space="preserve">                                                </w:t>
      </w:r>
    </w:p>
    <w:p w:rsidR="005B362A" w:rsidRDefault="005B362A" w:rsidP="00DC2578">
      <w:pPr>
        <w:pStyle w:val="ConsPlusTitle"/>
        <w:jc w:val="right"/>
        <w:rPr>
          <w:rFonts w:ascii="PT Astra Serif" w:hAnsi="PT Astra Serif" w:cs="PT Astra Serif"/>
        </w:rPr>
      </w:pPr>
    </w:p>
    <w:p w:rsidR="005B362A" w:rsidRDefault="005B362A" w:rsidP="00DC2578">
      <w:pPr>
        <w:pStyle w:val="ConsPlusTitle"/>
        <w:jc w:val="right"/>
        <w:rPr>
          <w:rFonts w:ascii="PT Astra Serif" w:hAnsi="PT Astra Serif" w:cs="PT Astra Serif"/>
        </w:rPr>
      </w:pP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ПОРЯДОК</w:t>
      </w: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 xml:space="preserve">формирования муниципального задания на оказание муниципальных услуг (выполнение работ) в отношении муниципальных учреждений </w:t>
      </w:r>
    </w:p>
    <w:p w:rsidR="005B362A" w:rsidRPr="001A39EC" w:rsidRDefault="005B362A" w:rsidP="009135EF">
      <w:pPr>
        <w:pStyle w:val="ConsPlusTitle"/>
        <w:jc w:val="center"/>
        <w:rPr>
          <w:rFonts w:ascii="PT Astra Serif" w:hAnsi="PT Astra Serif" w:cs="PT Astra Serif"/>
        </w:rPr>
      </w:pPr>
      <w:r w:rsidRPr="001A39EC">
        <w:rPr>
          <w:rFonts w:ascii="PT Astra Serif" w:hAnsi="PT Astra Serif" w:cs="PT Astra Serif"/>
        </w:rPr>
        <w:t>муниципального образования Щекинский район и финансовом обеспечении выполнения муниципального задания</w:t>
      </w:r>
    </w:p>
    <w:p w:rsidR="005B362A" w:rsidRPr="001A39EC" w:rsidRDefault="005B362A" w:rsidP="009135EF">
      <w:pPr>
        <w:autoSpaceDE w:val="0"/>
        <w:autoSpaceDN w:val="0"/>
        <w:adjustRightInd w:val="0"/>
        <w:jc w:val="center"/>
        <w:rPr>
          <w:rFonts w:ascii="PT Astra Serif" w:hAnsi="PT Astra Serif" w:cs="PT Astra Serif"/>
          <w:sz w:val="28"/>
          <w:szCs w:val="28"/>
        </w:rPr>
      </w:pPr>
    </w:p>
    <w:p w:rsidR="005B362A" w:rsidRPr="001A39EC" w:rsidRDefault="005B362A" w:rsidP="00F933C9">
      <w:pPr>
        <w:pStyle w:val="ConsPlusTitle"/>
        <w:ind w:firstLine="708"/>
        <w:jc w:val="both"/>
        <w:rPr>
          <w:rFonts w:ascii="PT Astra Serif" w:hAnsi="PT Astra Serif" w:cs="PT Astra Serif"/>
          <w:b w:val="0"/>
          <w:bCs w:val="0"/>
        </w:rPr>
      </w:pPr>
      <w:r w:rsidRPr="001A39EC">
        <w:rPr>
          <w:rFonts w:ascii="PT Astra Serif" w:hAnsi="PT Astra Serif" w:cs="PT Astra Serif"/>
          <w:b w:val="0"/>
          <w:bCs w:val="0"/>
        </w:rPr>
        <w:t xml:space="preserve"> Настоящий Порядок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Щекинский район и финансовом обеспечении выполнения муниципального задания (далее – Порядок) </w:t>
      </w:r>
      <w:r w:rsidRPr="00AD0FA9">
        <w:rPr>
          <w:rFonts w:ascii="PT Astra Serif" w:hAnsi="PT Astra Serif" w:cs="PT Astra Serif"/>
          <w:b w:val="0"/>
          <w:bCs w:val="0"/>
        </w:rPr>
        <w:t>устанавливает</w:t>
      </w:r>
      <w:r w:rsidRPr="001A39EC">
        <w:rPr>
          <w:rFonts w:ascii="PT Astra Serif" w:hAnsi="PT Astra Serif" w:cs="PT Astra Serif"/>
          <w:b w:val="0"/>
          <w:bCs w:val="0"/>
        </w:rPr>
        <w:t xml:space="preserve"> процедуру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муниципальными автономными учреждениями, созданными на базе имущества, находящегося в собственности муниципального образования Щекинский район, а также муниципальными казенными учреждениями, определенными правовыми актами главных распорядителей средств бюджета муниципального образования Щекинский район, в ведении которых находятся муниципальные казенные учреждения.</w:t>
      </w:r>
    </w:p>
    <w:p w:rsidR="005B362A" w:rsidRPr="001A39EC" w:rsidRDefault="005B362A" w:rsidP="009135EF">
      <w:pPr>
        <w:autoSpaceDE w:val="0"/>
        <w:autoSpaceDN w:val="0"/>
        <w:adjustRightInd w:val="0"/>
        <w:ind w:firstLine="709"/>
        <w:jc w:val="both"/>
        <w:rPr>
          <w:rFonts w:ascii="PT Astra Serif" w:hAnsi="PT Astra Serif" w:cs="PT Astra Serif"/>
          <w:sz w:val="28"/>
          <w:szCs w:val="28"/>
        </w:rPr>
      </w:pPr>
    </w:p>
    <w:p w:rsidR="005B362A" w:rsidRPr="002B78F3" w:rsidRDefault="001D37F1" w:rsidP="001D37F1">
      <w:pPr>
        <w:autoSpaceDE w:val="0"/>
        <w:autoSpaceDN w:val="0"/>
        <w:adjustRightInd w:val="0"/>
        <w:ind w:left="709"/>
        <w:jc w:val="center"/>
        <w:rPr>
          <w:rFonts w:ascii="PT Astra Serif" w:hAnsi="PT Astra Serif" w:cs="PT Astra Serif"/>
          <w:b/>
          <w:sz w:val="28"/>
          <w:szCs w:val="28"/>
        </w:rPr>
      </w:pPr>
      <w:r>
        <w:rPr>
          <w:rFonts w:ascii="PT Astra Serif" w:hAnsi="PT Astra Serif" w:cs="PT Astra Serif"/>
          <w:b/>
          <w:sz w:val="28"/>
          <w:szCs w:val="28"/>
        </w:rPr>
        <w:t>1. </w:t>
      </w:r>
      <w:r w:rsidR="005B362A" w:rsidRPr="002B78F3">
        <w:rPr>
          <w:rFonts w:ascii="PT Astra Serif" w:hAnsi="PT Astra Serif" w:cs="PT Astra Serif"/>
          <w:b/>
          <w:sz w:val="28"/>
          <w:szCs w:val="28"/>
        </w:rPr>
        <w:t>Формирование (изменение) муниципального задания</w:t>
      </w:r>
    </w:p>
    <w:p w:rsidR="005B362A" w:rsidRPr="001A39EC" w:rsidRDefault="005B362A" w:rsidP="00DC2578">
      <w:pPr>
        <w:autoSpaceDE w:val="0"/>
        <w:autoSpaceDN w:val="0"/>
        <w:adjustRightInd w:val="0"/>
        <w:ind w:left="1429"/>
        <w:rPr>
          <w:rFonts w:ascii="PT Astra Serif" w:hAnsi="PT Astra Serif" w:cs="PT Astra Serif"/>
          <w:sz w:val="28"/>
          <w:szCs w:val="28"/>
        </w:rPr>
      </w:pPr>
    </w:p>
    <w:p w:rsidR="005B362A" w:rsidRPr="001A39EC" w:rsidRDefault="000F2E52" w:rsidP="009135EF">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5B362A" w:rsidRPr="001A39EC">
        <w:rPr>
          <w:rFonts w:ascii="PT Astra Serif" w:hAnsi="PT Astra Serif" w:cs="PT Astra Serif"/>
          <w:sz w:val="28"/>
          <w:szCs w:val="28"/>
        </w:rPr>
        <w:t>.</w:t>
      </w:r>
      <w:r w:rsidR="00200027">
        <w:rPr>
          <w:rFonts w:ascii="PT Astra Serif" w:hAnsi="PT Astra Serif" w:cs="PT Astra Serif"/>
          <w:sz w:val="28"/>
          <w:szCs w:val="28"/>
        </w:rPr>
        <w:t>1.</w:t>
      </w:r>
      <w:r w:rsidR="005B362A" w:rsidRPr="001A39EC">
        <w:rPr>
          <w:rFonts w:ascii="PT Astra Serif" w:hAnsi="PT Astra Serif" w:cs="PT Astra Serif"/>
          <w:sz w:val="28"/>
          <w:szCs w:val="28"/>
        </w:rPr>
        <w:t xml:space="preserve">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муниципального образования Щекинский район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w:t>
      </w:r>
      <w:r w:rsidR="005B362A" w:rsidRPr="001A39EC">
        <w:rPr>
          <w:rFonts w:ascii="PT Astra Serif" w:hAnsi="PT Astra Serif" w:cs="PT Astra Serif"/>
          <w:sz w:val="28"/>
          <w:szCs w:val="28"/>
        </w:rPr>
        <w:lastRenderedPageBreak/>
        <w:t>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5B362A" w:rsidRPr="001A39EC" w:rsidRDefault="00200027" w:rsidP="00795351">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2</w:t>
      </w:r>
      <w:r w:rsidR="005B362A" w:rsidRPr="001A39EC">
        <w:rPr>
          <w:rFonts w:ascii="PT Astra Serif" w:hAnsi="PT Astra Serif" w:cs="PT Astra Serif"/>
          <w:sz w:val="28"/>
          <w:szCs w:val="28"/>
        </w:rPr>
        <w:t xml:space="preserve">.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 лицами в случаях, если </w:t>
      </w:r>
      <w:r w:rsidR="005B362A" w:rsidRPr="00AD0FA9">
        <w:rPr>
          <w:rFonts w:ascii="PT Astra Serif" w:hAnsi="PT Astra Serif" w:cs="PT Astra Serif"/>
          <w:sz w:val="28"/>
          <w:szCs w:val="28"/>
        </w:rPr>
        <w:t>действующим законодательством предусмотрено их оказание на платной основе в рамках муниципального задания, либо порядок установления указанных цен (тарифов),</w:t>
      </w:r>
      <w:r w:rsidR="005B362A" w:rsidRPr="001A39EC">
        <w:rPr>
          <w:rFonts w:ascii="PT Astra Serif" w:hAnsi="PT Astra Serif" w:cs="PT Astra Serif"/>
          <w:sz w:val="28"/>
          <w:szCs w:val="28"/>
        </w:rPr>
        <w:t xml:space="preserve"> либо порядок контроля за исполнением муниципального задания и требования к отчетности о выполнении муниципального задания.</w:t>
      </w:r>
    </w:p>
    <w:p w:rsidR="005B362A" w:rsidRPr="001A39EC" w:rsidRDefault="005B362A" w:rsidP="00795351">
      <w:pPr>
        <w:autoSpaceDE w:val="0"/>
        <w:autoSpaceDN w:val="0"/>
        <w:adjustRightInd w:val="0"/>
        <w:ind w:firstLine="708"/>
        <w:jc w:val="both"/>
        <w:rPr>
          <w:rFonts w:ascii="PT Astra Serif" w:hAnsi="PT Astra Serif" w:cs="PT Astra Serif"/>
          <w:sz w:val="28"/>
          <w:szCs w:val="28"/>
        </w:rPr>
      </w:pPr>
      <w:r w:rsidRPr="001A39EC">
        <w:rPr>
          <w:rFonts w:ascii="PT Astra Serif" w:hAnsi="PT Astra Serif" w:cs="PT Astra Serif"/>
          <w:sz w:val="28"/>
          <w:szCs w:val="28"/>
        </w:rPr>
        <w:t xml:space="preserve">Муниципальное задание формируется по форме согласно </w:t>
      </w:r>
      <w:r w:rsidR="001D37F1">
        <w:rPr>
          <w:rFonts w:ascii="PT Astra Serif" w:hAnsi="PT Astra Serif" w:cs="PT Astra Serif"/>
          <w:sz w:val="28"/>
          <w:szCs w:val="28"/>
        </w:rPr>
        <w:t xml:space="preserve">        </w:t>
      </w:r>
      <w:r w:rsidRPr="001A39EC">
        <w:rPr>
          <w:rFonts w:ascii="PT Astra Serif" w:hAnsi="PT Astra Serif" w:cs="PT Astra Serif"/>
          <w:sz w:val="28"/>
          <w:szCs w:val="28"/>
        </w:rPr>
        <w:t xml:space="preserve">приложению </w:t>
      </w:r>
      <w:r w:rsidR="001D37F1">
        <w:rPr>
          <w:rFonts w:ascii="PT Astra Serif" w:hAnsi="PT Astra Serif" w:cs="PT Astra Serif"/>
          <w:sz w:val="28"/>
          <w:szCs w:val="28"/>
        </w:rPr>
        <w:t>№ </w:t>
      </w:r>
      <w:r w:rsidRPr="001A39EC">
        <w:rPr>
          <w:rFonts w:ascii="PT Astra Serif" w:hAnsi="PT Astra Serif" w:cs="PT Astra Serif"/>
          <w:sz w:val="28"/>
          <w:szCs w:val="28"/>
        </w:rPr>
        <w:t>1 к Порядку.</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 xml:space="preserve">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w:t>
      </w:r>
      <w:r w:rsidR="001D37F1">
        <w:rPr>
          <w:rFonts w:ascii="PT Astra Serif" w:hAnsi="PT Astra Serif" w:cs="PT Astra Serif"/>
          <w:sz w:val="28"/>
          <w:szCs w:val="28"/>
        </w:rPr>
        <w:t>3</w:t>
      </w:r>
      <w:r w:rsidRPr="001A39EC">
        <w:rPr>
          <w:rFonts w:ascii="PT Astra Serif" w:hAnsi="PT Astra Serif" w:cs="PT Astra Serif"/>
          <w:sz w:val="28"/>
          <w:szCs w:val="28"/>
        </w:rPr>
        <w:t xml:space="preserve"> часть муниципального задания.</w:t>
      </w:r>
    </w:p>
    <w:p w:rsidR="005B362A" w:rsidRPr="001A39EC" w:rsidRDefault="005B362A" w:rsidP="00795351">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В муниципальном задании орган</w:t>
      </w:r>
      <w:r w:rsidR="009759CC">
        <w:rPr>
          <w:rFonts w:ascii="PT Astra Serif" w:hAnsi="PT Astra Serif" w:cs="PT Astra Serif"/>
          <w:sz w:val="28"/>
          <w:szCs w:val="28"/>
        </w:rPr>
        <w:t>о</w:t>
      </w:r>
      <w:r w:rsidR="004A7ECA">
        <w:rPr>
          <w:rFonts w:ascii="PT Astra Serif" w:hAnsi="PT Astra Serif" w:cs="PT Astra Serif"/>
          <w:sz w:val="28"/>
          <w:szCs w:val="28"/>
        </w:rPr>
        <w:t>м</w:t>
      </w:r>
      <w:r w:rsidRPr="001A39EC">
        <w:rPr>
          <w:rFonts w:ascii="PT Astra Serif" w:hAnsi="PT Astra Serif" w:cs="PT Astra Serif"/>
          <w:sz w:val="28"/>
          <w:szCs w:val="28"/>
        </w:rPr>
        <w:t xml:space="preserve">, осуществляющим функции и полномочия учредителя в отношении бюджетных или автономных учреждений, главным распорядителем бюджетных средств бюджета муниципального образования Щекинский район устанавливаются допустимые (возможные) отклонения в </w:t>
      </w:r>
      <w:r w:rsidRPr="00AD0FA9">
        <w:rPr>
          <w:rFonts w:ascii="PT Astra Serif" w:hAnsi="PT Astra Serif" w:cs="PT Astra Serif"/>
          <w:sz w:val="28"/>
          <w:szCs w:val="28"/>
        </w:rPr>
        <w:t>процентах (абсолютных величинах)</w:t>
      </w:r>
      <w:r w:rsidRPr="001A39EC">
        <w:rPr>
          <w:rFonts w:ascii="PT Astra Serif" w:hAnsi="PT Astra Serif" w:cs="PT Astra Serif"/>
          <w:sz w:val="28"/>
          <w:szCs w:val="28"/>
        </w:rPr>
        <w:t xml:space="preserve"> от установленных показателей качества и (или) объема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 и не могут превышать 5 процентов.</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200027">
        <w:rPr>
          <w:rFonts w:ascii="PT Astra Serif" w:hAnsi="PT Astra Serif" w:cs="PT Astra Serif"/>
          <w:sz w:val="28"/>
          <w:szCs w:val="28"/>
        </w:rPr>
        <w:t>1.</w:t>
      </w:r>
      <w:r w:rsidR="000F2E52">
        <w:rPr>
          <w:rFonts w:ascii="PT Astra Serif" w:hAnsi="PT Astra Serif" w:cs="PT Astra Serif"/>
          <w:sz w:val="28"/>
          <w:szCs w:val="28"/>
        </w:rPr>
        <w:t>3</w:t>
      </w:r>
      <w:r w:rsidRPr="001A39EC">
        <w:rPr>
          <w:rFonts w:ascii="PT Astra Serif" w:hAnsi="PT Astra Serif" w:cs="PT Astra Serif"/>
          <w:sz w:val="28"/>
          <w:szCs w:val="28"/>
        </w:rPr>
        <w:t xml:space="preserve">. Муниципальное задание формируется в процессе формирования бюджета муниципального образования Щекинский район на очередной финансовый год и плановый период и утверждается в срок не позднее </w:t>
      </w:r>
      <w:r w:rsidR="001D37F1">
        <w:rPr>
          <w:rFonts w:ascii="PT Astra Serif" w:hAnsi="PT Astra Serif" w:cs="PT Astra Serif"/>
          <w:sz w:val="28"/>
          <w:szCs w:val="28"/>
        </w:rPr>
        <w:t xml:space="preserve">                </w:t>
      </w:r>
      <w:r w:rsidRPr="001A39EC">
        <w:rPr>
          <w:rFonts w:ascii="PT Astra Serif" w:hAnsi="PT Astra Serif" w:cs="PT Astra Serif"/>
          <w:sz w:val="28"/>
          <w:szCs w:val="28"/>
        </w:rPr>
        <w:t xml:space="preserve">15 рабочих дней со дня утверждения главным распорядителям  средств бюджета муниципального образования Щекинский район лимитов бюджетных обязательств на предоставление субсидии на финансовое </w:t>
      </w:r>
      <w:r w:rsidRPr="001A39EC">
        <w:rPr>
          <w:rFonts w:ascii="PT Astra Serif" w:hAnsi="PT Astra Serif" w:cs="PT Astra Serif"/>
          <w:sz w:val="28"/>
          <w:szCs w:val="28"/>
        </w:rPr>
        <w:lastRenderedPageBreak/>
        <w:t>обеспечение выполнения муниципального задания (далее – субсидия) в отношении:</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а) муниципальных казенных учреждений – главными распорядителями средств бюджета муниципального образования Щекинский район, в ведении которых находятся муниципальные казенные учреждения;</w:t>
      </w:r>
    </w:p>
    <w:p w:rsidR="001D37F1" w:rsidRDefault="005B362A" w:rsidP="004F2181">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б) муниципальных бюджетных и муниципальных автономных учреждений – администрацией муниципального образования Щекинский район, либо отраслевыми (функциональными) органами администрации муниципального образования Щекинский район, осуществляющими функции и полномочия учредителя в отношении муниципальных бюджетных или муниципальных автономных учреждений (далее – органы, осуществляющие функции и полномочия учредителя муниципальных бюджетных или автономных учреждений).</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2B78F3">
        <w:rPr>
          <w:rFonts w:ascii="PT Astra Serif" w:hAnsi="PT Astra Serif" w:cs="PT Astra Serif"/>
          <w:sz w:val="28"/>
          <w:szCs w:val="28"/>
        </w:rPr>
        <w:tab/>
      </w:r>
      <w:r w:rsidR="002B78F3" w:rsidRPr="00AD0FA9">
        <w:rPr>
          <w:rFonts w:ascii="PT Astra Serif" w:hAnsi="PT Astra Serif" w:cs="PT Astra Serif"/>
          <w:sz w:val="28"/>
          <w:szCs w:val="28"/>
        </w:rPr>
        <w:tab/>
      </w:r>
      <w:r w:rsidR="000F2E52">
        <w:rPr>
          <w:rFonts w:ascii="PT Astra Serif" w:hAnsi="PT Astra Serif" w:cs="PT Astra Serif"/>
          <w:sz w:val="28"/>
          <w:szCs w:val="28"/>
        </w:rPr>
        <w:tab/>
      </w:r>
      <w:r w:rsidR="000F2E52">
        <w:rPr>
          <w:rFonts w:ascii="PT Astra Serif" w:hAnsi="PT Astra Serif" w:cs="PT Astra Serif"/>
          <w:sz w:val="28"/>
          <w:szCs w:val="28"/>
        </w:rPr>
        <w:tab/>
      </w:r>
    </w:p>
    <w:p w:rsidR="001D37F1" w:rsidRDefault="00200027" w:rsidP="004F2181">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4</w:t>
      </w:r>
      <w:r w:rsidR="005B362A" w:rsidRPr="00AD0FA9">
        <w:rPr>
          <w:rFonts w:ascii="PT Astra Serif" w:hAnsi="PT Astra Serif" w:cs="PT Astra Serif"/>
          <w:sz w:val="28"/>
          <w:szCs w:val="28"/>
        </w:rPr>
        <w:t>. Муниципальное задание утверждается на срок, соответствующий установленному бюджетным законодательством Российской Федерации сроку формирования бюджета муниципальног</w:t>
      </w:r>
      <w:r w:rsidR="002B78F3" w:rsidRPr="00AD0FA9">
        <w:rPr>
          <w:rFonts w:ascii="PT Astra Serif" w:hAnsi="PT Astra Serif" w:cs="PT Astra Serif"/>
          <w:sz w:val="28"/>
          <w:szCs w:val="28"/>
        </w:rPr>
        <w:t xml:space="preserve">о образования Щекинский район. </w:t>
      </w:r>
      <w:r w:rsidR="005B362A" w:rsidRPr="00AD0FA9">
        <w:rPr>
          <w:rFonts w:ascii="PT Astra Serif" w:hAnsi="PT Astra Serif" w:cs="PT Astra Serif"/>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w:t>
      </w:r>
      <w:r w:rsidR="002B78F3" w:rsidRPr="00AD0FA9">
        <w:rPr>
          <w:rFonts w:ascii="PT Astra Serif" w:hAnsi="PT Astra Serif" w:cs="PT Astra Serif"/>
          <w:sz w:val="28"/>
          <w:szCs w:val="28"/>
        </w:rPr>
        <w:t>жениями настоящего раздела.</w:t>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2B78F3" w:rsidRPr="00AD0FA9">
        <w:rPr>
          <w:rFonts w:ascii="PT Astra Serif" w:hAnsi="PT Astra Serif" w:cs="PT Astra Serif"/>
          <w:sz w:val="28"/>
          <w:szCs w:val="28"/>
        </w:rPr>
        <w:tab/>
      </w:r>
      <w:r w:rsidR="005B362A" w:rsidRPr="00AD0FA9">
        <w:rPr>
          <w:rFonts w:ascii="PT Astra Serif" w:hAnsi="PT Astra Serif" w:cs="PT Astra Serif"/>
          <w:sz w:val="28"/>
          <w:szCs w:val="28"/>
        </w:rPr>
        <w:t xml:space="preserve">При изменении подведомственности муниципального учреждения в муниципальном задании подлежит изменению информация, включенная в </w:t>
      </w:r>
      <w:r w:rsidR="001D37F1">
        <w:rPr>
          <w:rFonts w:ascii="PT Astra Serif" w:hAnsi="PT Astra Serif" w:cs="PT Astra Serif"/>
          <w:sz w:val="28"/>
          <w:szCs w:val="28"/>
        </w:rPr>
        <w:t xml:space="preserve">        3</w:t>
      </w:r>
      <w:r w:rsidR="005B362A" w:rsidRPr="00AD0FA9">
        <w:rPr>
          <w:rFonts w:ascii="PT Astra Serif" w:hAnsi="PT Astra Serif" w:cs="PT Astra Serif"/>
          <w:sz w:val="28"/>
          <w:szCs w:val="28"/>
        </w:rPr>
        <w:t xml:space="preserve">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t>При реорганизации муниципального учреждения в форме слияния, присоединения показатели муниципального задания муниципальных учреждений-правопреемников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муниципального учреждений, подлежат уменьшению на показатели муниципальных заданий вновь возникших юридических лиц.</w:t>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r w:rsidR="005B362A" w:rsidRPr="00AD0FA9">
        <w:rPr>
          <w:rFonts w:ascii="PT Astra Serif" w:hAnsi="PT Astra Serif" w:cs="PT Astra Serif"/>
          <w:sz w:val="28"/>
          <w:szCs w:val="28"/>
        </w:rPr>
        <w:tab/>
      </w:r>
    </w:p>
    <w:p w:rsidR="005B362A" w:rsidRPr="00AD0FA9" w:rsidRDefault="005B362A" w:rsidP="004F2181">
      <w:pPr>
        <w:autoSpaceDE w:val="0"/>
        <w:autoSpaceDN w:val="0"/>
        <w:adjustRightInd w:val="0"/>
        <w:ind w:firstLine="540"/>
        <w:jc w:val="both"/>
        <w:rPr>
          <w:rFonts w:ascii="PT Astra Serif" w:hAnsi="PT Astra Serif" w:cs="PT Astra Serif"/>
          <w:sz w:val="28"/>
          <w:szCs w:val="28"/>
        </w:rPr>
      </w:pPr>
      <w:r w:rsidRPr="00AD0FA9">
        <w:rPr>
          <w:rFonts w:ascii="PT Astra Serif" w:hAnsi="PT Astra Serif" w:cs="PT Astra Serif"/>
          <w:sz w:val="28"/>
          <w:szCs w:val="28"/>
        </w:rPr>
        <w:t xml:space="preserve">При реорганизации муниципального учреждения в форме разделения показатели муниципального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w:t>
      </w:r>
      <w:r w:rsidRPr="00AD0FA9">
        <w:rPr>
          <w:rFonts w:ascii="PT Astra Serif" w:hAnsi="PT Astra Serif" w:cs="PT Astra Serif"/>
          <w:sz w:val="28"/>
          <w:szCs w:val="28"/>
        </w:rPr>
        <w:lastRenderedPageBreak/>
        <w:t>прекращающего свою деятельность.</w:t>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r>
      <w:r w:rsidRPr="00AD0FA9">
        <w:rPr>
          <w:rFonts w:ascii="PT Astra Serif" w:hAnsi="PT Astra Serif" w:cs="PT Astra Serif"/>
          <w:sz w:val="28"/>
          <w:szCs w:val="28"/>
        </w:rPr>
        <w:tab/>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5B362A" w:rsidRPr="00AD0FA9" w:rsidRDefault="00200027" w:rsidP="000D1989">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5</w:t>
      </w:r>
      <w:r w:rsidR="005B362A" w:rsidRPr="00AD0FA9">
        <w:rPr>
          <w:rFonts w:ascii="PT Astra Serif" w:hAnsi="PT Astra Serif" w:cs="PT Astra Serif"/>
          <w:sz w:val="28"/>
          <w:szCs w:val="28"/>
        </w:rPr>
        <w:t xml:space="preserve">.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не позднее 10 рабочих дней со дня утверждения муниципального задания муниципальному учреждению или внесения изменений в муниципальное задание. </w:t>
      </w:r>
    </w:p>
    <w:p w:rsidR="005B362A" w:rsidRPr="001A39EC" w:rsidRDefault="00200027" w:rsidP="009135EF">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0F2E52">
        <w:rPr>
          <w:rFonts w:ascii="PT Astra Serif" w:hAnsi="PT Astra Serif" w:cs="PT Astra Serif"/>
          <w:sz w:val="28"/>
          <w:szCs w:val="28"/>
        </w:rPr>
        <w:t>6</w:t>
      </w:r>
      <w:r w:rsidR="005B362A" w:rsidRPr="00AD0FA9">
        <w:rPr>
          <w:rFonts w:ascii="PT Astra Serif" w:hAnsi="PT Astra Serif" w:cs="PT Astra Serif"/>
          <w:sz w:val="28"/>
          <w:szCs w:val="28"/>
        </w:rPr>
        <w:t>.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и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действующим законодательством (далее - региональный перечень).</w:t>
      </w:r>
      <w:r w:rsidR="002B78F3" w:rsidRPr="00AD0FA9">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FD03A0">
        <w:rPr>
          <w:rFonts w:ascii="PT Astra Serif" w:hAnsi="PT Astra Serif" w:cs="PT Astra Serif"/>
          <w:sz w:val="28"/>
          <w:szCs w:val="28"/>
        </w:rPr>
        <w:tab/>
      </w:r>
      <w:r>
        <w:rPr>
          <w:rFonts w:ascii="PT Astra Serif" w:hAnsi="PT Astra Serif" w:cs="PT Astra Serif"/>
          <w:sz w:val="28"/>
          <w:szCs w:val="28"/>
        </w:rPr>
        <w:t>1.</w:t>
      </w:r>
      <w:r w:rsidR="00FD03A0">
        <w:rPr>
          <w:rFonts w:ascii="PT Astra Serif" w:hAnsi="PT Astra Serif" w:cs="PT Astra Serif"/>
          <w:sz w:val="28"/>
          <w:szCs w:val="28"/>
        </w:rPr>
        <w:t>7</w:t>
      </w:r>
      <w:r w:rsidR="005B362A" w:rsidRPr="001A39EC">
        <w:rPr>
          <w:rFonts w:ascii="PT Astra Serif" w:hAnsi="PT Astra Serif" w:cs="PT Astra Serif"/>
          <w:sz w:val="28"/>
          <w:szCs w:val="28"/>
        </w:rPr>
        <w:t xml:space="preserve">. Муниципальное задание и отчет о выполнении муниципального задания, формируемый согласно приложению </w:t>
      </w:r>
      <w:r w:rsidR="001D37F1">
        <w:rPr>
          <w:rFonts w:ascii="PT Astra Serif" w:hAnsi="PT Astra Serif" w:cs="PT Astra Serif"/>
          <w:sz w:val="28"/>
          <w:szCs w:val="28"/>
        </w:rPr>
        <w:t>№ </w:t>
      </w:r>
      <w:r w:rsidR="005B362A" w:rsidRPr="001A39EC">
        <w:rPr>
          <w:rFonts w:ascii="PT Astra Serif" w:hAnsi="PT Astra Serif" w:cs="PT Astra Serif"/>
          <w:sz w:val="28"/>
          <w:szCs w:val="28"/>
        </w:rPr>
        <w:t xml:space="preserve">2 к Порядку,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005B362A" w:rsidRPr="001D37F1">
        <w:rPr>
          <w:rFonts w:ascii="PT Astra Serif" w:hAnsi="PT Astra Serif" w:cs="PT Astra Serif"/>
          <w:sz w:val="28"/>
          <w:szCs w:val="28"/>
        </w:rPr>
        <w:t>(</w:t>
      </w:r>
      <w:hyperlink r:id="rId15" w:history="1">
        <w:r w:rsidR="005B362A" w:rsidRPr="001D37F1">
          <w:rPr>
            <w:rStyle w:val="af5"/>
            <w:rFonts w:ascii="PT Astra Serif" w:hAnsi="PT Astra Serif" w:cs="PT Astra Serif"/>
            <w:color w:val="auto"/>
            <w:sz w:val="28"/>
            <w:szCs w:val="28"/>
            <w:u w:val="none"/>
            <w:lang w:val="en-US"/>
          </w:rPr>
          <w:t>www</w:t>
        </w:r>
        <w:r w:rsidR="005B362A" w:rsidRPr="001D37F1">
          <w:rPr>
            <w:rStyle w:val="af5"/>
            <w:rFonts w:ascii="PT Astra Serif" w:hAnsi="PT Astra Serif" w:cs="PT Astra Serif"/>
            <w:color w:val="auto"/>
            <w:sz w:val="28"/>
            <w:szCs w:val="28"/>
            <w:u w:val="none"/>
          </w:rPr>
          <w:t>.</w:t>
        </w:r>
        <w:r w:rsidR="005B362A" w:rsidRPr="001D37F1">
          <w:rPr>
            <w:rStyle w:val="af5"/>
            <w:rFonts w:ascii="PT Astra Serif" w:hAnsi="PT Astra Serif" w:cs="PT Astra Serif"/>
            <w:color w:val="auto"/>
            <w:sz w:val="28"/>
            <w:szCs w:val="28"/>
            <w:u w:val="none"/>
            <w:lang w:val="en-US"/>
          </w:rPr>
          <w:t>bus</w:t>
        </w:r>
        <w:r w:rsidR="005B362A" w:rsidRPr="001D37F1">
          <w:rPr>
            <w:rStyle w:val="af5"/>
            <w:rFonts w:ascii="PT Astra Serif" w:hAnsi="PT Astra Serif" w:cs="PT Astra Serif"/>
            <w:color w:val="auto"/>
            <w:sz w:val="28"/>
            <w:szCs w:val="28"/>
            <w:u w:val="none"/>
          </w:rPr>
          <w:t>.</w:t>
        </w:r>
        <w:r w:rsidR="005B362A" w:rsidRPr="001D37F1">
          <w:rPr>
            <w:rStyle w:val="af5"/>
            <w:rFonts w:ascii="PT Astra Serif" w:hAnsi="PT Astra Serif" w:cs="PT Astra Serif"/>
            <w:color w:val="auto"/>
            <w:sz w:val="28"/>
            <w:szCs w:val="28"/>
            <w:u w:val="none"/>
            <w:lang w:val="en-US"/>
          </w:rPr>
          <w:t>gov</w:t>
        </w:r>
        <w:r w:rsidR="005B362A" w:rsidRPr="001D37F1">
          <w:rPr>
            <w:rStyle w:val="af5"/>
            <w:rFonts w:ascii="PT Astra Serif" w:hAnsi="PT Astra Serif" w:cs="PT Astra Serif"/>
            <w:color w:val="auto"/>
            <w:sz w:val="28"/>
            <w:szCs w:val="28"/>
            <w:u w:val="none"/>
          </w:rPr>
          <w:t>.</w:t>
        </w:r>
        <w:r w:rsidR="005B362A" w:rsidRPr="001D37F1">
          <w:rPr>
            <w:rStyle w:val="af5"/>
            <w:rFonts w:ascii="PT Astra Serif" w:hAnsi="PT Astra Serif" w:cs="PT Astra Serif"/>
            <w:color w:val="auto"/>
            <w:sz w:val="28"/>
            <w:szCs w:val="28"/>
            <w:u w:val="none"/>
            <w:lang w:val="en-US"/>
          </w:rPr>
          <w:t>ru</w:t>
        </w:r>
      </w:hyperlink>
      <w:r w:rsidR="005B362A" w:rsidRPr="001D37F1">
        <w:rPr>
          <w:rFonts w:ascii="PT Astra Serif" w:hAnsi="PT Astra Serif" w:cs="PT Astra Serif"/>
          <w:sz w:val="28"/>
          <w:szCs w:val="28"/>
        </w:rPr>
        <w:t xml:space="preserve">), </w:t>
      </w:r>
      <w:r w:rsidR="005B362A" w:rsidRPr="001A39EC">
        <w:rPr>
          <w:rFonts w:ascii="PT Astra Serif" w:hAnsi="PT Astra Serif" w:cs="PT Astra Serif"/>
          <w:sz w:val="28"/>
          <w:szCs w:val="28"/>
        </w:rPr>
        <w:t>а также могут быть размещены в информационно-телекоммуникационной сети «Интернет» на официальном портале администрации муниципального образования Щекинский район.</w:t>
      </w:r>
    </w:p>
    <w:p w:rsidR="005B362A" w:rsidRPr="001A39EC" w:rsidRDefault="005B362A" w:rsidP="009135EF">
      <w:pPr>
        <w:autoSpaceDE w:val="0"/>
        <w:autoSpaceDN w:val="0"/>
        <w:adjustRightInd w:val="0"/>
        <w:ind w:firstLine="709"/>
        <w:jc w:val="both"/>
        <w:rPr>
          <w:rFonts w:ascii="PT Astra Serif" w:hAnsi="PT Astra Serif" w:cs="PT Astra Serif"/>
          <w:sz w:val="28"/>
          <w:szCs w:val="28"/>
        </w:rPr>
      </w:pPr>
    </w:p>
    <w:p w:rsidR="005B362A" w:rsidRPr="002B78F3" w:rsidRDefault="00200027" w:rsidP="002B78F3">
      <w:pPr>
        <w:autoSpaceDE w:val="0"/>
        <w:autoSpaceDN w:val="0"/>
        <w:adjustRightInd w:val="0"/>
        <w:ind w:firstLine="709"/>
        <w:jc w:val="center"/>
        <w:rPr>
          <w:rFonts w:ascii="PT Astra Serif" w:hAnsi="PT Astra Serif" w:cs="PT Astra Serif"/>
          <w:b/>
          <w:sz w:val="28"/>
          <w:szCs w:val="28"/>
        </w:rPr>
      </w:pPr>
      <w:r>
        <w:rPr>
          <w:rFonts w:ascii="PT Astra Serif" w:hAnsi="PT Astra Serif" w:cs="PT Astra Serif"/>
          <w:b/>
          <w:sz w:val="28"/>
          <w:szCs w:val="28"/>
        </w:rPr>
        <w:t>2</w:t>
      </w:r>
      <w:r w:rsidR="005B362A" w:rsidRPr="002B78F3">
        <w:rPr>
          <w:rFonts w:ascii="PT Astra Serif" w:hAnsi="PT Astra Serif" w:cs="PT Astra Serif"/>
          <w:b/>
          <w:sz w:val="28"/>
          <w:szCs w:val="28"/>
        </w:rPr>
        <w:t>. Финансовое обеспечение выполнения муниципального задания</w:t>
      </w:r>
    </w:p>
    <w:p w:rsidR="005B362A" w:rsidRPr="001A39EC" w:rsidRDefault="005B362A" w:rsidP="009135EF">
      <w:pPr>
        <w:autoSpaceDE w:val="0"/>
        <w:autoSpaceDN w:val="0"/>
        <w:adjustRightInd w:val="0"/>
        <w:ind w:firstLine="540"/>
        <w:jc w:val="center"/>
        <w:rPr>
          <w:rFonts w:ascii="PT Astra Serif" w:hAnsi="PT Astra Serif" w:cs="PT Astra Serif"/>
          <w:sz w:val="28"/>
          <w:szCs w:val="28"/>
        </w:rPr>
      </w:pPr>
    </w:p>
    <w:p w:rsidR="005B362A"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1</w:t>
      </w:r>
      <w:r w:rsidR="005B362A" w:rsidRPr="001A39EC">
        <w:rPr>
          <w:rFonts w:ascii="PT Astra Serif" w:hAnsi="PT Astra Serif" w:cs="PT Astra Serif"/>
          <w:sz w:val="28"/>
          <w:szCs w:val="28"/>
        </w:rPr>
        <w:t xml:space="preserve">.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w:t>
      </w:r>
      <w:r w:rsidR="005B362A" w:rsidRPr="001A39EC">
        <w:rPr>
          <w:rFonts w:ascii="PT Astra Serif" w:hAnsi="PT Astra Serif" w:cs="PT Astra Serif"/>
          <w:sz w:val="28"/>
          <w:szCs w:val="28"/>
        </w:rPr>
        <w:lastRenderedPageBreak/>
        <w:t>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t>Объем финансового обеспечения выполнения муниципального задания рассчитывается с учетом сведений деклараций о потреблении энергетических ресурсов:</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r>
      <w:r w:rsidR="00966CCE">
        <w:rPr>
          <w:rFonts w:ascii="PT Astra Serif" w:hAnsi="PT Astra Serif" w:cs="PT Astra Serif"/>
          <w:sz w:val="28"/>
          <w:szCs w:val="28"/>
        </w:rPr>
        <w:t>а</w:t>
      </w:r>
      <w:r w:rsidRPr="0060633D">
        <w:rPr>
          <w:rFonts w:ascii="PT Astra Serif" w:hAnsi="PT Astra Serif" w:cs="PT Astra Serif"/>
          <w:sz w:val="28"/>
          <w:szCs w:val="28"/>
        </w:rPr>
        <w:t>) о суммарном объеме потребляемых казенными, бюджетными, автономными учреждениями энергетических ресурсов (дизельного и иного топлива, мазута, природного газа, тепловой энергии, электрической энергии, угля) с учетом требований о снижении их потребления в сопоставимых условиях. При планировании указанных бюджетных ассигнований не учитывается сокращение расходов муниципального учреждения, достигнутое им в результате уменьшения объема потребляемых им энергетических ресурсов сверх установленного объема;</w:t>
      </w:r>
    </w:p>
    <w:p w:rsidR="00FD03A0" w:rsidRPr="0060633D" w:rsidRDefault="00FD03A0" w:rsidP="00FD03A0">
      <w:pPr>
        <w:pStyle w:val="20"/>
        <w:shd w:val="clear" w:color="auto" w:fill="auto"/>
        <w:tabs>
          <w:tab w:val="left" w:pos="567"/>
        </w:tabs>
        <w:spacing w:line="240" w:lineRule="auto"/>
        <w:rPr>
          <w:rFonts w:ascii="PT Astra Serif" w:hAnsi="PT Astra Serif" w:cs="PT Astra Serif"/>
          <w:sz w:val="28"/>
          <w:szCs w:val="28"/>
        </w:rPr>
      </w:pPr>
      <w:r w:rsidRPr="0060633D">
        <w:rPr>
          <w:rFonts w:ascii="PT Astra Serif" w:hAnsi="PT Astra Serif" w:cs="PT Astra Serif"/>
          <w:sz w:val="28"/>
          <w:szCs w:val="28"/>
        </w:rPr>
        <w:tab/>
      </w:r>
      <w:r w:rsidR="00966CCE">
        <w:rPr>
          <w:rFonts w:ascii="PT Astra Serif" w:hAnsi="PT Astra Serif" w:cs="PT Astra Serif"/>
          <w:sz w:val="28"/>
          <w:szCs w:val="28"/>
        </w:rPr>
        <w:t>б</w:t>
      </w:r>
      <w:r w:rsidRPr="0060633D">
        <w:rPr>
          <w:rFonts w:ascii="PT Astra Serif" w:hAnsi="PT Astra Serif" w:cs="PT Astra Serif"/>
          <w:sz w:val="28"/>
          <w:szCs w:val="28"/>
        </w:rPr>
        <w:t>) об объеме воды, потребляемой казенными, бюджетными, автономными учреждениями, с учетом требований о его снижении в сопоставимых условиях. При планировании указанных бюджетных ассигнований не учитывается сокращение расходов муниципального учреждения, достигнутое им в результате уменьшения объема потребляемой им воды сверх установленного объема.</w:t>
      </w:r>
    </w:p>
    <w:p w:rsidR="00FD03A0" w:rsidRPr="0060633D" w:rsidRDefault="00FD03A0" w:rsidP="00FD03A0">
      <w:pPr>
        <w:pStyle w:val="ConsPlusTitle"/>
        <w:ind w:firstLine="708"/>
        <w:jc w:val="both"/>
        <w:rPr>
          <w:rFonts w:ascii="PT Astra Serif" w:hAnsi="PT Astra Serif" w:cs="PT Astra Serif"/>
          <w:b w:val="0"/>
          <w:bCs w:val="0"/>
        </w:rPr>
      </w:pPr>
      <w:r w:rsidRPr="0060633D">
        <w:rPr>
          <w:rFonts w:ascii="PT Astra Serif" w:hAnsi="PT Astra Serif" w:cs="PT Astra Serif"/>
          <w:b w:val="0"/>
          <w:bCs w:val="0"/>
        </w:rPr>
        <w:t>При выполнении муниципальным учреждением требований о снижении в сопоставимых условиях суммарного объема потребляемых им дизельного и иного топлива, природного газа, тепловой энергии, электрической энергии, угля, объема потребляемой воды в соответствии с требованиями, установленными Правительством Российской Федерации,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определение объема финансового обеспечения выполнения муниципального задания осуществляется без учета требований о снижении потребления энергетических ресурсов и воды в сопоставимых условиях.</w:t>
      </w:r>
    </w:p>
    <w:p w:rsidR="00FD03A0" w:rsidRPr="0060633D" w:rsidRDefault="00FD03A0" w:rsidP="00FD03A0">
      <w:pPr>
        <w:pStyle w:val="20"/>
        <w:shd w:val="clear" w:color="auto" w:fill="auto"/>
        <w:spacing w:line="240" w:lineRule="auto"/>
        <w:ind w:firstLine="740"/>
        <w:rPr>
          <w:rFonts w:ascii="PT Astra Serif" w:hAnsi="PT Astra Serif" w:cs="PT Astra Serif"/>
          <w:sz w:val="28"/>
          <w:szCs w:val="28"/>
        </w:rPr>
      </w:pPr>
      <w:r w:rsidRPr="0060633D">
        <w:rPr>
          <w:rFonts w:ascii="PT Astra Serif" w:hAnsi="PT Astra Serif" w:cs="PT Astra Serif"/>
          <w:sz w:val="28"/>
          <w:szCs w:val="28"/>
        </w:rPr>
        <w:t>При планировании объема финансового обеспечения выполнения муниципального задания не учитывается сокращение расходов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FD03A0" w:rsidRPr="0060633D" w:rsidRDefault="00FD03A0" w:rsidP="00FD03A0">
      <w:pPr>
        <w:autoSpaceDE w:val="0"/>
        <w:autoSpaceDN w:val="0"/>
        <w:adjustRightInd w:val="0"/>
        <w:ind w:firstLine="540"/>
        <w:jc w:val="both"/>
        <w:rPr>
          <w:rFonts w:ascii="PT Astra Serif" w:hAnsi="PT Astra Serif" w:cs="PT Astra Serif"/>
          <w:sz w:val="28"/>
          <w:szCs w:val="28"/>
        </w:rPr>
      </w:pPr>
      <w:r w:rsidRPr="0060633D">
        <w:rPr>
          <w:rFonts w:ascii="PT Astra Serif" w:hAnsi="PT Astra Serif" w:cs="PT Astra Serif"/>
          <w:sz w:val="28"/>
          <w:szCs w:val="28"/>
        </w:rPr>
        <w:t xml:space="preserve">Экономия средств, достигнутая за счет дополнительного снижения потребления казенным учреждением энергетических ресурсов и воды по </w:t>
      </w:r>
      <w:r w:rsidRPr="0060633D">
        <w:rPr>
          <w:rFonts w:ascii="PT Astra Serif" w:hAnsi="PT Astra Serif" w:cs="PT Astra Serif"/>
          <w:sz w:val="28"/>
          <w:szCs w:val="28"/>
        </w:rPr>
        <w:lastRenderedPageBreak/>
        <w:t>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5B362A" w:rsidRPr="001A39EC" w:rsidRDefault="005B362A" w:rsidP="00AD0FA9">
      <w:pPr>
        <w:pStyle w:val="20"/>
        <w:shd w:val="clear" w:color="auto" w:fill="auto"/>
        <w:tabs>
          <w:tab w:val="left" w:pos="567"/>
        </w:tabs>
        <w:spacing w:line="240" w:lineRule="auto"/>
        <w:rPr>
          <w:rFonts w:ascii="PT Astra Serif" w:hAnsi="PT Astra Serif" w:cs="PT Astra Serif"/>
          <w:sz w:val="28"/>
          <w:szCs w:val="28"/>
        </w:rPr>
      </w:pP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2</w:t>
      </w:r>
      <w:r w:rsidRPr="001A39EC">
        <w:rPr>
          <w:rFonts w:ascii="PT Astra Serif" w:hAnsi="PT Astra Serif" w:cs="PT Astra Serif"/>
          <w:sz w:val="28"/>
          <w:szCs w:val="28"/>
        </w:rPr>
        <w:t xml:space="preserve">. Объем финансового обеспечения выполнения муниципального задания (R) рассчитывается по формуле: </w:t>
      </w:r>
    </w:p>
    <w:p w:rsidR="00AF60AE" w:rsidRPr="0087160E" w:rsidRDefault="00AF60AE" w:rsidP="00AF60AE">
      <w:pPr>
        <w:spacing w:before="100" w:beforeAutospacing="1" w:after="100" w:afterAutospacing="1"/>
        <w:jc w:val="center"/>
      </w:pPr>
      <w:r w:rsidRPr="00AF60AE">
        <w:rPr>
          <w:b/>
          <w:noProof/>
        </w:rPr>
        <w:drawing>
          <wp:inline distT="0" distB="0" distL="0" distR="0" wp14:anchorId="15AF78E7" wp14:editId="07BDE80C">
            <wp:extent cx="3752850" cy="253539"/>
            <wp:effectExtent l="0" t="0" r="0" b="0"/>
            <wp:docPr id="5" name="Рисунок 5"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2850" cy="253539"/>
                    </a:xfrm>
                    <a:prstGeom prst="rect">
                      <a:avLst/>
                    </a:prstGeom>
                    <a:noFill/>
                    <a:ln>
                      <a:noFill/>
                    </a:ln>
                  </pic:spPr>
                </pic:pic>
              </a:graphicData>
            </a:graphic>
          </wp:inline>
        </w:drawing>
      </w:r>
    </w:p>
    <w:p w:rsidR="005B362A" w:rsidRPr="00AF60AE" w:rsidRDefault="00AF60AE" w:rsidP="00AF60AE">
      <w:pPr>
        <w:spacing w:before="100" w:beforeAutospacing="1" w:after="100" w:afterAutospacing="1"/>
        <w:jc w:val="both"/>
      </w:pPr>
      <w:r w:rsidRPr="0087160E">
        <w:t>где:</w:t>
      </w:r>
      <w:r>
        <w:tab/>
      </w:r>
      <w:r>
        <w:tab/>
      </w:r>
      <w:r>
        <w:tab/>
      </w:r>
      <w:r>
        <w:tab/>
      </w:r>
      <w:r>
        <w:tab/>
      </w:r>
      <w:r>
        <w:tab/>
      </w:r>
      <w:r>
        <w:tab/>
      </w:r>
      <w:r>
        <w:tab/>
      </w:r>
      <w:r>
        <w:tab/>
      </w:r>
      <w:r>
        <w:tab/>
      </w:r>
      <w:r>
        <w:tab/>
      </w:r>
      <w:r>
        <w:tab/>
        <w:t xml:space="preserve">            </w:t>
      </w:r>
      <w:r w:rsidRPr="00AF60AE">
        <w:rPr>
          <w:rFonts w:ascii="PT Astra Serif" w:hAnsi="PT Astra Serif"/>
          <w:i/>
        </w:rPr>
        <w:t>Ni - нормативные затраты на оказание i-й государственной услуги, установленной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Vi - объем i-й государственной услуги, установленной государственным заданием;                Nw - нормативные затраты на выполнение w-й работы, установленной государственным заданием;                                                    </w:t>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Vw - объем w-й работы, установленной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Pi - размер платы (тариф и цена) за оказание i-й государственной услуги в соответствии с пунктом </w:t>
      </w:r>
      <w:r w:rsidR="00CA2EEC">
        <w:rPr>
          <w:rFonts w:ascii="PT Astra Serif" w:hAnsi="PT Astra Serif"/>
          <w:i/>
        </w:rPr>
        <w:t>2.</w:t>
      </w:r>
      <w:r w:rsidRPr="00AF60AE">
        <w:rPr>
          <w:rFonts w:ascii="PT Astra Serif" w:hAnsi="PT Astra Serif"/>
          <w:i/>
        </w:rPr>
        <w:t>2</w:t>
      </w:r>
      <w:r>
        <w:rPr>
          <w:rFonts w:ascii="PT Astra Serif" w:hAnsi="PT Astra Serif"/>
          <w:i/>
        </w:rPr>
        <w:t>1</w:t>
      </w:r>
      <w:r w:rsidRPr="00AF60AE">
        <w:rPr>
          <w:rFonts w:ascii="PT Astra Serif" w:hAnsi="PT Astra Serif"/>
          <w:i/>
        </w:rPr>
        <w:t xml:space="preserve"> настоящего Положения, установленный государственным заданием;</w:t>
      </w:r>
      <w:r w:rsidRPr="00AF60AE">
        <w:rPr>
          <w:rFonts w:ascii="PT Astra Serif" w:hAnsi="PT Astra Serif"/>
          <w:i/>
        </w:rPr>
        <w:tab/>
        <w:t xml:space="preserve">           Pw - размер платы (тариф и цена) за выполнение w-й работы в соответствии с пунктом </w:t>
      </w:r>
      <w:r w:rsidR="00CA2EEC">
        <w:rPr>
          <w:rFonts w:ascii="PT Astra Serif" w:hAnsi="PT Astra Serif"/>
          <w:i/>
        </w:rPr>
        <w:t>2.</w:t>
      </w:r>
      <w:r w:rsidRPr="00AF60AE">
        <w:rPr>
          <w:rFonts w:ascii="PT Astra Serif" w:hAnsi="PT Astra Serif"/>
          <w:i/>
        </w:rPr>
        <w:t>2</w:t>
      </w:r>
      <w:r>
        <w:rPr>
          <w:rFonts w:ascii="PT Astra Serif" w:hAnsi="PT Astra Serif"/>
          <w:i/>
        </w:rPr>
        <w:t>1</w:t>
      </w:r>
      <w:r w:rsidRPr="00AF60AE">
        <w:rPr>
          <w:rFonts w:ascii="PT Astra Serif" w:hAnsi="PT Astra Serif"/>
          <w:i/>
        </w:rPr>
        <w:t xml:space="preserve"> настоящего Положения, установленный государственным заданием;</w:t>
      </w:r>
      <w:r w:rsidRPr="00AF60AE">
        <w:rPr>
          <w:rFonts w:ascii="PT Astra Serif" w:hAnsi="PT Astra Serif"/>
          <w:i/>
        </w:rPr>
        <w:tab/>
      </w:r>
      <w:r w:rsidRPr="00AF60AE">
        <w:rPr>
          <w:rFonts w:ascii="PT Astra Serif" w:hAnsi="PT Astra Serif"/>
          <w:i/>
        </w:rPr>
        <w:tab/>
      </w:r>
      <w:r w:rsidRPr="00AF60AE">
        <w:rPr>
          <w:rFonts w:ascii="PT Astra Serif" w:hAnsi="PT Astra Serif"/>
          <w:i/>
        </w:rPr>
        <w:tab/>
        <w:t xml:space="preserve">      N</w:t>
      </w:r>
      <w:r w:rsidRPr="00AF60AE">
        <w:rPr>
          <w:rFonts w:ascii="PT Astra Serif" w:hAnsi="PT Astra Serif"/>
          <w:i/>
          <w:vertAlign w:val="superscript"/>
        </w:rPr>
        <w:t>УН</w:t>
      </w:r>
      <w:r w:rsidRPr="00AF60AE">
        <w:rPr>
          <w:rFonts w:ascii="PT Astra Serif" w:hAnsi="PT Astra Serif"/>
          <w:i/>
        </w:rPr>
        <w:t xml:space="preserve"> - затраты на уплату налогов, в качестве объекта налогообложения по которым признается имущество учреждения.</w:t>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sidR="00322626" w:rsidRPr="00322626">
        <w:rPr>
          <w:rFonts w:ascii="PT Astra Serif" w:hAnsi="PT Astra Serif" w:cs="PT Astra Serif"/>
          <w:sz w:val="28"/>
          <w:szCs w:val="28"/>
        </w:rPr>
        <w:t>2.</w:t>
      </w:r>
      <w:r w:rsidR="000F2E52">
        <w:rPr>
          <w:rFonts w:ascii="PT Astra Serif" w:hAnsi="PT Astra Serif" w:cs="PT Astra Serif"/>
          <w:sz w:val="28"/>
          <w:szCs w:val="28"/>
        </w:rPr>
        <w:t>3</w:t>
      </w:r>
      <w:r w:rsidR="005B362A" w:rsidRPr="001A39EC">
        <w:rPr>
          <w:rFonts w:ascii="PT Astra Serif" w:hAnsi="PT Astra Serif" w:cs="PT Astra Serif"/>
          <w:sz w:val="28"/>
          <w:szCs w:val="28"/>
        </w:rPr>
        <w:t>.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sidR="005B362A" w:rsidRPr="001A39EC">
        <w:rPr>
          <w:rFonts w:ascii="PT Astra Serif" w:hAnsi="PT Astra Serif" w:cs="PT Astra Serif"/>
          <w:sz w:val="28"/>
          <w:szCs w:val="28"/>
        </w:rPr>
        <w:t>Общими требованиями может устанавливаться,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w:t>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Pr>
          <w:rFonts w:ascii="PT Astra Serif" w:hAnsi="PT Astra Serif"/>
          <w:i/>
        </w:rPr>
        <w:tab/>
      </w:r>
      <w:r w:rsidR="005B362A" w:rsidRPr="00AD0FA9">
        <w:rPr>
          <w:rFonts w:ascii="PT Astra Serif" w:hAnsi="PT Astra Serif" w:cs="PT Astra Serif"/>
          <w:sz w:val="28"/>
          <w:szCs w:val="28"/>
        </w:rPr>
        <w:t>В случае если для муниципальной услуги установлено более одного показателя объема ее предоставления, нормативные затраты на оказание муниципальной услуги рассчитываются на единицу одного из показателей объема оказания услуги, установленного в муниципальном задании.</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lastRenderedPageBreak/>
        <w:t>2.</w:t>
      </w:r>
      <w:r w:rsidR="000F2E52">
        <w:rPr>
          <w:rFonts w:ascii="PT Astra Serif" w:hAnsi="PT Astra Serif" w:cs="PT Astra Serif"/>
          <w:sz w:val="28"/>
          <w:szCs w:val="28"/>
        </w:rPr>
        <w:t>4</w:t>
      </w:r>
      <w:r w:rsidR="005B362A" w:rsidRPr="00AD0FA9">
        <w:rPr>
          <w:rFonts w:ascii="PT Astra Serif" w:hAnsi="PT Astra Serif" w:cs="PT Astra Serif"/>
          <w:sz w:val="28"/>
          <w:szCs w:val="28"/>
        </w:rPr>
        <w:t xml:space="preserve">. Значения нормативных затрат на оказание муниципальной услуги утверждаются </w:t>
      </w:r>
      <w:r w:rsidR="004A7ECA">
        <w:rPr>
          <w:rFonts w:ascii="PT Astra Serif" w:hAnsi="PT Astra Serif" w:cs="PT Astra Serif"/>
          <w:sz w:val="28"/>
          <w:szCs w:val="28"/>
        </w:rPr>
        <w:t>в отношении</w:t>
      </w:r>
      <w:r w:rsidR="005B362A" w:rsidRPr="00AD0FA9">
        <w:rPr>
          <w:rFonts w:ascii="PT Astra Serif" w:hAnsi="PT Astra Serif" w:cs="PT Astra Serif"/>
          <w:sz w:val="28"/>
          <w:szCs w:val="28"/>
        </w:rPr>
        <w:t>:</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а) муни</w:t>
      </w:r>
      <w:r w:rsidR="00FD03A0">
        <w:rPr>
          <w:rFonts w:ascii="PT Astra Serif" w:hAnsi="PT Astra Serif" w:cs="PT Astra Serif"/>
          <w:sz w:val="28"/>
          <w:szCs w:val="28"/>
        </w:rPr>
        <w:t xml:space="preserve">ципальных казенных учреждений – </w:t>
      </w:r>
      <w:r w:rsidRPr="001A39EC">
        <w:rPr>
          <w:rFonts w:ascii="PT Astra Serif" w:hAnsi="PT Astra Serif" w:cs="PT Astra Serif"/>
          <w:sz w:val="28"/>
          <w:szCs w:val="28"/>
        </w:rPr>
        <w:t>главн</w:t>
      </w:r>
      <w:r w:rsidR="004A7ECA">
        <w:rPr>
          <w:rFonts w:ascii="PT Astra Serif" w:hAnsi="PT Astra Serif" w:cs="PT Astra Serif"/>
          <w:sz w:val="28"/>
          <w:szCs w:val="28"/>
        </w:rPr>
        <w:t>ым</w:t>
      </w:r>
      <w:r w:rsidRPr="001A39EC">
        <w:rPr>
          <w:rFonts w:ascii="PT Astra Serif" w:hAnsi="PT Astra Serif" w:cs="PT Astra Serif"/>
          <w:sz w:val="28"/>
          <w:szCs w:val="28"/>
        </w:rPr>
        <w:t xml:space="preserve"> распорядител</w:t>
      </w:r>
      <w:r w:rsidR="004A7ECA">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б) муниципальных бюджетных и муниципальных автономных учреждений – 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w:t>
      </w:r>
      <w:r w:rsidR="004A7ECA">
        <w:rPr>
          <w:rFonts w:ascii="PT Astra Serif" w:hAnsi="PT Astra Serif" w:cs="PT Astra Serif"/>
          <w:sz w:val="28"/>
          <w:szCs w:val="28"/>
        </w:rPr>
        <w:t>м</w:t>
      </w:r>
      <w:r w:rsidR="00FD03A0">
        <w:rPr>
          <w:rFonts w:ascii="PT Astra Serif" w:hAnsi="PT Astra Serif" w:cs="PT Astra Serif"/>
          <w:sz w:val="28"/>
          <w:szCs w:val="28"/>
        </w:rPr>
        <w:t xml:space="preserve"> </w:t>
      </w:r>
      <w:r w:rsidRPr="001A39EC">
        <w:rPr>
          <w:rFonts w:ascii="PT Astra Serif" w:hAnsi="PT Astra Serif" w:cs="PT Astra Serif"/>
          <w:sz w:val="28"/>
          <w:szCs w:val="28"/>
        </w:rPr>
        <w:t>функции и полномочия учредителя муниципальных бюджетных или муниципальных автономных учреждений.</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5</w:t>
      </w:r>
      <w:r w:rsidR="005B362A" w:rsidRPr="001A39EC">
        <w:rPr>
          <w:rFonts w:ascii="PT Astra Serif" w:hAnsi="PT Astra Serif" w:cs="PT Astra Serif"/>
          <w:sz w:val="28"/>
          <w:szCs w:val="28"/>
        </w:rPr>
        <w:t>.  Базовый норматив затрат на оказание муниципальной услуги состоит из базового норматива:</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а) затрат, непосредственно связанных с оказанием муниципальной услуги;</w:t>
      </w:r>
    </w:p>
    <w:p w:rsidR="005B362A" w:rsidRPr="001A39EC" w:rsidRDefault="005B362A" w:rsidP="00DF7849">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ab/>
        <w:t>б) затрат на общехозяйственные нужды на оказание муниципальной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6</w:t>
      </w:r>
      <w:r w:rsidRPr="00AD0FA9">
        <w:rPr>
          <w:rFonts w:ascii="PT Astra Serif" w:hAnsi="PT Astra Serif" w:cs="PT Astra Serif"/>
          <w:sz w:val="28"/>
          <w:szCs w:val="28"/>
        </w:rPr>
        <w:t>.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w:t>
      </w:r>
      <w:r w:rsidR="00FD03A0">
        <w:rPr>
          <w:rFonts w:ascii="PT Astra Serif" w:hAnsi="PT Astra Serif" w:cs="PT Astra Serif"/>
          <w:sz w:val="28"/>
          <w:szCs w:val="28"/>
        </w:rPr>
        <w:t xml:space="preserve">но с учетом требований пункта </w:t>
      </w:r>
      <w:r w:rsidR="00CA2EEC">
        <w:rPr>
          <w:rFonts w:ascii="PT Astra Serif" w:hAnsi="PT Astra Serif" w:cs="PT Astra Serif"/>
          <w:sz w:val="28"/>
          <w:szCs w:val="28"/>
        </w:rPr>
        <w:t>2.</w:t>
      </w:r>
      <w:r w:rsidR="00FD03A0">
        <w:rPr>
          <w:rFonts w:ascii="PT Astra Serif" w:hAnsi="PT Astra Serif" w:cs="PT Astra Serif"/>
          <w:sz w:val="28"/>
          <w:szCs w:val="28"/>
        </w:rPr>
        <w:t xml:space="preserve">15 раздела </w:t>
      </w:r>
      <w:r w:rsidR="001D37F1">
        <w:rPr>
          <w:rFonts w:ascii="PT Astra Serif" w:hAnsi="PT Astra Serif" w:cs="PT Astra Serif"/>
          <w:sz w:val="28"/>
          <w:szCs w:val="28"/>
        </w:rPr>
        <w:t>2</w:t>
      </w:r>
      <w:r w:rsidRPr="00AD0FA9">
        <w:rPr>
          <w:rFonts w:ascii="PT Astra Serif" w:hAnsi="PT Astra Serif" w:cs="PT Astra Serif"/>
          <w:sz w:val="28"/>
          <w:szCs w:val="28"/>
        </w:rPr>
        <w:t xml:space="preserve"> настоящего Порядка (далее - показатели отраслевой специфики).</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7</w:t>
      </w:r>
      <w:r w:rsidR="005B362A" w:rsidRPr="001A39EC">
        <w:rPr>
          <w:rFonts w:ascii="PT Astra Serif" w:hAnsi="PT Astra Serif" w:cs="PT Astra Serif"/>
          <w:sz w:val="28"/>
          <w:szCs w:val="28"/>
        </w:rPr>
        <w:t>.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нормативными правовыми актами Тульской области, нормативными правовыми актами муниципального образования Щекинский район в установленной сфере (далее – стандарты услуги).</w:t>
      </w:r>
    </w:p>
    <w:p w:rsidR="005B362A" w:rsidRPr="001A39EC" w:rsidRDefault="00322626" w:rsidP="002B78F3">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8</w:t>
      </w:r>
      <w:r w:rsidR="005B362A" w:rsidRPr="001A39EC">
        <w:rPr>
          <w:rFonts w:ascii="PT Astra Serif" w:hAnsi="PT Astra Serif" w:cs="PT Astra Serif"/>
          <w:sz w:val="28"/>
          <w:szCs w:val="28"/>
        </w:rPr>
        <w:t>. В базовый норматив затрат, непосредственно связанных с оказанием муниципальной услуги, включаются:</w:t>
      </w:r>
    </w:p>
    <w:p w:rsidR="005B362A" w:rsidRPr="001A39EC" w:rsidRDefault="005B362A" w:rsidP="002B78F3">
      <w:pPr>
        <w:autoSpaceDE w:val="0"/>
        <w:autoSpaceDN w:val="0"/>
        <w:adjustRightInd w:val="0"/>
        <w:ind w:firstLine="709"/>
        <w:jc w:val="both"/>
        <w:rPr>
          <w:rFonts w:ascii="PT Astra Serif" w:hAnsi="PT Astra Serif" w:cs="PT Astra Serif"/>
          <w:sz w:val="28"/>
          <w:szCs w:val="28"/>
        </w:rPr>
      </w:pPr>
      <w:r w:rsidRPr="001A39EC">
        <w:rPr>
          <w:rFonts w:ascii="PT Astra Serif" w:hAnsi="PT Astra Serif" w:cs="PT Astra Serif"/>
          <w:sz w:val="28"/>
          <w:szCs w:val="28"/>
        </w:rPr>
        <w:t xml:space="preserve">а) затраты на оплату труда, в том числе начисления на выплаты по оплате труда работников, непосредственно связанных с оказанием </w:t>
      </w:r>
      <w:r w:rsidRPr="001A39EC">
        <w:rPr>
          <w:rFonts w:ascii="PT Astra Serif" w:hAnsi="PT Astra Serif" w:cs="PT Astra Serif"/>
          <w:sz w:val="28"/>
          <w:szCs w:val="28"/>
        </w:rPr>
        <w:lastRenderedPageBreak/>
        <w:t>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(начисления на выпла</w:t>
      </w:r>
      <w:r w:rsidR="002B78F3">
        <w:rPr>
          <w:rFonts w:ascii="PT Astra Serif" w:hAnsi="PT Astra Serif" w:cs="PT Astra Serif"/>
          <w:sz w:val="28"/>
          <w:szCs w:val="28"/>
        </w:rPr>
        <w:t>ты по оплате труда);</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Pr="00AD0FA9">
        <w:rPr>
          <w:rFonts w:ascii="PT Astra Serif" w:hAnsi="PT Astra Serif" w:cs="PT Astra Serif"/>
          <w:sz w:val="28"/>
          <w:szCs w:val="28"/>
        </w:rPr>
        <w:t>б) затраты на приобретение материальных запасов, а также затраты на приобретение движимого имущества (основных средств и нематериальных активов), не отнесенного к особо ценному движимому имуществу, используемого в процессе оказания муниципальной услуги, с учетом срока полезного использования и затраты на аренду указанного имущества;</w:t>
      </w:r>
    </w:p>
    <w:p w:rsidR="005B362A" w:rsidRPr="001A39EC" w:rsidRDefault="00427812" w:rsidP="004A7ECA">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в</w:t>
      </w:r>
      <w:r w:rsidR="005B362A" w:rsidRPr="001A39EC">
        <w:rPr>
          <w:rFonts w:ascii="PT Astra Serif" w:hAnsi="PT Astra Serif" w:cs="PT Astra Serif"/>
          <w:sz w:val="28"/>
          <w:szCs w:val="28"/>
        </w:rPr>
        <w:t>) иные затраты, непосредственно связанные с оказанием муниципальной услуги.</w:t>
      </w:r>
    </w:p>
    <w:p w:rsidR="005B362A" w:rsidRPr="001A39EC" w:rsidRDefault="00322626"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2.</w:t>
      </w:r>
      <w:r w:rsidR="000F2E52">
        <w:rPr>
          <w:rFonts w:ascii="PT Astra Serif" w:hAnsi="PT Astra Serif" w:cs="PT Astra Serif"/>
          <w:sz w:val="28"/>
          <w:szCs w:val="28"/>
        </w:rPr>
        <w:t>9</w:t>
      </w:r>
      <w:r w:rsidR="005B362A" w:rsidRPr="001A39EC">
        <w:rPr>
          <w:rFonts w:ascii="PT Astra Serif" w:hAnsi="PT Astra Serif" w:cs="PT Astra Serif"/>
          <w:sz w:val="28"/>
          <w:szCs w:val="28"/>
        </w:rPr>
        <w:t>. В базовый норматив затрат на общехозяйственные нужды на оказание муниципальной услуги включаются:</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а) затраты на коммунальные услуги;</w:t>
      </w:r>
    </w:p>
    <w:p w:rsidR="005B362A" w:rsidRPr="001A39EC" w:rsidRDefault="005B362A" w:rsidP="009135E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б) затраты на содержание объектов недвижимого имущества (в том числе затраты на арендные платежи);</w:t>
      </w:r>
    </w:p>
    <w:p w:rsidR="005B362A" w:rsidRPr="001A39EC" w:rsidRDefault="005B362A" w:rsidP="00EB35AF">
      <w:pPr>
        <w:autoSpaceDE w:val="0"/>
        <w:autoSpaceDN w:val="0"/>
        <w:adjustRightInd w:val="0"/>
        <w:ind w:firstLine="540"/>
        <w:jc w:val="both"/>
        <w:rPr>
          <w:rFonts w:ascii="PT Astra Serif" w:hAnsi="PT Astra Serif" w:cs="PT Astra Serif"/>
          <w:sz w:val="28"/>
          <w:szCs w:val="28"/>
        </w:rPr>
      </w:pPr>
      <w:r w:rsidRPr="001A39EC">
        <w:rPr>
          <w:rFonts w:ascii="PT Astra Serif" w:hAnsi="PT Astra Serif" w:cs="PT Astra Serif"/>
          <w:sz w:val="28"/>
          <w:szCs w:val="28"/>
        </w:rPr>
        <w:t>в)</w:t>
      </w:r>
      <w:r w:rsidRPr="001A39EC">
        <w:rPr>
          <w:rFonts w:ascii="PT Astra Serif" w:hAnsi="PT Astra Serif" w:cs="PT Astra Serif"/>
        </w:rPr>
        <w:t> </w:t>
      </w:r>
      <w:r w:rsidRPr="001A39EC">
        <w:rPr>
          <w:rFonts w:ascii="PT Astra Serif" w:hAnsi="PT Astra Serif" w:cs="PT Astra Serif"/>
          <w:sz w:val="28"/>
          <w:szCs w:val="28"/>
        </w:rPr>
        <w:t>затраты на содержание объектов особо ценного движимого имущества(в том числе затраты на арендные платежи);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д</w:t>
      </w:r>
      <w:r w:rsidR="005B362A" w:rsidRPr="001A39EC">
        <w:rPr>
          <w:rFonts w:ascii="PT Astra Serif" w:hAnsi="PT Astra Serif" w:cs="PT Astra Serif"/>
          <w:sz w:val="28"/>
          <w:szCs w:val="28"/>
        </w:rPr>
        <w:t>) затраты на приобретение услуг связи;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е</w:t>
      </w:r>
      <w:r w:rsidR="005B362A" w:rsidRPr="001A39EC">
        <w:rPr>
          <w:rFonts w:ascii="PT Astra Serif" w:hAnsi="PT Astra Serif" w:cs="PT Astra Serif"/>
          <w:sz w:val="28"/>
          <w:szCs w:val="28"/>
        </w:rPr>
        <w:t>)</w:t>
      </w:r>
      <w:r w:rsidR="005B362A" w:rsidRPr="001A39EC">
        <w:rPr>
          <w:rFonts w:ascii="PT Astra Serif" w:hAnsi="PT Astra Serif" w:cs="PT Astra Serif"/>
        </w:rPr>
        <w:t> </w:t>
      </w:r>
      <w:r w:rsidR="005B362A" w:rsidRPr="001A39EC">
        <w:rPr>
          <w:rFonts w:ascii="PT Astra Serif" w:hAnsi="PT Astra Serif" w:cs="PT Astra Serif"/>
          <w:sz w:val="28"/>
          <w:szCs w:val="28"/>
        </w:rPr>
        <w:t>затраты на приобретение транспортных услуг;</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ж</w:t>
      </w:r>
      <w:r w:rsidR="005B362A" w:rsidRPr="001A39EC">
        <w:rPr>
          <w:rFonts w:ascii="PT Astra Serif" w:hAnsi="PT Astra Serif" w:cs="PT Astra Serif"/>
          <w:sz w:val="28"/>
          <w:szCs w:val="28"/>
        </w:rPr>
        <w:t>)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rsidR="005B362A" w:rsidRPr="001A39EC" w:rsidRDefault="00966CCE" w:rsidP="009135EF">
      <w:pPr>
        <w:autoSpaceDE w:val="0"/>
        <w:autoSpaceDN w:val="0"/>
        <w:adjustRightInd w:val="0"/>
        <w:ind w:firstLine="540"/>
        <w:jc w:val="both"/>
        <w:rPr>
          <w:rFonts w:ascii="PT Astra Serif" w:hAnsi="PT Astra Serif" w:cs="PT Astra Serif"/>
          <w:sz w:val="28"/>
          <w:szCs w:val="28"/>
        </w:rPr>
      </w:pPr>
      <w:r>
        <w:rPr>
          <w:rFonts w:ascii="PT Astra Serif" w:hAnsi="PT Astra Serif" w:cs="PT Astra Serif"/>
          <w:sz w:val="28"/>
          <w:szCs w:val="28"/>
        </w:rPr>
        <w:t>к</w:t>
      </w:r>
      <w:r w:rsidR="005B362A" w:rsidRPr="001A39EC">
        <w:rPr>
          <w:rFonts w:ascii="PT Astra Serif" w:hAnsi="PT Astra Serif" w:cs="PT Astra Serif"/>
          <w:sz w:val="28"/>
          <w:szCs w:val="28"/>
        </w:rPr>
        <w:t>) затраты на прочие общехозяйственные нужды.</w:t>
      </w:r>
    </w:p>
    <w:p w:rsidR="005B362A" w:rsidRPr="00427812" w:rsidRDefault="005B362A" w:rsidP="004A7ECA">
      <w:pPr>
        <w:autoSpaceDE w:val="0"/>
        <w:autoSpaceDN w:val="0"/>
        <w:adjustRightInd w:val="0"/>
        <w:ind w:firstLine="540"/>
        <w:jc w:val="both"/>
        <w:rPr>
          <w:rFonts w:ascii="PT Astra Serif" w:hAnsi="PT Astra Serif" w:cs="PT Astra Serif"/>
          <w:sz w:val="28"/>
          <w:szCs w:val="28"/>
        </w:rPr>
      </w:pPr>
      <w:r w:rsidRPr="00427812">
        <w:rPr>
          <w:rFonts w:ascii="PT Astra Serif" w:hAnsi="PT Astra Serif" w:cs="PT Astra Serif"/>
          <w:sz w:val="28"/>
          <w:szCs w:val="28"/>
        </w:rPr>
        <w:t>В случае если бюджетное учреждение или автономное учреждение оказывает муниципальные услуги (выполняет работы) для физических и юридических лиц за плату сверх установленного муниципального задания, а также осуществляет иные виды приносящей доход деятельности (далее - платная деятельность), затраты на коммунальные услуги рассчитываются с применением коэффициента платной деятельности, который определяется по следующей формуле:</w:t>
      </w:r>
    </w:p>
    <w:p w:rsidR="005B362A" w:rsidRPr="00966CCE" w:rsidRDefault="00AD0FA9" w:rsidP="002B78F3">
      <w:pPr>
        <w:autoSpaceDE w:val="0"/>
        <w:autoSpaceDN w:val="0"/>
        <w:adjustRightInd w:val="0"/>
        <w:jc w:val="center"/>
        <w:rPr>
          <w:rFonts w:ascii="PT Astra Serif" w:hAnsi="PT Astra Serif" w:cs="PT Astra Serif"/>
          <w:bCs/>
          <w:sz w:val="28"/>
          <w:szCs w:val="28"/>
        </w:rPr>
      </w:pPr>
      <w:r w:rsidRPr="00966CCE">
        <w:rPr>
          <w:noProof/>
        </w:rPr>
        <w:drawing>
          <wp:inline distT="0" distB="0" distL="0" distR="0">
            <wp:extent cx="1914525" cy="43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00"/>
                        </a:clrFrom>
                        <a:clrTo>
                          <a:srgbClr val="FFFF00">
                            <a:alpha val="0"/>
                          </a:srgbClr>
                        </a:clrTo>
                      </a:clrChange>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rsidR="00966CCE" w:rsidRDefault="005B362A" w:rsidP="00966CCE">
      <w:pPr>
        <w:autoSpaceDE w:val="0"/>
        <w:autoSpaceDN w:val="0"/>
        <w:adjustRightInd w:val="0"/>
        <w:ind w:firstLine="709"/>
        <w:jc w:val="both"/>
        <w:rPr>
          <w:rFonts w:ascii="PT Astra Serif" w:hAnsi="PT Astra Serif" w:cs="PT Astra Serif"/>
          <w:sz w:val="28"/>
          <w:szCs w:val="28"/>
        </w:rPr>
      </w:pPr>
      <w:r w:rsidRPr="00966CCE">
        <w:rPr>
          <w:rFonts w:ascii="PT Astra Serif" w:hAnsi="PT Astra Serif" w:cs="PT Astra Serif"/>
          <w:i/>
        </w:rPr>
        <w:t>Кпд - коэффициент платной деятельности;</w:t>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t>Rсубс. - объем субсидии, планируемый к получению из бюджета муниципального образования Щекинский район в текущем финансовом году на финансовое обеспечение выполнения муниципального задания;</w:t>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r>
      <w:r w:rsidRPr="00966CCE">
        <w:rPr>
          <w:rFonts w:ascii="PT Astra Serif" w:hAnsi="PT Astra Serif" w:cs="PT Astra Serif"/>
          <w:i/>
        </w:rPr>
        <w:tab/>
        <w:t>Rпд - объем доходов от платной деятельности, планируемых в текущем финансовом году.</w:t>
      </w:r>
      <w:r w:rsidRPr="00966CCE">
        <w:rPr>
          <w:rFonts w:ascii="PT Astra Serif" w:hAnsi="PT Astra Serif" w:cs="PT Astra Serif"/>
          <w:i/>
        </w:rPr>
        <w:tab/>
      </w:r>
      <w:r w:rsidR="002B78F3" w:rsidRPr="00966CCE">
        <w:rPr>
          <w:rFonts w:ascii="PT Astra Serif" w:hAnsi="PT Astra Serif" w:cs="PT Astra Serif"/>
          <w:i/>
        </w:rPr>
        <w:tab/>
      </w:r>
      <w:r w:rsidR="002B78F3" w:rsidRPr="00966CCE">
        <w:rPr>
          <w:rFonts w:ascii="PT Astra Serif" w:hAnsi="PT Astra Serif" w:cs="PT Astra Serif"/>
          <w:i/>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lastRenderedPageBreak/>
        <w:tab/>
      </w:r>
      <w:r w:rsidR="00322626" w:rsidRPr="00322626">
        <w:rPr>
          <w:rFonts w:ascii="PT Astra Serif" w:hAnsi="PT Astra Serif" w:cs="PT Astra Serif"/>
          <w:sz w:val="28"/>
          <w:szCs w:val="28"/>
        </w:rPr>
        <w:t>2.</w:t>
      </w:r>
      <w:r w:rsidR="000F2E52">
        <w:rPr>
          <w:rFonts w:ascii="PT Astra Serif" w:hAnsi="PT Astra Serif" w:cs="PT Astra Serif"/>
          <w:sz w:val="28"/>
          <w:szCs w:val="28"/>
        </w:rPr>
        <w:t>10</w:t>
      </w:r>
      <w:r w:rsidRPr="001A39EC">
        <w:rPr>
          <w:rFonts w:ascii="PT Astra Serif" w:hAnsi="PT Astra Serif" w:cs="PT Astra Serif"/>
          <w:sz w:val="28"/>
          <w:szCs w:val="28"/>
        </w:rPr>
        <w:t xml:space="preserve">. В затраты, указанные в подпунктах «а» - «в» пункта </w:t>
      </w:r>
      <w:r w:rsidR="00CA2EEC">
        <w:rPr>
          <w:rFonts w:ascii="PT Astra Serif" w:hAnsi="PT Astra Serif" w:cs="PT Astra Serif"/>
          <w:sz w:val="28"/>
          <w:szCs w:val="28"/>
        </w:rPr>
        <w:t>2.</w:t>
      </w:r>
      <w:r w:rsidR="004A7ECA">
        <w:rPr>
          <w:rFonts w:ascii="PT Astra Serif" w:hAnsi="PT Astra Serif" w:cs="PT Astra Serif"/>
          <w:sz w:val="28"/>
          <w:szCs w:val="28"/>
        </w:rPr>
        <w:t xml:space="preserve">9 раздела </w:t>
      </w:r>
      <w:r w:rsidR="001D37F1">
        <w:rPr>
          <w:rFonts w:ascii="PT Astra Serif" w:hAnsi="PT Astra Serif" w:cs="PT Astra Serif"/>
          <w:sz w:val="28"/>
          <w:szCs w:val="28"/>
        </w:rPr>
        <w:t>2</w:t>
      </w:r>
      <w:r w:rsidRPr="001A39EC">
        <w:rPr>
          <w:rFonts w:ascii="PT Astra Serif" w:hAnsi="PT Astra Serif" w:cs="PT Astra Serif"/>
          <w:sz w:val="28"/>
          <w:szCs w:val="28"/>
        </w:rPr>
        <w:t xml:space="preserve">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Pr="0057258A">
        <w:rPr>
          <w:rFonts w:ascii="PT Astra Serif" w:hAnsi="PT Astra Serif" w:cs="PT Astra Serif"/>
          <w:sz w:val="28"/>
          <w:szCs w:val="28"/>
        </w:rPr>
        <w:t>1</w:t>
      </w:r>
      <w:r w:rsidR="000F2E52">
        <w:rPr>
          <w:rFonts w:ascii="PT Astra Serif" w:hAnsi="PT Astra Serif" w:cs="PT Astra Serif"/>
          <w:sz w:val="28"/>
          <w:szCs w:val="28"/>
        </w:rPr>
        <w:t>1</w:t>
      </w:r>
      <w:r w:rsidRPr="0057258A">
        <w:rPr>
          <w:rFonts w:ascii="PT Astra Serif" w:hAnsi="PT Astra Serif" w:cs="PT Astra Serif"/>
          <w:sz w:val="28"/>
          <w:szCs w:val="28"/>
        </w:rPr>
        <w:t>. Значение базового норматива затрат на оказание муниципальной услуги утверждается</w:t>
      </w:r>
      <w:r w:rsidR="00966CCE">
        <w:rPr>
          <w:rFonts w:ascii="PT Astra Serif" w:hAnsi="PT Astra Serif" w:cs="PT Astra Serif"/>
          <w:sz w:val="28"/>
          <w:szCs w:val="28"/>
        </w:rPr>
        <w:t xml:space="preserve"> </w:t>
      </w:r>
      <w:r w:rsidRPr="0057258A">
        <w:rPr>
          <w:rFonts w:ascii="PT Astra Serif" w:hAnsi="PT Astra Serif" w:cs="PT Astra Serif"/>
          <w:sz w:val="28"/>
          <w:szCs w:val="28"/>
        </w:rPr>
        <w:t>орган</w:t>
      </w:r>
      <w:r w:rsidR="009759CC">
        <w:rPr>
          <w:rFonts w:ascii="PT Astra Serif" w:hAnsi="PT Astra Serif" w:cs="PT Astra Serif"/>
          <w:sz w:val="28"/>
          <w:szCs w:val="28"/>
        </w:rPr>
        <w:t>о</w:t>
      </w:r>
      <w:r w:rsidR="004A7ECA">
        <w:rPr>
          <w:rFonts w:ascii="PT Astra Serif" w:hAnsi="PT Astra Serif" w:cs="PT Astra Serif"/>
          <w:sz w:val="28"/>
          <w:szCs w:val="28"/>
        </w:rPr>
        <w:t>м</w:t>
      </w:r>
      <w:r w:rsidRPr="0057258A">
        <w:rPr>
          <w:rFonts w:ascii="PT Astra Serif" w:hAnsi="PT Astra Serif" w:cs="PT Astra Serif"/>
          <w:sz w:val="28"/>
          <w:szCs w:val="28"/>
        </w:rPr>
        <w:t>, осуществляющ</w:t>
      </w:r>
      <w:r w:rsidR="004A7ECA">
        <w:rPr>
          <w:rFonts w:ascii="PT Astra Serif" w:hAnsi="PT Astra Serif" w:cs="PT Astra Serif"/>
          <w:sz w:val="28"/>
          <w:szCs w:val="28"/>
        </w:rPr>
        <w:t>им</w:t>
      </w:r>
      <w:r w:rsidRPr="0057258A">
        <w:rPr>
          <w:rFonts w:ascii="PT Astra Serif" w:hAnsi="PT Astra Serif" w:cs="PT Astra Serif"/>
          <w:sz w:val="28"/>
          <w:szCs w:val="28"/>
        </w:rPr>
        <w:t xml:space="preserve"> функции и полномочия учредителя бюджетного или автономного учреждения, либо главн</w:t>
      </w:r>
      <w:r w:rsidR="004A7ECA">
        <w:rPr>
          <w:rFonts w:ascii="PT Astra Serif" w:hAnsi="PT Astra Serif" w:cs="PT Astra Serif"/>
          <w:sz w:val="28"/>
          <w:szCs w:val="28"/>
        </w:rPr>
        <w:t>ым</w:t>
      </w:r>
      <w:r w:rsidRPr="0057258A">
        <w:rPr>
          <w:rFonts w:ascii="PT Astra Serif" w:hAnsi="PT Astra Serif" w:cs="PT Astra Serif"/>
          <w:sz w:val="28"/>
          <w:szCs w:val="28"/>
        </w:rPr>
        <w:t xml:space="preserve"> распорядител</w:t>
      </w:r>
      <w:r w:rsidR="009759CC">
        <w:rPr>
          <w:rFonts w:ascii="PT Astra Serif" w:hAnsi="PT Astra Serif" w:cs="PT Astra Serif"/>
          <w:sz w:val="28"/>
          <w:szCs w:val="28"/>
        </w:rPr>
        <w:t>ем</w:t>
      </w:r>
      <w:r w:rsidRPr="0057258A">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находится казенное учреждение.</w:t>
      </w:r>
    </w:p>
    <w:p w:rsidR="005B362A" w:rsidRDefault="005B362A" w:rsidP="00966CCE">
      <w:pPr>
        <w:autoSpaceDE w:val="0"/>
        <w:autoSpaceDN w:val="0"/>
        <w:adjustRightInd w:val="0"/>
        <w:ind w:firstLine="709"/>
        <w:jc w:val="both"/>
        <w:rPr>
          <w:rFonts w:ascii="PT Astra Serif" w:hAnsi="PT Astra Serif" w:cs="PT Astra Serif"/>
          <w:sz w:val="28"/>
          <w:szCs w:val="28"/>
        </w:rPr>
      </w:pPr>
      <w:r w:rsidRPr="0057258A">
        <w:rPr>
          <w:rFonts w:ascii="PT Astra Serif" w:hAnsi="PT Astra Serif" w:cs="PT Astra Serif"/>
          <w:sz w:val="28"/>
          <w:szCs w:val="28"/>
        </w:rPr>
        <w:t>В случае включения в региональный перечень новой муниципальной услуги значение базового норматива на оказание такой услуги утверждается в течение 30 рабочих дней со дня утверждения соответствующих изменений, внесенных в региональный перечень.</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12</w:t>
      </w:r>
      <w:r w:rsidRPr="0057258A">
        <w:rPr>
          <w:rFonts w:ascii="PT Astra Serif" w:hAnsi="PT Astra Serif" w:cs="PT Astra Serif"/>
          <w:sz w:val="28"/>
          <w:szCs w:val="28"/>
        </w:rPr>
        <w:t>. Значение базового норматива затрат на оказание муниципальной услуги уточняется на очередной финансовый год и плановый период</w:t>
      </w:r>
      <w:r w:rsidR="004A7ECA">
        <w:rPr>
          <w:rFonts w:ascii="PT Astra Serif" w:hAnsi="PT Astra Serif" w:cs="PT Astra Serif"/>
          <w:sz w:val="28"/>
          <w:szCs w:val="28"/>
        </w:rPr>
        <w:t>.</w:t>
      </w:r>
      <w:r w:rsidRPr="0057258A">
        <w:rPr>
          <w:rFonts w:ascii="PT Astra Serif" w:hAnsi="PT Astra Serif" w:cs="PT Astra Serif"/>
          <w:sz w:val="28"/>
          <w:szCs w:val="28"/>
        </w:rPr>
        <w:t xml:space="preserve"> В случае изменения значений базовых нормативов затрат на оказание муниципальных услуг </w:t>
      </w:r>
      <w:r w:rsidR="004A7ECA">
        <w:rPr>
          <w:rFonts w:ascii="PT Astra Serif" w:hAnsi="PT Astra Serif" w:cs="PT Astra Serif"/>
          <w:sz w:val="28"/>
          <w:szCs w:val="28"/>
        </w:rPr>
        <w:t>в текущем финансовом году орган</w:t>
      </w:r>
      <w:r w:rsidR="009759CC">
        <w:rPr>
          <w:rFonts w:ascii="PT Astra Serif" w:hAnsi="PT Astra Serif" w:cs="PT Astra Serif"/>
          <w:sz w:val="28"/>
          <w:szCs w:val="28"/>
        </w:rPr>
        <w:t>о</w:t>
      </w:r>
      <w:r w:rsidRPr="0057258A">
        <w:rPr>
          <w:rFonts w:ascii="PT Astra Serif" w:hAnsi="PT Astra Serif" w:cs="PT Astra Serif"/>
          <w:sz w:val="28"/>
          <w:szCs w:val="28"/>
        </w:rPr>
        <w:t>м, осуществляющим функции и полномочия учредителя бюджетного или автономного учреждения, либо главным распорядител</w:t>
      </w:r>
      <w:r w:rsidR="009759CC">
        <w:rPr>
          <w:rFonts w:ascii="PT Astra Serif" w:hAnsi="PT Astra Serif" w:cs="PT Astra Serif"/>
          <w:sz w:val="28"/>
          <w:szCs w:val="28"/>
        </w:rPr>
        <w:t>ем</w:t>
      </w:r>
      <w:r w:rsidRPr="0057258A">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находится казенное учреждение, на прогнозный уровень инфляции (индекс роста потребительских цен) в соответствие с прогнозом социально-экономического развития муниципального образования Щекинский район на соответствующий финансовый год и плановый период не позднее 15 рабочих дней со дня доведения общих подходов к расчету бюджетных проектировок на очередной финансовый год и плановый период.</w:t>
      </w:r>
      <w:r w:rsidR="002B78F3" w:rsidRPr="0057258A">
        <w:rPr>
          <w:rFonts w:ascii="PT Astra Serif" w:hAnsi="PT Astra Serif" w:cs="PT Astra Serif"/>
          <w:sz w:val="28"/>
          <w:szCs w:val="28"/>
        </w:rPr>
        <w:t xml:space="preserve">  </w:t>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57258A" w:rsidRPr="0057258A">
        <w:rPr>
          <w:rFonts w:ascii="PT Astra Serif" w:hAnsi="PT Astra Serif" w:cs="PT Astra Serif"/>
          <w:sz w:val="28"/>
          <w:szCs w:val="28"/>
        </w:rPr>
        <w:tab/>
      </w:r>
      <w:r w:rsidRPr="0057258A">
        <w:rPr>
          <w:rFonts w:ascii="PT Astra Serif" w:hAnsi="PT Astra Serif" w:cs="PT Astra Serif"/>
          <w:sz w:val="28"/>
          <w:szCs w:val="28"/>
        </w:rPr>
        <w:t>При необходимости уточнения значений базовых нормативов затрат на оказание муниципальных услуг в иных случаях, предусмотренных нормативно-правовыми актами, приводящих к изменению   объема финансового обеспечения выполнения муниципального задания, соответствующее уточнение осуществляется в течение 30 рабочих дней со дня принятия (изменения) такого акта.</w:t>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002B78F3" w:rsidRPr="0057258A">
        <w:rPr>
          <w:rFonts w:ascii="PT Astra Serif" w:hAnsi="PT Astra Serif" w:cs="PT Astra Serif"/>
          <w:sz w:val="28"/>
          <w:szCs w:val="28"/>
        </w:rPr>
        <w:tab/>
      </w:r>
      <w:r w:rsidRPr="0057258A">
        <w:rPr>
          <w:rFonts w:ascii="PT Astra Serif" w:hAnsi="PT Astra Serif" w:cs="PT Astra Serif"/>
          <w:sz w:val="28"/>
          <w:szCs w:val="28"/>
        </w:rPr>
        <w:t>В случае, если значения базовых нормативов затрат на оказание муниципальных услуг в соответствие с положением абзаца второго настоящего пункта уточнены в текущем финансовом году после внесения на рассмотрение в Собрание представителей Щекинского района проекта решения о бюджете муниципального образования Щекинский район на очередной финансовый год и плановый период, уточнение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r w:rsidRPr="001A39EC">
        <w:rPr>
          <w:rFonts w:ascii="PT Astra Serif" w:hAnsi="PT Astra Serif" w:cs="PT Astra Serif"/>
          <w:sz w:val="28"/>
          <w:szCs w:val="28"/>
        </w:rPr>
        <w:t xml:space="preserve">                  </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13</w:t>
      </w:r>
      <w:r w:rsidRPr="001A39EC">
        <w:rPr>
          <w:rFonts w:ascii="PT Astra Serif" w:hAnsi="PT Astra Serif" w:cs="PT Astra Serif"/>
          <w:sz w:val="28"/>
          <w:szCs w:val="28"/>
        </w:rPr>
        <w:t xml:space="preserve">. Корректирующие коэффициенты, применяемые при расчете </w:t>
      </w:r>
      <w:r w:rsidRPr="001A39EC">
        <w:rPr>
          <w:rFonts w:ascii="PT Astra Serif" w:hAnsi="PT Astra Serif" w:cs="PT Astra Serif"/>
          <w:sz w:val="28"/>
          <w:szCs w:val="28"/>
        </w:rPr>
        <w:lastRenderedPageBreak/>
        <w:t>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14</w:t>
      </w:r>
      <w:r w:rsidRPr="001A39EC">
        <w:rPr>
          <w:rFonts w:ascii="PT Astra Serif" w:hAnsi="PT Astra Serif" w:cs="PT Astra Serif"/>
          <w:sz w:val="28"/>
          <w:szCs w:val="28"/>
        </w:rPr>
        <w:t>.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Значение территориального корректирующего коэффициента утверждается орган</w:t>
      </w:r>
      <w:r w:rsidR="009759CC">
        <w:rPr>
          <w:rFonts w:ascii="PT Astra Serif" w:hAnsi="PT Astra Serif" w:cs="PT Astra Serif"/>
          <w:sz w:val="28"/>
          <w:szCs w:val="28"/>
        </w:rPr>
        <w:t>о</w:t>
      </w:r>
      <w:r w:rsidRPr="001A39EC">
        <w:rPr>
          <w:rFonts w:ascii="PT Astra Serif" w:hAnsi="PT Astra Serif" w:cs="PT Astra Serif"/>
          <w:sz w:val="28"/>
          <w:szCs w:val="28"/>
        </w:rPr>
        <w:t>м, осуществляющим функции и полномочия учредителя муниципальных бюджетных или муниципальных автономных учреждений, либо главным распорядител</w:t>
      </w:r>
      <w:r w:rsidR="009759CC">
        <w:rPr>
          <w:rFonts w:ascii="PT Astra Serif" w:hAnsi="PT Astra Serif" w:cs="PT Astra Serif"/>
          <w:sz w:val="28"/>
          <w:szCs w:val="28"/>
        </w:rPr>
        <w:t>е</w:t>
      </w:r>
      <w:r w:rsidRPr="001A39EC">
        <w:rPr>
          <w:rFonts w:ascii="PT Astra Serif" w:hAnsi="PT Astra Serif" w:cs="PT Astra Serif"/>
          <w:sz w:val="28"/>
          <w:szCs w:val="28"/>
        </w:rPr>
        <w:t>м средств бюджета муниципального образования Щекинский район, в ведении котор</w:t>
      </w:r>
      <w:r w:rsidR="009759CC">
        <w:rPr>
          <w:rFonts w:ascii="PT Astra Serif" w:hAnsi="PT Astra Serif" w:cs="PT Astra Serif"/>
          <w:sz w:val="28"/>
          <w:szCs w:val="28"/>
        </w:rPr>
        <w:t>ого</w:t>
      </w:r>
      <w:r w:rsidRPr="001A39EC">
        <w:rPr>
          <w:rFonts w:ascii="PT Astra Serif" w:hAnsi="PT Astra Serif" w:cs="PT Astra Serif"/>
          <w:sz w:val="28"/>
          <w:szCs w:val="28"/>
        </w:rPr>
        <w:t xml:space="preserve"> находятся муниципальные казенные учреждения,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005A5F45">
        <w:rPr>
          <w:rFonts w:ascii="PT Astra Serif" w:hAnsi="PT Astra Serif" w:cs="PT Astra Serif"/>
          <w:sz w:val="28"/>
          <w:szCs w:val="28"/>
        </w:rPr>
        <w:tab/>
      </w:r>
      <w:r w:rsidRPr="0057258A">
        <w:rPr>
          <w:rFonts w:ascii="PT Astra Serif" w:hAnsi="PT Astra Serif" w:cs="PT Astra Serif"/>
          <w:sz w:val="28"/>
          <w:szCs w:val="28"/>
        </w:rPr>
        <w:tab/>
        <w:t>Общими требованиями может устанавливаться, что в состав территориального коэффициента включаются по согласованию с финансовым управлением администрации Щекинского района иные коэффициенты, отражающие территориальные особенности оказания муниципальной услуги.</w:t>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15</w:t>
      </w:r>
      <w:r w:rsidRPr="001A39EC">
        <w:rPr>
          <w:rFonts w:ascii="PT Astra Serif" w:hAnsi="PT Astra Serif" w:cs="PT Astra Serif"/>
          <w:sz w:val="28"/>
          <w:szCs w:val="28"/>
        </w:rPr>
        <w:t>.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Значение отраслевого корректирующего коэффициента утверждается орган</w:t>
      </w:r>
      <w:r w:rsidR="009759CC">
        <w:rPr>
          <w:rFonts w:ascii="PT Astra Serif" w:hAnsi="PT Astra Serif" w:cs="PT Astra Serif"/>
          <w:sz w:val="28"/>
          <w:szCs w:val="28"/>
        </w:rPr>
        <w:t>ом</w:t>
      </w:r>
      <w:r w:rsidRPr="001A39EC">
        <w:rPr>
          <w:rFonts w:ascii="PT Astra Serif" w:hAnsi="PT Astra Serif" w:cs="PT Astra Serif"/>
          <w:sz w:val="28"/>
          <w:szCs w:val="28"/>
        </w:rPr>
        <w:t xml:space="preserve">, осуществляющим функции и полномочия учредителя муниципальных бюджетных или муниципальных автономных учреждений, либо главным распорядителем средств бюджета муниципального образования Щекинский район, в ведении которого находятся муниципальные казенные учреждения </w:t>
      </w:r>
      <w:r w:rsidRPr="0057258A">
        <w:rPr>
          <w:rFonts w:ascii="PT Astra Serif" w:hAnsi="PT Astra Serif" w:cs="PT Astra Serif"/>
          <w:sz w:val="28"/>
          <w:szCs w:val="28"/>
        </w:rPr>
        <w:t>(уточняется при необходимости при формировании бюджета на очередной финансовый год и плановый период не позднее 15 рабочих дней со дня доведения общих подходов к расчету бюджетных проектировок на очередной финансовый год и плановый период). Утверждение осуществляется путем проставления грифа утверждения, содержащего наименование должности, подпись (расшифровку подписи) уполномоченного лица и дату утверждения.</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16</w:t>
      </w:r>
      <w:r w:rsidRPr="001A39EC">
        <w:rPr>
          <w:rFonts w:ascii="PT Astra Serif" w:hAnsi="PT Astra Serif" w:cs="PT Astra Serif"/>
          <w:sz w:val="28"/>
          <w:szCs w:val="28"/>
        </w:rPr>
        <w:t>.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w:t>
      </w:r>
      <w:r w:rsidR="009759CC">
        <w:rPr>
          <w:rFonts w:ascii="PT Astra Serif" w:hAnsi="PT Astra Serif" w:cs="PT Astra Serif"/>
          <w:sz w:val="28"/>
          <w:szCs w:val="28"/>
        </w:rPr>
        <w:t>ом</w:t>
      </w:r>
      <w:r w:rsidRPr="001A39EC">
        <w:rPr>
          <w:rFonts w:ascii="PT Astra Serif" w:hAnsi="PT Astra Serif" w:cs="PT Astra Serif"/>
          <w:sz w:val="28"/>
          <w:szCs w:val="28"/>
        </w:rPr>
        <w:t xml:space="preserve">, осуществляющим функции и полномочия учредителя муниципальных бюджетных или муниципальных автономных учреждений, а также по решению главного распорядителя средств бюджета муниципального образования Щекинский район, в ведении которого находятся муниципальные казенные учреждения. </w:t>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0F2E52">
        <w:rPr>
          <w:rFonts w:ascii="PT Astra Serif" w:hAnsi="PT Astra Serif" w:cs="PT Astra Serif"/>
          <w:sz w:val="28"/>
          <w:szCs w:val="28"/>
        </w:rPr>
        <w:t>17</w:t>
      </w:r>
      <w:r w:rsidRPr="001A39EC">
        <w:rPr>
          <w:rFonts w:ascii="PT Astra Serif" w:hAnsi="PT Astra Serif" w:cs="PT Astra Serif"/>
          <w:sz w:val="28"/>
          <w:szCs w:val="28"/>
        </w:rPr>
        <w:t xml:space="preserve">. Нормативные затраты на выполнение работы рассчитываются на </w:t>
      </w:r>
      <w:r w:rsidRPr="001A39EC">
        <w:rPr>
          <w:rFonts w:ascii="PT Astra Serif" w:hAnsi="PT Astra Serif" w:cs="PT Astra Serif"/>
          <w:sz w:val="28"/>
          <w:szCs w:val="28"/>
        </w:rPr>
        <w:lastRenderedPageBreak/>
        <w:t>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r w:rsidRPr="001A39EC">
        <w:rPr>
          <w:rFonts w:ascii="PT Astra Serif" w:hAnsi="PT Astra Serif" w:cs="PT Astra Serif"/>
          <w:sz w:val="28"/>
          <w:szCs w:val="28"/>
        </w:rPr>
        <w:tab/>
      </w:r>
      <w:r w:rsidRPr="001A39EC">
        <w:rPr>
          <w:rFonts w:ascii="PT Astra Serif" w:hAnsi="PT Astra Serif" w:cs="PT Astra Serif"/>
          <w:sz w:val="28"/>
          <w:szCs w:val="28"/>
        </w:rPr>
        <w:tab/>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t>б) затраты на приобретение материальных запасов и особо ценного движимого имущества, потребляемых (используемых)в процессе выполнения работы с учетом срока полезного использования (в том числе затраты на арендные платежи);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57258A">
        <w:rPr>
          <w:rFonts w:ascii="PT Astra Serif" w:hAnsi="PT Astra Serif" w:cs="PT Astra Serif"/>
          <w:sz w:val="28"/>
          <w:szCs w:val="28"/>
        </w:rPr>
        <w:t>в</w:t>
      </w:r>
      <w:r w:rsidRPr="001A39EC">
        <w:rPr>
          <w:rFonts w:ascii="PT Astra Serif" w:hAnsi="PT Astra Serif" w:cs="PT Astra Serif"/>
          <w:sz w:val="28"/>
          <w:szCs w:val="28"/>
        </w:rPr>
        <w:t>) затраты на иные расходы, непосредственно связанные с</w:t>
      </w:r>
      <w:r w:rsidR="002B78F3">
        <w:rPr>
          <w:rFonts w:ascii="PT Astra Serif" w:hAnsi="PT Astra Serif" w:cs="PT Astra Serif"/>
          <w:sz w:val="28"/>
          <w:szCs w:val="28"/>
        </w:rPr>
        <w:t xml:space="preserve"> выполнением работы;</w:t>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2B78F3">
        <w:rPr>
          <w:rFonts w:ascii="PT Astra Serif" w:hAnsi="PT Astra Serif" w:cs="PT Astra Serif"/>
          <w:sz w:val="28"/>
          <w:szCs w:val="28"/>
        </w:rPr>
        <w:tab/>
      </w:r>
      <w:r w:rsidR="004A7ECA">
        <w:rPr>
          <w:rFonts w:ascii="PT Astra Serif" w:hAnsi="PT Astra Serif" w:cs="PT Astra Serif"/>
          <w:sz w:val="28"/>
          <w:szCs w:val="28"/>
        </w:rPr>
        <w:t>д</w:t>
      </w:r>
      <w:r w:rsidRPr="001A39EC">
        <w:rPr>
          <w:rFonts w:ascii="PT Astra Serif" w:hAnsi="PT Astra Serif" w:cs="PT Astra Serif"/>
          <w:sz w:val="28"/>
          <w:szCs w:val="28"/>
        </w:rPr>
        <w:t>) затраты на оплату коммунальных услуг;</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е</w:t>
      </w:r>
      <w:r w:rsidRPr="001A39EC">
        <w:rPr>
          <w:rFonts w:ascii="PT Astra Serif" w:hAnsi="PT Astra Serif" w:cs="PT Astra Serif"/>
          <w:sz w:val="28"/>
          <w:szCs w:val="28"/>
        </w:rPr>
        <w:t>) затраты на содержание объектов недвижимого имущества, необходимого для выполнения муниципального задания (в том числе затраты на арендные платежи);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ж</w:t>
      </w:r>
      <w:r w:rsidRPr="001A39EC">
        <w:rPr>
          <w:rFonts w:ascii="PT Astra Serif" w:hAnsi="PT Astra Serif" w:cs="PT Astra Serif"/>
          <w:sz w:val="28"/>
          <w:szCs w:val="28"/>
        </w:rPr>
        <w:t xml:space="preserve">) затраты на содержание объектов особо ценного движимого имущества и имущества, необходимого для выполнения муниципального задания; </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к</w:t>
      </w:r>
      <w:r w:rsidRPr="001A39EC">
        <w:rPr>
          <w:rFonts w:ascii="PT Astra Serif" w:hAnsi="PT Astra Serif" w:cs="PT Astra Serif"/>
          <w:sz w:val="28"/>
          <w:szCs w:val="28"/>
        </w:rPr>
        <w:t>) затраты на приобретение услуг связи;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л</w:t>
      </w:r>
      <w:r w:rsidRPr="001A39EC">
        <w:rPr>
          <w:rFonts w:ascii="PT Astra Serif" w:hAnsi="PT Astra Serif" w:cs="PT Astra Serif"/>
          <w:sz w:val="28"/>
          <w:szCs w:val="28"/>
        </w:rPr>
        <w:t>) затраты на приобретение транспортных услуг;</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м</w:t>
      </w:r>
      <w:r w:rsidRPr="001A39EC">
        <w:rPr>
          <w:rFonts w:ascii="PT Astra Serif" w:hAnsi="PT Astra Serif" w:cs="PT Astra Serif"/>
          <w:sz w:val="28"/>
          <w:szCs w:val="28"/>
        </w:rPr>
        <w:t>) затраты на оплату труда с начислениями на выплаты по оплате труда, работников, которые не принимают непосредственного участия в выполнении работ, включая административно-управленческий персонал, в случаях, установленных стандартами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н</w:t>
      </w:r>
      <w:r w:rsidRPr="001A39EC">
        <w:rPr>
          <w:rFonts w:ascii="PT Astra Serif" w:hAnsi="PT Astra Serif" w:cs="PT Astra Serif"/>
          <w:sz w:val="28"/>
          <w:szCs w:val="28"/>
        </w:rPr>
        <w:t>) затраты на прочие общехозяйственные нужды.</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18</w:t>
      </w:r>
      <w:r w:rsidRPr="001A39EC">
        <w:rPr>
          <w:rFonts w:ascii="PT Astra Serif" w:hAnsi="PT Astra Serif" w:cs="PT Astra Serif"/>
          <w:sz w:val="28"/>
          <w:szCs w:val="28"/>
        </w:rPr>
        <w:t>. При определении нормативных затрат на выполнение работы применяются показатели материально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нормативными правовыми актами Тульской области, нормативными правовыми актами муниципального образования Щекинский район в установленной сфере (далее – стандарты услуги).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19</w:t>
      </w:r>
      <w:r w:rsidRPr="001A39EC">
        <w:rPr>
          <w:rFonts w:ascii="PT Astra Serif" w:hAnsi="PT Astra Serif" w:cs="PT Astra Serif"/>
          <w:sz w:val="28"/>
          <w:szCs w:val="28"/>
        </w:rPr>
        <w:t>. Значения нормативных затрат на выполнение работы, утверждаются</w:t>
      </w:r>
      <w:r w:rsidR="004A7ECA">
        <w:rPr>
          <w:rFonts w:ascii="PT Astra Serif" w:hAnsi="PT Astra Serif" w:cs="PT Astra Serif"/>
          <w:sz w:val="28"/>
          <w:szCs w:val="28"/>
        </w:rPr>
        <w:t xml:space="preserve"> </w:t>
      </w:r>
      <w:r w:rsidRPr="001A39EC">
        <w:rPr>
          <w:rFonts w:ascii="PT Astra Serif" w:hAnsi="PT Astra Serif" w:cs="PT Astra Serif"/>
          <w:sz w:val="28"/>
          <w:szCs w:val="28"/>
        </w:rPr>
        <w:t>орган</w:t>
      </w:r>
      <w:r w:rsidR="005A5F45">
        <w:rPr>
          <w:rFonts w:ascii="PT Astra Serif" w:hAnsi="PT Astra Serif" w:cs="PT Astra Serif"/>
          <w:sz w:val="28"/>
          <w:szCs w:val="28"/>
        </w:rPr>
        <w:t>ом</w:t>
      </w:r>
      <w:r w:rsidRPr="001A39EC">
        <w:rPr>
          <w:rFonts w:ascii="PT Astra Serif" w:hAnsi="PT Astra Serif" w:cs="PT Astra Serif"/>
          <w:sz w:val="28"/>
          <w:szCs w:val="28"/>
        </w:rPr>
        <w:t>, осуществляющ</w:t>
      </w:r>
      <w:r w:rsidR="005A5F45">
        <w:rPr>
          <w:rFonts w:ascii="PT Astra Serif" w:hAnsi="PT Astra Serif" w:cs="PT Astra Serif"/>
          <w:sz w:val="28"/>
          <w:szCs w:val="28"/>
        </w:rPr>
        <w:t>им</w:t>
      </w:r>
      <w:r w:rsidRPr="001A39EC">
        <w:rPr>
          <w:rFonts w:ascii="PT Astra Serif" w:hAnsi="PT Astra Serif" w:cs="PT Astra Serif"/>
          <w:sz w:val="28"/>
          <w:szCs w:val="28"/>
        </w:rPr>
        <w:t xml:space="preserve"> функции и полномочия учредителя муниципальных бюджетных или муниципальных автономных учреждений, а также главн</w:t>
      </w:r>
      <w:r w:rsidR="005A5F45">
        <w:rPr>
          <w:rFonts w:ascii="PT Astra Serif" w:hAnsi="PT Astra Serif" w:cs="PT Astra Serif"/>
          <w:sz w:val="28"/>
          <w:szCs w:val="28"/>
        </w:rPr>
        <w:t>ым</w:t>
      </w:r>
      <w:r w:rsidRPr="001A39EC">
        <w:rPr>
          <w:rFonts w:ascii="PT Astra Serif" w:hAnsi="PT Astra Serif" w:cs="PT Astra Serif"/>
          <w:sz w:val="28"/>
          <w:szCs w:val="28"/>
        </w:rPr>
        <w:t xml:space="preserve"> распорядител</w:t>
      </w:r>
      <w:r w:rsidR="005A5F45">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Щекинский район,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r w:rsidR="004A7ECA">
        <w:rPr>
          <w:rFonts w:ascii="PT Astra Serif" w:hAnsi="PT Astra Serif" w:cs="PT Astra Serif"/>
          <w:sz w:val="28"/>
          <w:szCs w:val="28"/>
        </w:rPr>
        <w:tab/>
      </w:r>
      <w:r w:rsidR="004A7ECA">
        <w:rPr>
          <w:rFonts w:ascii="PT Astra Serif" w:hAnsi="PT Astra Serif" w:cs="PT Astra Serif"/>
          <w:sz w:val="28"/>
          <w:szCs w:val="28"/>
        </w:rPr>
        <w:tab/>
      </w:r>
      <w:r w:rsidR="004A7ECA">
        <w:rPr>
          <w:rFonts w:ascii="PT Astra Serif" w:hAnsi="PT Astra Serif" w:cs="PT Astra Serif"/>
          <w:sz w:val="28"/>
          <w:szCs w:val="28"/>
        </w:rPr>
        <w:tab/>
      </w:r>
      <w:r w:rsidR="004A7ECA">
        <w:rPr>
          <w:rFonts w:ascii="PT Astra Serif" w:hAnsi="PT Astra Serif" w:cs="PT Astra Serif"/>
          <w:sz w:val="28"/>
          <w:szCs w:val="28"/>
        </w:rPr>
        <w:tab/>
      </w:r>
      <w:r w:rsidR="004A7ECA">
        <w:rPr>
          <w:rFonts w:ascii="PT Astra Serif" w:hAnsi="PT Astra Serif" w:cs="PT Astra Serif"/>
          <w:sz w:val="28"/>
          <w:szCs w:val="28"/>
        </w:rPr>
        <w:tab/>
      </w:r>
      <w:r w:rsidRPr="001A39EC">
        <w:rPr>
          <w:rFonts w:ascii="PT Astra Serif" w:hAnsi="PT Astra Serif" w:cs="PT Astra Serif"/>
          <w:sz w:val="28"/>
          <w:szCs w:val="28"/>
        </w:rPr>
        <w:tab/>
      </w:r>
      <w:r w:rsidR="005A5F45">
        <w:rPr>
          <w:rFonts w:ascii="PT Astra Serif" w:hAnsi="PT Astra Serif" w:cs="PT Astra Serif"/>
          <w:sz w:val="28"/>
          <w:szCs w:val="28"/>
        </w:rPr>
        <w:lastRenderedPageBreak/>
        <w:tab/>
      </w:r>
      <w:r w:rsidR="00322626">
        <w:rPr>
          <w:rFonts w:ascii="PT Astra Serif" w:hAnsi="PT Astra Serif" w:cs="PT Astra Serif"/>
          <w:sz w:val="28"/>
          <w:szCs w:val="28"/>
        </w:rPr>
        <w:t>2.</w:t>
      </w:r>
      <w:r w:rsidRPr="001A39EC">
        <w:rPr>
          <w:rFonts w:ascii="PT Astra Serif" w:hAnsi="PT Astra Serif" w:cs="PT Astra Serif"/>
          <w:sz w:val="28"/>
          <w:szCs w:val="28"/>
        </w:rPr>
        <w:t>2</w:t>
      </w:r>
      <w:r w:rsidR="00EA59C4">
        <w:rPr>
          <w:rFonts w:ascii="PT Astra Serif" w:hAnsi="PT Astra Serif" w:cs="PT Astra Serif"/>
          <w:sz w:val="28"/>
          <w:szCs w:val="28"/>
        </w:rPr>
        <w:t>0</w:t>
      </w:r>
      <w:r w:rsidRPr="001A39EC">
        <w:rPr>
          <w:rFonts w:ascii="PT Astra Serif" w:hAnsi="PT Astra Serif" w:cs="PT Astra Serif"/>
          <w:sz w:val="28"/>
          <w:szCs w:val="28"/>
        </w:rPr>
        <w:t>.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r w:rsidRPr="001A39EC">
        <w:rPr>
          <w:rFonts w:ascii="PT Astra Serif" w:hAnsi="PT Astra Serif" w:cs="PT Astra Serif"/>
          <w:sz w:val="28"/>
          <w:szCs w:val="28"/>
        </w:rPr>
        <w:tab/>
      </w:r>
      <w:r w:rsidRPr="001A39EC">
        <w:rPr>
          <w:rFonts w:ascii="PT Astra Serif" w:hAnsi="PT Astra Serif" w:cs="PT Astra Serif"/>
          <w:sz w:val="28"/>
          <w:szCs w:val="28"/>
        </w:rPr>
        <w:tab/>
        <w:t>В случае если муниципальное бюджетное или муниципальное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57258A">
        <w:rPr>
          <w:rFonts w:ascii="PT Astra Serif" w:hAnsi="PT Astra Serif" w:cs="PT Astra Serif"/>
          <w:sz w:val="28"/>
          <w:szCs w:val="28"/>
        </w:rPr>
        <w:tab/>
      </w:r>
      <w:r w:rsidR="0057258A">
        <w:rPr>
          <w:rFonts w:ascii="PT Astra Serif" w:hAnsi="PT Astra Serif" w:cs="PT Astra Serif"/>
          <w:sz w:val="28"/>
          <w:szCs w:val="28"/>
        </w:rPr>
        <w:tab/>
      </w:r>
      <w:r w:rsidRPr="001A39EC">
        <w:rPr>
          <w:rFonts w:ascii="PT Astra Serif" w:hAnsi="PT Astra Serif" w:cs="PT Astra Serif"/>
          <w:sz w:val="28"/>
          <w:szCs w:val="28"/>
        </w:rPr>
        <w:t>Значение коэффициента платной деятельности утверждается 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осуществляющим функции и полномочия учредителя бюджетного или автономного учреждения муниципального образования Щекинский район, либо главным распорядител</w:t>
      </w:r>
      <w:r w:rsidR="009759CC">
        <w:rPr>
          <w:rFonts w:ascii="PT Astra Serif" w:hAnsi="PT Astra Serif" w:cs="PT Astra Serif"/>
          <w:sz w:val="28"/>
          <w:szCs w:val="28"/>
        </w:rPr>
        <w:t>ем</w:t>
      </w:r>
      <w:r w:rsidRPr="001A39EC">
        <w:rPr>
          <w:rFonts w:ascii="PT Astra Serif" w:hAnsi="PT Astra Serif" w:cs="PT Astra Serif"/>
          <w:sz w:val="28"/>
          <w:szCs w:val="28"/>
        </w:rPr>
        <w:t xml:space="preserve"> бюджетных средств бюджета муниципального образования Щекинский район, в ведении которого находится казенное учреждение, при формировании бюджета на очередной финансовый год и плановый период и корректировке в течение очередного финансового года не подлежит.</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4A7ECA">
        <w:rPr>
          <w:rFonts w:ascii="PT Astra Serif" w:hAnsi="PT Astra Serif" w:cs="PT Astra Serif"/>
          <w:sz w:val="28"/>
          <w:szCs w:val="28"/>
        </w:rPr>
        <w:tab/>
      </w:r>
      <w:r w:rsidR="009759CC">
        <w:rPr>
          <w:rFonts w:ascii="PT Astra Serif" w:hAnsi="PT Astra Serif" w:cs="PT Astra Serif"/>
          <w:sz w:val="28"/>
          <w:szCs w:val="28"/>
        </w:rPr>
        <w:tab/>
      </w:r>
      <w:r w:rsidR="009759CC">
        <w:rPr>
          <w:rFonts w:ascii="PT Astra Serif" w:hAnsi="PT Astra Serif" w:cs="PT Astra Serif"/>
          <w:sz w:val="28"/>
          <w:szCs w:val="28"/>
        </w:rPr>
        <w:tab/>
      </w:r>
      <w:r w:rsidR="009759CC">
        <w:rPr>
          <w:rFonts w:ascii="PT Astra Serif" w:hAnsi="PT Astra Serif" w:cs="PT Astra Serif"/>
          <w:sz w:val="28"/>
          <w:szCs w:val="28"/>
        </w:rPr>
        <w:tab/>
      </w:r>
      <w:r w:rsidR="002B78F3">
        <w:rPr>
          <w:rFonts w:ascii="PT Astra Serif" w:hAnsi="PT Astra Serif" w:cs="PT Astra Serif"/>
        </w:rPr>
        <w:tab/>
      </w:r>
      <w:r w:rsidR="00322626" w:rsidRP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1</w:t>
      </w:r>
      <w:r w:rsidRPr="001A39EC">
        <w:rPr>
          <w:rFonts w:ascii="PT Astra Serif" w:hAnsi="PT Astra Serif" w:cs="PT Astra Serif"/>
          <w:sz w:val="28"/>
          <w:szCs w:val="28"/>
        </w:rPr>
        <w:t>.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рассчитанный на момент формирования проекта бюджета на очередной финансовый год и на плановый период,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w:t>
      </w:r>
      <w:r w:rsidR="009759CC">
        <w:rPr>
          <w:rFonts w:ascii="PT Astra Serif" w:hAnsi="PT Astra Serif" w:cs="PT Astra Serif"/>
          <w:sz w:val="28"/>
          <w:szCs w:val="28"/>
        </w:rPr>
        <w:t>о</w:t>
      </w:r>
      <w:r w:rsidRPr="001A39EC">
        <w:rPr>
          <w:rFonts w:ascii="PT Astra Serif" w:hAnsi="PT Astra Serif" w:cs="PT Astra Serif"/>
          <w:sz w:val="28"/>
          <w:szCs w:val="28"/>
        </w:rPr>
        <w:t>м, осуществляющим функции и полномочия учредителя  муниципальных бюджетных или муниципальных автономных учреждений, с учетом положений</w:t>
      </w:r>
      <w:r w:rsidRPr="0057258A">
        <w:rPr>
          <w:rFonts w:ascii="PT Astra Serif" w:hAnsi="PT Astra Serif" w:cs="PT Astra Serif"/>
          <w:sz w:val="28"/>
          <w:szCs w:val="28"/>
        </w:rPr>
        <w:t>, установленных действующим законодательством.</w:t>
      </w:r>
      <w:r w:rsidRPr="001A39EC">
        <w:rPr>
          <w:rFonts w:ascii="PT Astra Serif" w:hAnsi="PT Astra Serif" w:cs="PT Astra Serif"/>
          <w:sz w:val="28"/>
          <w:szCs w:val="28"/>
        </w:rPr>
        <w:tab/>
      </w:r>
      <w:r w:rsidRPr="001A39EC">
        <w:rPr>
          <w:rFonts w:ascii="PT Astra Serif" w:hAnsi="PT Astra Serif" w:cs="PT Astra Serif"/>
          <w:sz w:val="28"/>
          <w:szCs w:val="28"/>
        </w:rPr>
        <w:tab/>
      </w:r>
      <w:r w:rsidRPr="001A39EC">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2</w:t>
      </w:r>
      <w:r w:rsidRPr="001A39EC">
        <w:rPr>
          <w:rFonts w:ascii="PT Astra Serif" w:hAnsi="PT Astra Serif" w:cs="PT Astra Serif"/>
          <w:sz w:val="28"/>
          <w:szCs w:val="28"/>
        </w:rPr>
        <w:t>. Финансовое обеспечение выполнения муниципального задания осуществляется в пределах бюджетных ассигнований, предусмотренных в бюджете муниципального образования Щекинский район на указанные цели.</w:t>
      </w:r>
      <w:r w:rsidR="002B78F3">
        <w:rPr>
          <w:rFonts w:ascii="PT Astra Serif" w:hAnsi="PT Astra Serif" w:cs="PT Astra Serif"/>
        </w:rPr>
        <w:tab/>
      </w:r>
      <w:r w:rsidRPr="001A39EC">
        <w:rPr>
          <w:rFonts w:ascii="PT Astra Serif" w:hAnsi="PT Astra Serif" w:cs="PT Astra Serif"/>
          <w:sz w:val="28"/>
          <w:szCs w:val="28"/>
        </w:rPr>
        <w:t>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Pr="001A39EC">
        <w:rPr>
          <w:rFonts w:ascii="PT Astra Serif" w:hAnsi="PT Astra Serif" w:cs="PT Astra Serif"/>
          <w:sz w:val="28"/>
          <w:szCs w:val="28"/>
        </w:rPr>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322626" w:rsidRPr="00322626">
        <w:rPr>
          <w:rFonts w:ascii="PT Astra Serif" w:hAnsi="PT Astra Serif"/>
          <w:color w:val="000000"/>
          <w:sz w:val="28"/>
          <w:szCs w:val="28"/>
          <w:lang w:eastAsia="en-US"/>
        </w:rPr>
        <w:t>2.</w:t>
      </w:r>
      <w:r w:rsidR="00EA59C4">
        <w:rPr>
          <w:rFonts w:ascii="PT Astra Serif" w:hAnsi="PT Astra Serif"/>
          <w:color w:val="000000"/>
          <w:sz w:val="28"/>
          <w:szCs w:val="28"/>
          <w:lang w:eastAsia="en-US"/>
        </w:rPr>
        <w:t>2</w:t>
      </w:r>
      <w:r w:rsidR="0014653A">
        <w:rPr>
          <w:rFonts w:ascii="PT Astra Serif" w:hAnsi="PT Astra Serif"/>
          <w:color w:val="000000"/>
          <w:sz w:val="28"/>
          <w:szCs w:val="28"/>
          <w:lang w:eastAsia="en-US"/>
        </w:rPr>
        <w:t>3</w:t>
      </w:r>
      <w:r w:rsidRPr="001A39EC">
        <w:rPr>
          <w:rFonts w:ascii="PT Astra Serif" w:hAnsi="PT Astra Serif"/>
          <w:color w:val="000000"/>
          <w:sz w:val="28"/>
          <w:szCs w:val="28"/>
          <w:lang w:eastAsia="en-US"/>
        </w:rPr>
        <w:t>.</w:t>
      </w:r>
      <w:r w:rsidRPr="001A39EC">
        <w:rPr>
          <w:rFonts w:ascii="PT Astra Serif" w:hAnsi="PT Astra Serif"/>
        </w:rPr>
        <w:t> </w:t>
      </w:r>
      <w:r w:rsidRPr="001A39EC">
        <w:rPr>
          <w:rFonts w:ascii="PT Astra Serif" w:hAnsi="PT Astra Serif"/>
          <w:color w:val="000000"/>
          <w:sz w:val="28"/>
          <w:szCs w:val="28"/>
          <w:lang w:eastAsia="en-US"/>
        </w:rPr>
        <w:t xml:space="preserve">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w:t>
      </w:r>
      <w:r w:rsidR="00322626">
        <w:rPr>
          <w:rFonts w:ascii="PT Astra Serif" w:hAnsi="PT Astra Serif"/>
          <w:color w:val="000000"/>
          <w:sz w:val="28"/>
          <w:szCs w:val="28"/>
          <w:lang w:eastAsia="en-US"/>
        </w:rPr>
        <w:t>1.</w:t>
      </w:r>
      <w:r w:rsidR="005A5F45">
        <w:rPr>
          <w:rFonts w:ascii="PT Astra Serif" w:hAnsi="PT Astra Serif"/>
          <w:color w:val="000000"/>
          <w:sz w:val="28"/>
          <w:szCs w:val="28"/>
          <w:lang w:eastAsia="en-US"/>
        </w:rPr>
        <w:t>5</w:t>
      </w:r>
      <w:r w:rsidR="00687058">
        <w:rPr>
          <w:rFonts w:ascii="PT Astra Serif" w:hAnsi="PT Astra Serif"/>
          <w:color w:val="000000"/>
          <w:sz w:val="28"/>
          <w:szCs w:val="28"/>
          <w:lang w:eastAsia="en-US"/>
        </w:rPr>
        <w:t xml:space="preserve"> раздела </w:t>
      </w:r>
      <w:r w:rsidR="001D37F1">
        <w:rPr>
          <w:rFonts w:ascii="PT Astra Serif" w:hAnsi="PT Astra Serif"/>
          <w:color w:val="000000"/>
          <w:sz w:val="28"/>
          <w:szCs w:val="28"/>
          <w:lang w:eastAsia="en-US"/>
        </w:rPr>
        <w:t>1</w:t>
      </w:r>
      <w:r w:rsidRPr="001A39EC">
        <w:rPr>
          <w:rFonts w:ascii="PT Astra Serif" w:hAnsi="PT Astra Serif"/>
          <w:color w:val="000000"/>
          <w:sz w:val="28"/>
          <w:szCs w:val="28"/>
          <w:lang w:eastAsia="en-US"/>
        </w:rPr>
        <w:t xml:space="preserve"> настоящего Порядка, осуществляется в пределах рассчитанного в соответствии с настоящим Порядком объема финансового обеспечения выполнения </w:t>
      </w:r>
      <w:r w:rsidRPr="001A39EC">
        <w:rPr>
          <w:rFonts w:ascii="PT Astra Serif" w:hAnsi="PT Astra Serif"/>
          <w:color w:val="000000"/>
          <w:sz w:val="28"/>
          <w:szCs w:val="28"/>
          <w:lang w:eastAsia="en-US"/>
        </w:rPr>
        <w:lastRenderedPageBreak/>
        <w:t>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бюджетных или автономных учреждений.</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1D37F1">
        <w:rPr>
          <w:rFonts w:ascii="PT Astra Serif" w:hAnsi="PT Astra Serif" w:cs="PT Astra Serif"/>
        </w:rPr>
        <w:tab/>
      </w:r>
      <w:r w:rsidR="001D37F1">
        <w:rPr>
          <w:rFonts w:ascii="PT Astra Serif" w:hAnsi="PT Astra Serif" w:cs="PT Astra Serif"/>
        </w:rPr>
        <w:tab/>
      </w:r>
      <w:r w:rsidR="001D37F1">
        <w:rPr>
          <w:rFonts w:ascii="PT Astra Serif" w:hAnsi="PT Astra Serif" w:cs="PT Astra Serif"/>
        </w:rPr>
        <w:tab/>
      </w:r>
      <w:r w:rsidR="001D37F1">
        <w:rPr>
          <w:rFonts w:ascii="PT Astra Serif" w:hAnsi="PT Astra Serif" w:cs="PT Astra Serif"/>
        </w:rPr>
        <w:tab/>
      </w:r>
      <w:r w:rsidRPr="001A39EC">
        <w:rPr>
          <w:rFonts w:ascii="PT Astra Serif" w:hAnsi="PT Astra Serif"/>
          <w:color w:val="000000"/>
          <w:sz w:val="28"/>
          <w:szCs w:val="28"/>
          <w:lang w:eastAsia="en-US"/>
        </w:rPr>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w:t>
      </w:r>
      <w:r w:rsidR="005A5F45">
        <w:rPr>
          <w:rFonts w:ascii="PT Astra Serif" w:hAnsi="PT Astra Serif"/>
          <w:color w:val="000000"/>
          <w:sz w:val="28"/>
          <w:szCs w:val="28"/>
          <w:lang w:eastAsia="en-US"/>
        </w:rPr>
        <w:t>п</w:t>
      </w:r>
      <w:r w:rsidRPr="001A39EC">
        <w:rPr>
          <w:rFonts w:ascii="PT Astra Serif" w:hAnsi="PT Astra Serif"/>
          <w:color w:val="000000"/>
          <w:sz w:val="28"/>
          <w:szCs w:val="28"/>
          <w:lang w:eastAsia="en-US"/>
        </w:rPr>
        <w:t>орядок взаимодействия муниципального учреждения с обособленным подразделением.</w:t>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Pr="001A39EC">
        <w:rPr>
          <w:rFonts w:ascii="PT Astra Serif" w:hAnsi="PT Astra Serif"/>
          <w:color w:val="000000"/>
          <w:sz w:val="28"/>
          <w:szCs w:val="28"/>
          <w:lang w:eastAsia="en-US"/>
        </w:rPr>
        <w:tab/>
      </w:r>
      <w:r w:rsidR="002B78F3">
        <w:rPr>
          <w:rFonts w:ascii="PT Astra Serif" w:hAnsi="PT Astra Serif"/>
          <w:color w:val="000000"/>
          <w:sz w:val="28"/>
          <w:szCs w:val="28"/>
          <w:lang w:eastAsia="en-US"/>
        </w:rPr>
        <w:tab/>
      </w:r>
      <w:r w:rsidR="002B78F3">
        <w:rPr>
          <w:rFonts w:ascii="PT Astra Serif" w:hAnsi="PT Astra Serif"/>
          <w:color w:val="000000"/>
          <w:sz w:val="28"/>
          <w:szCs w:val="28"/>
          <w:lang w:eastAsia="en-US"/>
        </w:rPr>
        <w:tab/>
      </w:r>
      <w:r w:rsidR="00322626">
        <w:rPr>
          <w:rFonts w:ascii="PT Astra Serif" w:hAnsi="PT Astra Serif"/>
          <w:color w:val="000000"/>
          <w:sz w:val="28"/>
          <w:szCs w:val="28"/>
          <w:lang w:eastAsia="en-US"/>
        </w:rPr>
        <w:t>2.</w:t>
      </w:r>
      <w:r w:rsidR="00EA59C4">
        <w:rPr>
          <w:rFonts w:ascii="PT Astra Serif" w:hAnsi="PT Astra Serif" w:cs="PT Astra Serif"/>
          <w:sz w:val="28"/>
          <w:szCs w:val="28"/>
        </w:rPr>
        <w:t>2</w:t>
      </w:r>
      <w:r w:rsidR="0014653A">
        <w:rPr>
          <w:rFonts w:ascii="PT Astra Serif" w:hAnsi="PT Astra Serif" w:cs="PT Astra Serif"/>
          <w:sz w:val="28"/>
          <w:szCs w:val="28"/>
        </w:rPr>
        <w:t>4</w:t>
      </w:r>
      <w:r w:rsidRPr="00E977E0">
        <w:rPr>
          <w:rFonts w:ascii="PT Astra Serif" w:hAnsi="PT Astra Serif" w:cs="PT Astra Serif"/>
          <w:sz w:val="28"/>
          <w:szCs w:val="28"/>
        </w:rPr>
        <w:t>.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Изменение нормативных затрат, определяемых в соответствии с настоящим Порядком, в течение срока выполнения муниципального задания осуществляется (при необходимости) в случаях, предусмотренных действующим законодательством, в случае изменения динамики примерных (индикативных) значений соотношения средней заработной платы работников учреждений социальной сферы, повышение оплаты труда которых предусмотрено указами Президента Российской Федерации,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а также в случае изменения среднесписочной численности работников учреждения в пределах утвержденной штатной численности, приводящих к изменению объема финансового обеспечения выполнения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случае отзыва лимитов бюджетных обязательств главного распорядителя средств бюджета муниципального образования Щекинский район, осуществляющего функции и полномочия учредителя муниципального учреждения.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002B78F3" w:rsidRPr="00E977E0">
        <w:rPr>
          <w:rFonts w:ascii="PT Astra Serif" w:hAnsi="PT Astra Serif"/>
          <w:color w:val="000000"/>
          <w:sz w:val="28"/>
          <w:szCs w:val="28"/>
          <w:lang w:eastAsia="en-US"/>
        </w:rPr>
        <w:tab/>
      </w:r>
      <w:r w:rsidRPr="00E977E0">
        <w:rPr>
          <w:rFonts w:ascii="PT Astra Serif" w:hAnsi="PT Astra Serif" w:cs="PT Astra Serif"/>
          <w:sz w:val="28"/>
          <w:szCs w:val="28"/>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муниципального услуг (невыполненных работ), подлежат перечислению в установленном порядке бюджетными или автономными учреждениями в бюджет муниципального образования Щекинский район и учитываются в порядке, установленном для учета сумм возврата дебиторской задолженности.</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lastRenderedPageBreak/>
        <w:tab/>
      </w:r>
      <w:r w:rsidRPr="00E977E0">
        <w:rPr>
          <w:rFonts w:ascii="PT Astra Serif" w:hAnsi="PT Astra Serif" w:cs="PT Astra Serif"/>
          <w:sz w:val="28"/>
          <w:szCs w:val="28"/>
        </w:rPr>
        <w:t>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Увеличение объема субсидии в течение срока выполнения муниципального задания осуществляется путем увеличения коэффициента выравнивания до 1 в целях доведения объема финансового обеспечения выполнения муниципального задания, рассчитанного в соответствии с Порядком, и не влечет за собой изменения муниципального задания.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s="PT Astra Serif"/>
          <w:sz w:val="28"/>
          <w:szCs w:val="28"/>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Pr="00E977E0">
        <w:rPr>
          <w:rFonts w:ascii="PT Astra Serif" w:hAnsi="PT Astra Serif"/>
          <w:color w:val="000000"/>
          <w:sz w:val="28"/>
          <w:szCs w:val="28"/>
          <w:lang w:eastAsia="en-US"/>
        </w:rPr>
        <w:tab/>
      </w:r>
      <w:r w:rsidR="00322626">
        <w:rPr>
          <w:rFonts w:ascii="PT Astra Serif" w:hAnsi="PT Astra Serif"/>
          <w:color w:val="000000"/>
          <w:sz w:val="28"/>
          <w:szCs w:val="28"/>
          <w:lang w:eastAsia="en-US"/>
        </w:rPr>
        <w:t>2.</w:t>
      </w:r>
      <w:r w:rsidR="00EA59C4">
        <w:rPr>
          <w:rFonts w:ascii="PT Astra Serif" w:hAnsi="PT Astra Serif" w:cs="PT Astra Serif"/>
          <w:sz w:val="28"/>
          <w:szCs w:val="28"/>
        </w:rPr>
        <w:t>2</w:t>
      </w:r>
      <w:r w:rsidR="0014653A">
        <w:rPr>
          <w:rFonts w:ascii="PT Astra Serif" w:hAnsi="PT Astra Serif" w:cs="PT Astra Serif"/>
          <w:sz w:val="28"/>
          <w:szCs w:val="28"/>
        </w:rPr>
        <w:t>5</w:t>
      </w:r>
      <w:r w:rsidRPr="00E977E0">
        <w:rPr>
          <w:rFonts w:ascii="PT Astra Serif" w:hAnsi="PT Astra Serif" w:cs="PT Astra Serif"/>
          <w:sz w:val="28"/>
          <w:szCs w:val="28"/>
        </w:rPr>
        <w:t xml:space="preserve">. При внесении изменений в показатели </w:t>
      </w:r>
      <w:r w:rsidR="00687058" w:rsidRPr="00687058">
        <w:rPr>
          <w:rFonts w:ascii="PT Astra Serif" w:hAnsi="PT Astra Serif" w:cs="PT Astra Serif"/>
          <w:sz w:val="28"/>
          <w:szCs w:val="28"/>
        </w:rPr>
        <w:t>муниципального</w:t>
      </w:r>
      <w:r w:rsidRPr="00E977E0">
        <w:rPr>
          <w:rFonts w:ascii="PT Astra Serif" w:hAnsi="PT Astra Serif" w:cs="PT Astra Serif"/>
          <w:sz w:val="28"/>
          <w:szCs w:val="28"/>
        </w:rPr>
        <w:t xml:space="preserve"> задания при реорганизации </w:t>
      </w:r>
      <w:r w:rsidR="00687058">
        <w:rPr>
          <w:rFonts w:ascii="PT Astra Serif" w:hAnsi="PT Astra Serif" w:cs="PT Astra Serif"/>
          <w:sz w:val="28"/>
          <w:szCs w:val="28"/>
        </w:rPr>
        <w:t>муниципального</w:t>
      </w:r>
      <w:r w:rsidRPr="00E977E0">
        <w:rPr>
          <w:rFonts w:ascii="PT Astra Serif" w:hAnsi="PT Astra Serif" w:cs="PT Astra Serif"/>
          <w:sz w:val="28"/>
          <w:szCs w:val="28"/>
        </w:rPr>
        <w:t xml:space="preserve"> бюджетного или автономного учреждения (в случаях, предусмотренных абзацами </w:t>
      </w:r>
      <w:r w:rsidR="00687058">
        <w:rPr>
          <w:rFonts w:ascii="PT Astra Serif" w:hAnsi="PT Astra Serif" w:cs="PT Astra Serif"/>
          <w:sz w:val="28"/>
          <w:szCs w:val="28"/>
        </w:rPr>
        <w:t>третьим-шестым</w:t>
      </w:r>
      <w:r w:rsidRPr="00E977E0">
        <w:rPr>
          <w:rFonts w:ascii="PT Astra Serif" w:hAnsi="PT Astra Serif" w:cs="PT Astra Serif"/>
          <w:sz w:val="28"/>
          <w:szCs w:val="28"/>
        </w:rPr>
        <w:t xml:space="preserve"> пункта </w:t>
      </w:r>
      <w:r w:rsidR="00CA2EEC">
        <w:rPr>
          <w:rFonts w:ascii="PT Astra Serif" w:hAnsi="PT Astra Serif" w:cs="PT Astra Serif"/>
          <w:sz w:val="28"/>
          <w:szCs w:val="28"/>
        </w:rPr>
        <w:t>1.</w:t>
      </w:r>
      <w:r w:rsidR="00687058">
        <w:rPr>
          <w:rFonts w:ascii="PT Astra Serif" w:hAnsi="PT Astra Serif" w:cs="PT Astra Serif"/>
          <w:sz w:val="28"/>
          <w:szCs w:val="28"/>
        </w:rPr>
        <w:t>4</w:t>
      </w:r>
      <w:r w:rsidR="00CA2EEC">
        <w:rPr>
          <w:rFonts w:ascii="PT Astra Serif" w:hAnsi="PT Astra Serif" w:cs="PT Astra Serif"/>
          <w:sz w:val="28"/>
          <w:szCs w:val="28"/>
        </w:rPr>
        <w:t>.</w:t>
      </w:r>
      <w:r w:rsidR="00687058">
        <w:rPr>
          <w:rFonts w:ascii="PT Astra Serif" w:hAnsi="PT Astra Serif" w:cs="PT Astra Serif"/>
          <w:sz w:val="28"/>
          <w:szCs w:val="28"/>
        </w:rPr>
        <w:t xml:space="preserve"> раздела </w:t>
      </w:r>
      <w:r w:rsidR="000A60BB">
        <w:rPr>
          <w:rFonts w:ascii="PT Astra Serif" w:hAnsi="PT Astra Serif" w:cs="PT Astra Serif"/>
          <w:sz w:val="28"/>
          <w:szCs w:val="28"/>
        </w:rPr>
        <w:t>1</w:t>
      </w:r>
      <w:r w:rsidR="00CA2EEC">
        <w:rPr>
          <w:rFonts w:ascii="PT Astra Serif" w:hAnsi="PT Astra Serif" w:cs="PT Astra Serif"/>
          <w:sz w:val="28"/>
          <w:szCs w:val="28"/>
        </w:rPr>
        <w:t xml:space="preserve"> настоящего Порядка): </w:t>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00CA2EEC">
        <w:rPr>
          <w:rFonts w:ascii="PT Astra Serif" w:hAnsi="PT Astra Serif" w:cs="PT Astra Serif"/>
          <w:sz w:val="28"/>
          <w:szCs w:val="28"/>
        </w:rPr>
        <w:tab/>
      </w:r>
      <w:r w:rsidRPr="00E977E0">
        <w:rPr>
          <w:rFonts w:ascii="PT Astra Serif" w:hAnsi="PT Astra Serif" w:cs="PT Astra Serif"/>
          <w:sz w:val="28"/>
          <w:szCs w:val="28"/>
        </w:rPr>
        <w:t>а) 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б) 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в)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r w:rsidRPr="00E977E0">
        <w:rPr>
          <w:rFonts w:ascii="PT Astra Serif" w:hAnsi="PT Astra Serif" w:cs="PT Astra Serif"/>
          <w:sz w:val="28"/>
          <w:szCs w:val="28"/>
        </w:rPr>
        <w:tab/>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322626" w:rsidRP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6</w:t>
      </w:r>
      <w:r w:rsidRPr="001A39EC">
        <w:rPr>
          <w:rFonts w:ascii="PT Astra Serif" w:hAnsi="PT Astra Serif" w:cs="PT Astra Serif"/>
          <w:sz w:val="28"/>
          <w:szCs w:val="28"/>
        </w:rPr>
        <w:t>. Субсидия на финансовое обеспечение выполнения муниципального задания муниципальным бюджетным учреждениям перечисляется в установленном порядке на лицевой счет муниципального бюджетного учреждения открытый в финансовом управлении администрации муниципального образования Щекинский район</w:t>
      </w:r>
      <w:r w:rsidR="00E977E0">
        <w:rPr>
          <w:rFonts w:ascii="PT Astra Serif" w:hAnsi="PT Astra Serif" w:cs="PT Astra Serif"/>
          <w:sz w:val="28"/>
          <w:szCs w:val="28"/>
        </w:rPr>
        <w:t>.</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Pr="001A39EC">
        <w:rPr>
          <w:rFonts w:ascii="PT Astra Serif" w:hAnsi="PT Astra Serif" w:cs="PT Astra Serif"/>
          <w:sz w:val="28"/>
          <w:szCs w:val="28"/>
        </w:rPr>
        <w:t xml:space="preserve">Субсидия на финансовое обеспечение выполнения муниципального задания муниципальным автономным учреждением перечисляется в </w:t>
      </w:r>
      <w:r w:rsidRPr="001A39EC">
        <w:rPr>
          <w:rFonts w:ascii="PT Astra Serif" w:hAnsi="PT Astra Serif" w:cs="PT Astra Serif"/>
          <w:sz w:val="28"/>
          <w:szCs w:val="28"/>
        </w:rPr>
        <w:lastRenderedPageBreak/>
        <w:t>установленном порядке на счет, открытый в кредитной организации муниципальному автономному учреждению, или на лицевой счет муниципального автономного учреждения, открытый в финансовом управлении администрации муниципального образования Щекинский район</w:t>
      </w:r>
      <w:r w:rsidR="00E977E0">
        <w:rPr>
          <w:rFonts w:ascii="PT Astra Serif" w:hAnsi="PT Astra Serif" w:cs="PT Astra Serif"/>
          <w:sz w:val="28"/>
          <w:szCs w:val="28"/>
        </w:rPr>
        <w:t>.</w:t>
      </w:r>
      <w:r w:rsidRPr="001A39EC">
        <w:rPr>
          <w:rFonts w:ascii="PT Astra Serif" w:hAnsi="PT Astra Serif" w:cs="PT Astra Serif"/>
          <w:sz w:val="28"/>
          <w:szCs w:val="28"/>
        </w:rPr>
        <w:t xml:space="preserve"> </w:t>
      </w:r>
      <w:r w:rsidRPr="001A39EC">
        <w:rPr>
          <w:rFonts w:ascii="PT Astra Serif" w:hAnsi="PT Astra Serif" w:cs="PT Astra Serif"/>
          <w:sz w:val="28"/>
          <w:szCs w:val="28"/>
        </w:rPr>
        <w:tab/>
      </w:r>
      <w:r w:rsidR="00322626">
        <w:rPr>
          <w:rFonts w:ascii="PT Astra Serif" w:hAnsi="PT Astra Serif" w:cs="PT Astra Serif"/>
          <w:sz w:val="28"/>
          <w:szCs w:val="28"/>
        </w:rPr>
        <w:t>2.</w:t>
      </w:r>
      <w:r w:rsidR="0014653A">
        <w:rPr>
          <w:rFonts w:ascii="PT Astra Serif" w:hAnsi="PT Astra Serif" w:cs="PT Astra Serif"/>
          <w:sz w:val="28"/>
          <w:szCs w:val="28"/>
        </w:rPr>
        <w:t>27</w:t>
      </w:r>
      <w:r w:rsidRPr="001A39EC">
        <w:rPr>
          <w:rFonts w:ascii="PT Astra Serif" w:hAnsi="PT Astra Serif" w:cs="PT Astra Serif"/>
          <w:sz w:val="28"/>
          <w:szCs w:val="28"/>
        </w:rPr>
        <w:t>.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(далее - соглашение) в соответствие с приложением</w:t>
      </w:r>
      <w:r w:rsidR="000A60BB">
        <w:rPr>
          <w:rFonts w:ascii="PT Astra Serif" w:hAnsi="PT Astra Serif" w:cs="PT Astra Serif"/>
          <w:sz w:val="28"/>
          <w:szCs w:val="28"/>
        </w:rPr>
        <w:t xml:space="preserve"> № </w:t>
      </w:r>
      <w:r w:rsidRPr="001A39EC">
        <w:rPr>
          <w:rFonts w:ascii="PT Astra Serif" w:hAnsi="PT Astra Serif" w:cs="PT Astra Serif"/>
          <w:sz w:val="28"/>
          <w:szCs w:val="28"/>
        </w:rPr>
        <w:t xml:space="preserve">3 к настоящему Порядку. Соглашение определяет права, обязанности и ответственность сторон, в том числе объем и периодичность перечисления субсидии в течение финансового года. </w:t>
      </w:r>
      <w:r w:rsidRPr="00E977E0">
        <w:rPr>
          <w:rFonts w:ascii="PT Astra Serif" w:hAnsi="PT Astra Serif" w:cs="PT Astra Serif"/>
          <w:sz w:val="28"/>
          <w:szCs w:val="28"/>
        </w:rPr>
        <w:t>Соглашение заключается сторонами не позднее 15 рабочих дней со дня утверждения муниципального задания.</w:t>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002B78F3" w:rsidRPr="00E977E0">
        <w:rPr>
          <w:rFonts w:ascii="PT Astra Serif" w:hAnsi="PT Astra Serif" w:cs="PT Astra Serif"/>
        </w:rPr>
        <w:tab/>
      </w:r>
      <w:r w:rsidRPr="00E977E0">
        <w:rPr>
          <w:rFonts w:ascii="PT Astra Serif" w:hAnsi="PT Astra Serif" w:cs="PT Astra Serif"/>
          <w:sz w:val="28"/>
          <w:szCs w:val="28"/>
        </w:rPr>
        <w:t>Типовая форма соглашения устанавливается финансовым управлением администрации Щекинского района.</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322626" w:rsidRPr="00322626">
        <w:rPr>
          <w:rFonts w:ascii="PT Astra Serif" w:hAnsi="PT Astra Serif" w:cs="PT Astra Serif"/>
          <w:sz w:val="28"/>
          <w:szCs w:val="28"/>
        </w:rPr>
        <w:t>2.</w:t>
      </w:r>
      <w:r w:rsidR="00EA59C4">
        <w:rPr>
          <w:rFonts w:ascii="PT Astra Serif" w:hAnsi="PT Astra Serif" w:cs="PT Astra Serif"/>
          <w:sz w:val="28"/>
          <w:szCs w:val="28"/>
        </w:rPr>
        <w:t>2</w:t>
      </w:r>
      <w:r w:rsidR="0014653A">
        <w:rPr>
          <w:rFonts w:ascii="PT Astra Serif" w:hAnsi="PT Astra Serif" w:cs="PT Astra Serif"/>
          <w:sz w:val="28"/>
          <w:szCs w:val="28"/>
        </w:rPr>
        <w:t>8</w:t>
      </w:r>
      <w:r w:rsidRPr="001A39EC">
        <w:rPr>
          <w:rFonts w:ascii="PT Astra Serif" w:hAnsi="PT Astra Serif" w:cs="PT Astra Serif"/>
          <w:sz w:val="28"/>
          <w:szCs w:val="28"/>
        </w:rPr>
        <w:t>. Перечисление субсидии осуществляется с периодичностью установленной соглашением или правовыми акта</w:t>
      </w:r>
      <w:r w:rsidR="00687058">
        <w:rPr>
          <w:rFonts w:ascii="PT Astra Serif" w:hAnsi="PT Astra Serif" w:cs="PT Astra Serif"/>
          <w:sz w:val="28"/>
          <w:szCs w:val="28"/>
        </w:rPr>
        <w:t>ми</w:t>
      </w:r>
      <w:r w:rsidRPr="001A39EC">
        <w:rPr>
          <w:rFonts w:ascii="PT Astra Serif" w:hAnsi="PT Astra Serif" w:cs="PT Astra Serif"/>
          <w:sz w:val="28"/>
          <w:szCs w:val="28"/>
        </w:rPr>
        <w:t>, указанны</w:t>
      </w:r>
      <w:r w:rsidR="00687058">
        <w:rPr>
          <w:rFonts w:ascii="PT Astra Serif" w:hAnsi="PT Astra Serif" w:cs="PT Astra Serif"/>
          <w:sz w:val="28"/>
          <w:szCs w:val="28"/>
        </w:rPr>
        <w:t>ми</w:t>
      </w:r>
      <w:r w:rsidRPr="001A39EC">
        <w:rPr>
          <w:rFonts w:ascii="PT Astra Serif" w:hAnsi="PT Astra Serif" w:cs="PT Astra Serif"/>
          <w:sz w:val="28"/>
          <w:szCs w:val="28"/>
        </w:rPr>
        <w:t xml:space="preserve"> в пунктах </w:t>
      </w:r>
      <w:r w:rsidR="00CA2EEC">
        <w:rPr>
          <w:rFonts w:ascii="PT Astra Serif" w:hAnsi="PT Astra Serif" w:cs="PT Astra Serif"/>
          <w:sz w:val="28"/>
          <w:szCs w:val="28"/>
        </w:rPr>
        <w:t>2.</w:t>
      </w:r>
      <w:r w:rsidR="00687058">
        <w:rPr>
          <w:rFonts w:ascii="PT Astra Serif" w:hAnsi="PT Astra Serif" w:cs="PT Astra Serif"/>
          <w:sz w:val="28"/>
          <w:szCs w:val="28"/>
        </w:rPr>
        <w:t>2</w:t>
      </w:r>
      <w:r w:rsidRPr="001A39EC">
        <w:rPr>
          <w:rFonts w:ascii="PT Astra Serif" w:hAnsi="PT Astra Serif" w:cs="PT Astra Serif"/>
          <w:sz w:val="28"/>
          <w:szCs w:val="28"/>
        </w:rPr>
        <w:t>3,</w:t>
      </w:r>
      <w:r w:rsidR="00CA2EEC">
        <w:rPr>
          <w:rFonts w:ascii="PT Astra Serif" w:hAnsi="PT Astra Serif" w:cs="PT Astra Serif"/>
          <w:sz w:val="28"/>
          <w:szCs w:val="28"/>
        </w:rPr>
        <w:t xml:space="preserve"> </w:t>
      </w:r>
      <w:r w:rsidR="00687058">
        <w:rPr>
          <w:rFonts w:ascii="PT Astra Serif" w:hAnsi="PT Astra Serif" w:cs="PT Astra Serif"/>
          <w:sz w:val="28"/>
          <w:szCs w:val="28"/>
        </w:rPr>
        <w:t>2</w:t>
      </w:r>
      <w:r w:rsidR="00CA2EEC">
        <w:rPr>
          <w:rFonts w:ascii="PT Astra Serif" w:hAnsi="PT Astra Serif" w:cs="PT Astra Serif"/>
          <w:sz w:val="28"/>
          <w:szCs w:val="28"/>
        </w:rPr>
        <w:t>.27</w:t>
      </w:r>
      <w:r w:rsidRPr="001A39EC">
        <w:rPr>
          <w:rFonts w:ascii="PT Astra Serif" w:hAnsi="PT Astra Serif" w:cs="PT Astra Serif"/>
          <w:sz w:val="28"/>
          <w:szCs w:val="28"/>
        </w:rPr>
        <w:t xml:space="preserve"> настоящего порядка, не реже одного раза в квартал в сумме</w:t>
      </w:r>
      <w:r>
        <w:rPr>
          <w:rFonts w:ascii="PT Astra Serif" w:hAnsi="PT Astra Serif" w:cs="PT Astra Serif"/>
          <w:sz w:val="28"/>
          <w:szCs w:val="28"/>
        </w:rPr>
        <w:t>,</w:t>
      </w:r>
      <w:r w:rsidRPr="001A39EC">
        <w:rPr>
          <w:rFonts w:ascii="PT Astra Serif" w:hAnsi="PT Astra Serif" w:cs="PT Astra Serif"/>
          <w:sz w:val="28"/>
          <w:szCs w:val="28"/>
        </w:rPr>
        <w:t xml:space="preserve"> не превышающей: </w:t>
      </w:r>
      <w:r w:rsidR="002B78F3">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00687058">
        <w:rPr>
          <w:rFonts w:ascii="PT Astra Serif" w:hAnsi="PT Astra Serif" w:cs="PT Astra Serif"/>
        </w:rPr>
        <w:tab/>
      </w:r>
      <w:r w:rsidRPr="001A39EC">
        <w:rPr>
          <w:rFonts w:ascii="PT Astra Serif" w:hAnsi="PT Astra Serif" w:cs="PT Astra Serif"/>
          <w:sz w:val="28"/>
          <w:szCs w:val="28"/>
        </w:rPr>
        <w:t xml:space="preserve">а) 25 процентов годового размера субсидии в течение </w:t>
      </w:r>
      <w:r w:rsidR="000A60BB">
        <w:rPr>
          <w:rFonts w:ascii="PT Astra Serif" w:hAnsi="PT Astra Serif" w:cs="PT Astra Serif"/>
          <w:sz w:val="28"/>
          <w:szCs w:val="28"/>
        </w:rPr>
        <w:t>1</w:t>
      </w:r>
      <w:r w:rsidRPr="001A39EC">
        <w:rPr>
          <w:rFonts w:ascii="PT Astra Serif" w:hAnsi="PT Astra Serif" w:cs="PT Astra Serif"/>
          <w:sz w:val="28"/>
          <w:szCs w:val="28"/>
        </w:rPr>
        <w:t xml:space="preserve"> квартала;</w:t>
      </w:r>
      <w:r w:rsidR="000A60BB">
        <w:rPr>
          <w:rFonts w:ascii="PT Astra Serif" w:hAnsi="PT Astra Serif" w:cs="PT Astra Serif"/>
        </w:rPr>
        <w:tab/>
      </w:r>
      <w:r w:rsidR="000A60BB">
        <w:rPr>
          <w:rFonts w:ascii="PT Astra Serif" w:hAnsi="PT Astra Serif" w:cs="PT Astra Serif"/>
        </w:rPr>
        <w:tab/>
      </w:r>
      <w:r w:rsidRPr="001A39EC">
        <w:rPr>
          <w:rFonts w:ascii="PT Astra Serif" w:hAnsi="PT Astra Serif" w:cs="PT Astra Serif"/>
          <w:sz w:val="28"/>
          <w:szCs w:val="28"/>
        </w:rP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2B78F3">
        <w:rPr>
          <w:rFonts w:ascii="PT Astra Serif" w:hAnsi="PT Astra Serif" w:cs="PT Astra Serif"/>
        </w:rPr>
        <w:tab/>
      </w:r>
      <w:r w:rsidR="000A60BB">
        <w:rPr>
          <w:rFonts w:ascii="PT Astra Serif" w:hAnsi="PT Astra Serif" w:cs="PT Astra Serif"/>
        </w:rPr>
        <w:tab/>
      </w:r>
      <w:r w:rsidR="000A60BB">
        <w:rPr>
          <w:rFonts w:ascii="PT Astra Serif" w:hAnsi="PT Astra Serif" w:cs="PT Astra Serif"/>
        </w:rPr>
        <w:tab/>
      </w:r>
      <w:r w:rsidR="000A60BB">
        <w:rPr>
          <w:rFonts w:ascii="PT Astra Serif" w:hAnsi="PT Astra Serif" w:cs="PT Astra Serif"/>
        </w:rPr>
        <w:tab/>
      </w:r>
      <w:r w:rsidRPr="001A39EC">
        <w:rPr>
          <w:rFonts w:ascii="PT Astra Serif" w:hAnsi="PT Astra Serif" w:cs="PT Astra Serif"/>
          <w:sz w:val="28"/>
          <w:szCs w:val="28"/>
        </w:rPr>
        <w:t>в) 75 процентов годового размера субсидии в течение 9 месяцев</w:t>
      </w:r>
      <w:r>
        <w:rPr>
          <w:rFonts w:ascii="PT Astra Serif" w:hAnsi="PT Astra Serif" w:cs="PT Astra Serif"/>
          <w:sz w:val="28"/>
          <w:szCs w:val="28"/>
        </w:rPr>
        <w:t>.</w:t>
      </w:r>
      <w:r>
        <w:rPr>
          <w:rFonts w:ascii="PT Astra Serif" w:hAnsi="PT Astra Serif" w:cs="PT Astra Serif"/>
          <w:sz w:val="28"/>
          <w:szCs w:val="28"/>
        </w:rPr>
        <w:tab/>
      </w:r>
      <w:r w:rsidR="00322626">
        <w:rPr>
          <w:rFonts w:ascii="PT Astra Serif" w:hAnsi="PT Astra Serif" w:cs="PT Astra Serif"/>
          <w:sz w:val="28"/>
          <w:szCs w:val="28"/>
        </w:rPr>
        <w:t>2.</w:t>
      </w:r>
      <w:r w:rsidR="0014653A">
        <w:rPr>
          <w:rFonts w:ascii="PT Astra Serif" w:hAnsi="PT Astra Serif" w:cs="PT Astra Serif"/>
          <w:sz w:val="28"/>
          <w:szCs w:val="28"/>
        </w:rPr>
        <w:t>29</w:t>
      </w:r>
      <w:r w:rsidRPr="00E977E0">
        <w:rPr>
          <w:rFonts w:ascii="PT Astra Serif" w:hAnsi="PT Astra Serif" w:cs="PT Astra Serif"/>
          <w:sz w:val="28"/>
          <w:szCs w:val="28"/>
        </w:rPr>
        <w:t>. Перечисление последней суммы субсидии в декабре должно осуществляться не позднее 25 декабря текущего финансового года с учетом предварительного отчета о выполнении муниципального задания за соответствующий финансовый год, составленного по форме, аналогичной форме отчета о выполнении муниципального зад</w:t>
      </w:r>
      <w:r w:rsidR="00687058">
        <w:rPr>
          <w:rFonts w:ascii="PT Astra Serif" w:hAnsi="PT Astra Serif" w:cs="PT Astra Serif"/>
          <w:sz w:val="28"/>
          <w:szCs w:val="28"/>
        </w:rPr>
        <w:t>ания, установленной приложением</w:t>
      </w:r>
      <w:r w:rsidR="00CA2EEC">
        <w:rPr>
          <w:rFonts w:ascii="PT Astra Serif" w:hAnsi="PT Astra Serif" w:cs="PT Astra Serif"/>
          <w:sz w:val="28"/>
          <w:szCs w:val="28"/>
        </w:rPr>
        <w:t xml:space="preserve"> № </w:t>
      </w:r>
      <w:r w:rsidRPr="00E977E0">
        <w:rPr>
          <w:rFonts w:ascii="PT Astra Serif" w:hAnsi="PT Astra Serif" w:cs="PT Astra Serif"/>
          <w:sz w:val="28"/>
          <w:szCs w:val="28"/>
        </w:rPr>
        <w:t xml:space="preserve">2 к настоящему </w:t>
      </w:r>
      <w:r w:rsidR="00687058">
        <w:rPr>
          <w:rFonts w:ascii="PT Astra Serif" w:hAnsi="PT Astra Serif" w:cs="PT Astra Serif"/>
          <w:sz w:val="28"/>
          <w:szCs w:val="28"/>
        </w:rPr>
        <w:t>Порядку</w:t>
      </w:r>
      <w:r w:rsidRPr="00E977E0">
        <w:rPr>
          <w:rFonts w:ascii="PT Astra Serif" w:hAnsi="PT Astra Serif" w:cs="PT Astra Serif"/>
          <w:sz w:val="28"/>
          <w:szCs w:val="28"/>
        </w:rPr>
        <w:t>.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 xml:space="preserve">Предварительный отчет об исполнении муниципального задания в части работ за соответствующий финансовый год, указанный в абзаце первом </w:t>
      </w:r>
      <w:r w:rsidRPr="00E977E0">
        <w:rPr>
          <w:rFonts w:ascii="PT Astra Serif" w:hAnsi="PT Astra Serif" w:cs="PT Astra Serif"/>
          <w:sz w:val="28"/>
          <w:szCs w:val="28"/>
        </w:rPr>
        <w:lastRenderedPageBreak/>
        <w:t>настоящего пункта, представляется муниципальным учреждением при установлении требования о его представлении в муниципальном задании.</w:t>
      </w:r>
      <w:r w:rsidRPr="00E977E0">
        <w:rPr>
          <w:rFonts w:ascii="PT Astra Serif" w:hAnsi="PT Astra Serif" w:cs="PT Astra Serif"/>
          <w:sz w:val="28"/>
          <w:szCs w:val="28"/>
        </w:rPr>
        <w:tab/>
        <w:t>Если на основании отчета о выполнении муниципального зада</w:t>
      </w:r>
      <w:r w:rsidR="00687058">
        <w:rPr>
          <w:rFonts w:ascii="PT Astra Serif" w:hAnsi="PT Astra Serif" w:cs="PT Astra Serif"/>
          <w:sz w:val="28"/>
          <w:szCs w:val="28"/>
        </w:rPr>
        <w:t xml:space="preserve">ния, предусмотренного пунктом </w:t>
      </w:r>
      <w:r w:rsidR="00CA2EEC">
        <w:rPr>
          <w:rFonts w:ascii="PT Astra Serif" w:hAnsi="PT Astra Serif" w:cs="PT Astra Serif"/>
          <w:sz w:val="28"/>
          <w:szCs w:val="28"/>
        </w:rPr>
        <w:t>2.</w:t>
      </w:r>
      <w:r w:rsidR="00687058">
        <w:rPr>
          <w:rFonts w:ascii="PT Astra Serif" w:hAnsi="PT Astra Serif" w:cs="PT Astra Serif"/>
          <w:sz w:val="28"/>
          <w:szCs w:val="28"/>
        </w:rPr>
        <w:t>35</w:t>
      </w:r>
      <w:r w:rsidRPr="00E977E0">
        <w:rPr>
          <w:rFonts w:ascii="PT Astra Serif" w:hAnsi="PT Astra Serif" w:cs="PT Astra Serif"/>
          <w:sz w:val="28"/>
          <w:szCs w:val="28"/>
        </w:rPr>
        <w:t xml:space="preserve"> настоящего Порядка, показатели объема муниципальной услуги (результата работы), указанные в отчете о выполнении муниципального задания, меньше показателей объема (результата), установленных в муниципальном задании, то соответствующие средства субсидии подлежат перечислению в бюджет муниципального образования Щекинский район в соответствии с бюджетным законодательством в объеме, соответствующем недостигнутым показателям объема муниципальной услуги (результата работы).</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00EA59C4">
        <w:rPr>
          <w:rFonts w:ascii="PT Astra Serif" w:hAnsi="PT Astra Serif" w:cs="PT Astra Serif"/>
          <w:sz w:val="28"/>
          <w:szCs w:val="28"/>
        </w:rPr>
        <w:tab/>
      </w:r>
      <w:r w:rsidRPr="00E977E0">
        <w:rPr>
          <w:rFonts w:ascii="PT Astra Serif" w:hAnsi="PT Astra Serif" w:cs="PT Astra Serif"/>
          <w:sz w:val="28"/>
          <w:szCs w:val="28"/>
        </w:rPr>
        <w:t xml:space="preserve">Требования, установленные пунктом </w:t>
      </w:r>
      <w:r w:rsidR="00CA2EEC">
        <w:rPr>
          <w:rFonts w:ascii="PT Astra Serif" w:hAnsi="PT Astra Serif" w:cs="PT Astra Serif"/>
          <w:sz w:val="28"/>
          <w:szCs w:val="28"/>
        </w:rPr>
        <w:t>2.</w:t>
      </w:r>
      <w:r w:rsidR="00687058">
        <w:rPr>
          <w:rFonts w:ascii="PT Astra Serif" w:hAnsi="PT Astra Serif" w:cs="PT Astra Serif"/>
          <w:sz w:val="28"/>
          <w:szCs w:val="28"/>
        </w:rPr>
        <w:t>28</w:t>
      </w:r>
      <w:r w:rsidRPr="00E977E0">
        <w:rPr>
          <w:rFonts w:ascii="PT Astra Serif" w:hAnsi="PT Astra Serif" w:cs="PT Astra Serif"/>
          <w:sz w:val="28"/>
          <w:szCs w:val="28"/>
        </w:rPr>
        <w:t xml:space="preserve"> настоящего Порядка и настоящим пунктом, связанные с перечислением субсидии, не распространяются:</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а) на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r w:rsidRPr="00E977E0">
        <w:rPr>
          <w:rFonts w:ascii="PT Astra Serif" w:hAnsi="PT Astra Serif" w:cs="PT Astra Serif"/>
          <w:sz w:val="28"/>
          <w:szCs w:val="28"/>
        </w:rPr>
        <w:tab/>
        <w:t>б) на учреждение, находящееся в процессе реорганизации или ликвидации;</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t>в) на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бюджетных и автономных учреждений, не установлено иное.</w:t>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Pr="00E977E0">
        <w:rPr>
          <w:rFonts w:ascii="PT Astra Serif" w:hAnsi="PT Astra Serif" w:cs="PT Astra Serif"/>
          <w:sz w:val="28"/>
          <w:szCs w:val="28"/>
        </w:rPr>
        <w:tab/>
      </w:r>
      <w:r w:rsidR="00322626">
        <w:rPr>
          <w:rFonts w:ascii="PT Astra Serif" w:hAnsi="PT Astra Serif" w:cs="PT Astra Serif"/>
          <w:sz w:val="28"/>
          <w:szCs w:val="28"/>
        </w:rPr>
        <w:t>2.</w:t>
      </w:r>
      <w:r w:rsidR="00EA59C4">
        <w:rPr>
          <w:rFonts w:ascii="PT Astra Serif" w:hAnsi="PT Astra Serif" w:cs="PT Astra Serif"/>
          <w:sz w:val="28"/>
          <w:szCs w:val="28"/>
        </w:rPr>
        <w:t>3</w:t>
      </w:r>
      <w:r w:rsidR="0014653A">
        <w:rPr>
          <w:rFonts w:ascii="PT Astra Serif" w:hAnsi="PT Astra Serif" w:cs="PT Astra Serif"/>
          <w:sz w:val="28"/>
          <w:szCs w:val="28"/>
        </w:rPr>
        <w:t>0</w:t>
      </w:r>
      <w:r w:rsidRPr="00E977E0">
        <w:rPr>
          <w:rFonts w:ascii="PT Astra Serif" w:hAnsi="PT Astra Serif" w:cs="PT Astra Serif"/>
          <w:sz w:val="28"/>
          <w:szCs w:val="28"/>
        </w:rPr>
        <w:t>. Объем субсидий, подлежащих возврату в бюджет области государственным учреждением, определяется по следующей формуле:</w:t>
      </w:r>
    </w:p>
    <w:p w:rsidR="000A60BB" w:rsidRPr="00966CCE" w:rsidRDefault="000A60BB" w:rsidP="00966CCE">
      <w:pPr>
        <w:autoSpaceDE w:val="0"/>
        <w:autoSpaceDN w:val="0"/>
        <w:adjustRightInd w:val="0"/>
        <w:ind w:firstLine="709"/>
        <w:jc w:val="both"/>
        <w:rPr>
          <w:rFonts w:ascii="PT Astra Serif" w:hAnsi="PT Astra Serif" w:cs="PT Astra Serif"/>
          <w:sz w:val="28"/>
          <w:szCs w:val="28"/>
        </w:rPr>
      </w:pPr>
    </w:p>
    <w:p w:rsidR="005B362A" w:rsidRPr="00E977E0" w:rsidRDefault="00AD0FA9" w:rsidP="0034532E">
      <w:pPr>
        <w:spacing w:before="100" w:beforeAutospacing="1" w:after="100" w:afterAutospacing="1"/>
        <w:jc w:val="center"/>
        <w:rPr>
          <w:rFonts w:ascii="PT Astra Serif" w:hAnsi="PT Astra Serif" w:cs="PT Astra Serif"/>
          <w:sz w:val="22"/>
          <w:szCs w:val="22"/>
        </w:rPr>
      </w:pPr>
      <w:r w:rsidRPr="00E977E0">
        <w:rPr>
          <w:rFonts w:ascii="PT Astra Serif" w:hAnsi="PT Astra Serif" w:cs="PT Astra Serif"/>
          <w:noProof/>
          <w:sz w:val="22"/>
          <w:szCs w:val="22"/>
        </w:rPr>
        <w:drawing>
          <wp:inline distT="0" distB="0" distL="0" distR="0">
            <wp:extent cx="3400425" cy="371475"/>
            <wp:effectExtent l="0" t="0" r="0" b="0"/>
            <wp:docPr id="4" name="Рисунок 4"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 порядке формирования государственного задания на оказание государственных услуг (выполнение работ) в отношении государственных учреждений Тульской области и финансового обеспечения выполнения государственного задания (с изменениями на 9 сентября 2020 год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0425" cy="371475"/>
                    </a:xfrm>
                    <a:prstGeom prst="rect">
                      <a:avLst/>
                    </a:prstGeom>
                    <a:noFill/>
                    <a:ln>
                      <a:noFill/>
                    </a:ln>
                  </pic:spPr>
                </pic:pic>
              </a:graphicData>
            </a:graphic>
          </wp:inline>
        </w:drawing>
      </w:r>
    </w:p>
    <w:p w:rsidR="005B362A" w:rsidRDefault="005B362A" w:rsidP="00F503BB">
      <w:pPr>
        <w:spacing w:before="100" w:beforeAutospacing="1" w:after="100" w:afterAutospacing="1"/>
        <w:ind w:firstLine="708"/>
        <w:jc w:val="both"/>
        <w:rPr>
          <w:rFonts w:ascii="PT Astra Serif" w:hAnsi="PT Astra Serif" w:cs="PT Astra Serif"/>
          <w:sz w:val="28"/>
          <w:szCs w:val="28"/>
        </w:rPr>
      </w:pPr>
      <w:r w:rsidRPr="0014653A">
        <w:rPr>
          <w:rFonts w:ascii="PT Astra Serif" w:hAnsi="PT Astra Serif" w:cs="PT Astra Serif"/>
          <w:i/>
        </w:rPr>
        <w:t>Sост. - объем субсидий на выполнение муниципального задания учреждению, подлежащий возврату в бюджет муниципального образования Щекинский район;</w:t>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t xml:space="preserve">Viфакт. - фактическое значение объема оказания i-муниципальной услуги с учетом допустимого (возможного) отклонения от установленных показателей объема на основании данных отчета о выполнении муниципального задания в соответствии с пунктом </w:t>
      </w:r>
      <w:r w:rsidR="00B44E9B">
        <w:rPr>
          <w:rFonts w:ascii="PT Astra Serif" w:hAnsi="PT Astra Serif" w:cs="PT Astra Serif"/>
          <w:i/>
        </w:rPr>
        <w:t>2.</w:t>
      </w:r>
      <w:r w:rsidR="0058044D">
        <w:rPr>
          <w:rFonts w:ascii="PT Astra Serif" w:hAnsi="PT Astra Serif" w:cs="PT Astra Serif"/>
          <w:i/>
        </w:rPr>
        <w:t>3</w:t>
      </w:r>
      <w:r w:rsidR="00690734">
        <w:rPr>
          <w:rFonts w:ascii="PT Astra Serif" w:hAnsi="PT Astra Serif" w:cs="PT Astra Serif"/>
          <w:i/>
        </w:rPr>
        <w:t>5</w:t>
      </w:r>
      <w:r w:rsidRPr="0014653A">
        <w:rPr>
          <w:rFonts w:ascii="PT Astra Serif" w:hAnsi="PT Astra Serif" w:cs="PT Astra Serif"/>
          <w:i/>
        </w:rPr>
        <w:t xml:space="preserve"> настоящего Порядка;</w:t>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r>
      <w:r w:rsidRPr="0014653A">
        <w:rPr>
          <w:rFonts w:ascii="PT Astra Serif" w:hAnsi="PT Astra Serif" w:cs="PT Astra Serif"/>
          <w:i/>
        </w:rPr>
        <w:tab/>
        <w:t>Nwост. - затраты, связанные с невыполнением муниципального задания по w-й работе (определяются исходя из плановых затрат на выполнение w-й работы пропорционально недостигнутому объему (результату) выполнения w-й работы с учетом допустимого (возможного) отклонения от показателей, установленных в муниципальном задании по w-й работе, в пределах которых муниципальное задание считается выполненным (при установлении).</w:t>
      </w:r>
      <w:r w:rsidRPr="0014653A">
        <w:rPr>
          <w:rFonts w:ascii="PT Astra Serif" w:hAnsi="PT Astra Serif" w:cs="PT Astra Serif"/>
          <w:i/>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00EA59C4">
        <w:rPr>
          <w:rFonts w:ascii="PT Astra Serif" w:hAnsi="PT Astra Serif" w:cs="PT Astra Serif"/>
        </w:rPr>
        <w:tab/>
      </w:r>
      <w:r w:rsidR="00EA59C4">
        <w:rPr>
          <w:rFonts w:ascii="PT Astra Serif" w:hAnsi="PT Astra Serif" w:cs="PT Astra Serif"/>
        </w:rPr>
        <w:tab/>
      </w:r>
      <w:r w:rsidR="00322626" w:rsidRPr="00322626">
        <w:rPr>
          <w:rFonts w:ascii="PT Astra Serif" w:hAnsi="PT Astra Serif" w:cs="PT Astra Serif"/>
          <w:sz w:val="28"/>
          <w:szCs w:val="28"/>
        </w:rPr>
        <w:t>2</w:t>
      </w:r>
      <w:r w:rsidR="00322626">
        <w:rPr>
          <w:rFonts w:ascii="PT Astra Serif" w:hAnsi="PT Astra Serif" w:cs="PT Astra Serif"/>
        </w:rPr>
        <w:t>.</w:t>
      </w:r>
      <w:r w:rsidR="00EA59C4">
        <w:rPr>
          <w:rFonts w:ascii="PT Astra Serif" w:hAnsi="PT Astra Serif" w:cs="PT Astra Serif"/>
          <w:sz w:val="28"/>
          <w:szCs w:val="28"/>
        </w:rPr>
        <w:t>3</w:t>
      </w:r>
      <w:r w:rsidR="0014653A">
        <w:rPr>
          <w:rFonts w:ascii="PT Astra Serif" w:hAnsi="PT Astra Serif" w:cs="PT Astra Serif"/>
          <w:sz w:val="28"/>
          <w:szCs w:val="28"/>
        </w:rPr>
        <w:t>1</w:t>
      </w:r>
      <w:r w:rsidRPr="00E977E0">
        <w:rPr>
          <w:rFonts w:ascii="PT Astra Serif" w:hAnsi="PT Astra Serif" w:cs="PT Astra Serif"/>
          <w:sz w:val="28"/>
          <w:szCs w:val="28"/>
        </w:rPr>
        <w:t xml:space="preserve">. В случае получения муниципальным учреждением субсидии на выполнение муниципального задания в объеме меньшем, чем предусмотрено соглашением о порядке и условиях предоставления субсидии на финансовое </w:t>
      </w:r>
      <w:r w:rsidRPr="00E977E0">
        <w:rPr>
          <w:rFonts w:ascii="PT Astra Serif" w:hAnsi="PT Astra Serif" w:cs="PT Astra Serif"/>
          <w:sz w:val="28"/>
          <w:szCs w:val="28"/>
        </w:rPr>
        <w:lastRenderedPageBreak/>
        <w:t>обеспечение выполнения муниципального задания на оказание муниципальной услуги (выполнение работы), субсидия, подлежащая возврату, корректируется на разницу между фактически полученной субсидией и субсидией, предусмотренной соглашением.</w:t>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Pr="00E977E0">
        <w:rPr>
          <w:rFonts w:ascii="PT Astra Serif" w:hAnsi="PT Astra Serif" w:cs="PT Astra Serif"/>
        </w:rPr>
        <w:tab/>
      </w:r>
      <w:r w:rsidR="00EA59C4">
        <w:rPr>
          <w:rFonts w:ascii="PT Astra Serif" w:hAnsi="PT Astra Serif" w:cs="PT Astra Serif"/>
        </w:rPr>
        <w:tab/>
      </w:r>
      <w:r w:rsidR="00322626" w:rsidRPr="00322626">
        <w:rPr>
          <w:rFonts w:ascii="PT Astra Serif" w:hAnsi="PT Astra Serif" w:cs="PT Astra Serif"/>
          <w:sz w:val="28"/>
          <w:szCs w:val="28"/>
        </w:rPr>
        <w:t>2</w:t>
      </w:r>
      <w:r w:rsidR="00322626">
        <w:rPr>
          <w:rFonts w:ascii="PT Astra Serif" w:hAnsi="PT Astra Serif" w:cs="PT Astra Serif"/>
        </w:rPr>
        <w:t>.</w:t>
      </w:r>
      <w:r w:rsidR="00EA59C4">
        <w:rPr>
          <w:rFonts w:ascii="PT Astra Serif" w:hAnsi="PT Astra Serif" w:cs="PT Astra Serif"/>
          <w:sz w:val="28"/>
          <w:szCs w:val="28"/>
        </w:rPr>
        <w:t>3</w:t>
      </w:r>
      <w:r w:rsidR="0014653A">
        <w:rPr>
          <w:rFonts w:ascii="PT Astra Serif" w:hAnsi="PT Astra Serif" w:cs="PT Astra Serif"/>
          <w:sz w:val="28"/>
          <w:szCs w:val="28"/>
        </w:rPr>
        <w:t>2</w:t>
      </w:r>
      <w:r w:rsidRPr="00E977E0">
        <w:rPr>
          <w:rFonts w:ascii="PT Astra Serif" w:hAnsi="PT Astra Serif" w:cs="PT Astra Serif"/>
          <w:sz w:val="28"/>
          <w:szCs w:val="28"/>
        </w:rPr>
        <w:t>. Муниципальные бюджетные или автономные учреждения обеспечивают возврат в бюджет муниципального образования Щекинский район субсидии в объеме, рассчитанном в соответствии с положениями пункта</w:t>
      </w:r>
      <w:r w:rsidR="00690734">
        <w:rPr>
          <w:rFonts w:ascii="PT Astra Serif" w:hAnsi="PT Astra Serif" w:cs="PT Astra Serif"/>
          <w:sz w:val="28"/>
          <w:szCs w:val="28"/>
        </w:rPr>
        <w:t xml:space="preserve"> </w:t>
      </w:r>
      <w:r w:rsidR="00322626">
        <w:rPr>
          <w:rFonts w:ascii="PT Astra Serif" w:hAnsi="PT Astra Serif" w:cs="PT Astra Serif"/>
          <w:sz w:val="28"/>
          <w:szCs w:val="28"/>
        </w:rPr>
        <w:t>2.</w:t>
      </w:r>
      <w:r w:rsidR="00690734">
        <w:rPr>
          <w:rFonts w:ascii="PT Astra Serif" w:hAnsi="PT Astra Serif" w:cs="PT Astra Serif"/>
          <w:sz w:val="28"/>
          <w:szCs w:val="28"/>
        </w:rPr>
        <w:t>30 раздела</w:t>
      </w:r>
      <w:r w:rsidR="00690734" w:rsidRPr="00690734">
        <w:rPr>
          <w:rFonts w:ascii="PT Astra Serif" w:hAnsi="PT Astra Serif" w:cs="PT Astra Serif"/>
          <w:sz w:val="28"/>
          <w:szCs w:val="28"/>
        </w:rPr>
        <w:t xml:space="preserve"> </w:t>
      </w:r>
      <w:r w:rsidR="000A60BB">
        <w:rPr>
          <w:rFonts w:ascii="PT Astra Serif" w:hAnsi="PT Astra Serif" w:cs="PT Astra Serif"/>
          <w:sz w:val="28"/>
          <w:szCs w:val="28"/>
        </w:rPr>
        <w:t>2</w:t>
      </w:r>
      <w:r w:rsidRPr="00E977E0">
        <w:rPr>
          <w:rFonts w:ascii="PT Astra Serif" w:hAnsi="PT Astra Serif" w:cs="PT Astra Serif"/>
          <w:sz w:val="28"/>
          <w:szCs w:val="28"/>
        </w:rPr>
        <w:t>, не позднее 1 мая текущего финансового года.</w:t>
      </w:r>
      <w:r w:rsidRPr="00E977E0">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Pr="00E977E0">
        <w:rPr>
          <w:rFonts w:ascii="PT Astra Serif" w:hAnsi="PT Astra Serif" w:cs="PT Astra Serif"/>
          <w:sz w:val="28"/>
          <w:szCs w:val="28"/>
        </w:rPr>
        <w:t xml:space="preserve">Возврат </w:t>
      </w:r>
      <w:r w:rsidR="00690734">
        <w:rPr>
          <w:rFonts w:ascii="PT Astra Serif" w:hAnsi="PT Astra Serif" w:cs="PT Astra Serif"/>
          <w:sz w:val="28"/>
          <w:szCs w:val="28"/>
        </w:rPr>
        <w:t>о</w:t>
      </w:r>
      <w:r w:rsidRPr="00E977E0">
        <w:rPr>
          <w:rFonts w:ascii="PT Astra Serif" w:hAnsi="PT Astra Serif" w:cs="PT Astra Serif"/>
          <w:sz w:val="28"/>
          <w:szCs w:val="28"/>
        </w:rPr>
        <w:t>существляется за счет средств, находящихся на лицевом счете, открытом для учета операций с субсидиями на выполнение муниципального задания и со средствами, поступающими от иной приносящей доход деятельности.</w:t>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690734">
        <w:rPr>
          <w:rFonts w:ascii="PT Astra Serif" w:hAnsi="PT Astra Serif" w:cs="PT Astra Serif"/>
        </w:rPr>
        <w:tab/>
      </w:r>
      <w:r w:rsidR="00322626" w:rsidRPr="00322626">
        <w:rPr>
          <w:rFonts w:ascii="PT Astra Serif" w:hAnsi="PT Astra Serif" w:cs="PT Astra Serif"/>
          <w:sz w:val="28"/>
          <w:szCs w:val="28"/>
        </w:rPr>
        <w:t>2.</w:t>
      </w:r>
      <w:r w:rsidRPr="00E977E0">
        <w:rPr>
          <w:rFonts w:ascii="PT Astra Serif" w:hAnsi="PT Astra Serif" w:cs="PT Astra Serif"/>
          <w:sz w:val="28"/>
          <w:szCs w:val="28"/>
        </w:rPr>
        <w:t>3</w:t>
      </w:r>
      <w:r w:rsidR="0014653A">
        <w:rPr>
          <w:rFonts w:ascii="PT Astra Serif" w:hAnsi="PT Astra Serif" w:cs="PT Astra Serif"/>
          <w:sz w:val="28"/>
          <w:szCs w:val="28"/>
        </w:rPr>
        <w:t>3</w:t>
      </w:r>
      <w:r w:rsidRPr="00E977E0">
        <w:rPr>
          <w:rFonts w:ascii="PT Astra Serif" w:hAnsi="PT Astra Serif" w:cs="PT Astra Serif"/>
          <w:sz w:val="28"/>
          <w:szCs w:val="28"/>
        </w:rPr>
        <w:t>. Органы, осуществляющие функции и полномочия учредителей в отношении бюджетных или автономных учреждений, осуществляют контроль за своевременным возвратом подведомственными учреждениями в полном объеме субсидий в бюджет муниципального образования Щекинский район.</w:t>
      </w:r>
      <w:r w:rsidRPr="00E977E0">
        <w:rPr>
          <w:rFonts w:ascii="PT Astra Serif" w:hAnsi="PT Astra Serif" w:cs="PT Astra Serif"/>
        </w:rPr>
        <w:tab/>
      </w:r>
      <w:r w:rsidR="00EA59C4">
        <w:rPr>
          <w:rFonts w:ascii="PT Astra Serif" w:hAnsi="PT Astra Serif" w:cs="PT Astra Serif"/>
        </w:rPr>
        <w:tab/>
      </w:r>
      <w:r w:rsidR="00322626" w:rsidRPr="00322626">
        <w:rPr>
          <w:rFonts w:ascii="PT Astra Serif" w:hAnsi="PT Astra Serif" w:cs="PT Astra Serif"/>
          <w:sz w:val="28"/>
          <w:szCs w:val="28"/>
        </w:rPr>
        <w:t>2.</w:t>
      </w:r>
      <w:r w:rsidRPr="00E977E0">
        <w:rPr>
          <w:rFonts w:ascii="PT Astra Serif" w:hAnsi="PT Astra Serif" w:cs="PT Astra Serif"/>
          <w:sz w:val="28"/>
          <w:szCs w:val="28"/>
        </w:rPr>
        <w:t>3</w:t>
      </w:r>
      <w:r w:rsidR="0014653A">
        <w:rPr>
          <w:rFonts w:ascii="PT Astra Serif" w:hAnsi="PT Astra Serif" w:cs="PT Astra Serif"/>
          <w:sz w:val="28"/>
          <w:szCs w:val="28"/>
        </w:rPr>
        <w:t>4</w:t>
      </w:r>
      <w:r w:rsidRPr="00E977E0">
        <w:rPr>
          <w:rFonts w:ascii="PT Astra Serif" w:hAnsi="PT Astra Serif" w:cs="PT Astra Serif"/>
          <w:sz w:val="28"/>
          <w:szCs w:val="28"/>
        </w:rPr>
        <w:t xml:space="preserve">. Органы, осуществляющие функции и полномочия учредителей в отношении бюджетных или автономных учреждений, представляют в течение 10 рабочих дней после срока, установленного абзацем первым пункта </w:t>
      </w:r>
      <w:r w:rsidR="00CA2EEC">
        <w:rPr>
          <w:rFonts w:ascii="PT Astra Serif" w:hAnsi="PT Astra Serif" w:cs="PT Astra Serif"/>
          <w:sz w:val="28"/>
          <w:szCs w:val="28"/>
        </w:rPr>
        <w:t>2.</w:t>
      </w:r>
      <w:r w:rsidRPr="00E977E0">
        <w:rPr>
          <w:rFonts w:ascii="PT Astra Serif" w:hAnsi="PT Astra Serif" w:cs="PT Astra Serif"/>
          <w:sz w:val="28"/>
          <w:szCs w:val="28"/>
        </w:rPr>
        <w:t>3</w:t>
      </w:r>
      <w:r w:rsidR="0058044D">
        <w:rPr>
          <w:rFonts w:ascii="PT Astra Serif" w:hAnsi="PT Astra Serif" w:cs="PT Astra Serif"/>
          <w:sz w:val="28"/>
          <w:szCs w:val="28"/>
        </w:rPr>
        <w:t>2</w:t>
      </w:r>
      <w:r w:rsidRPr="00E977E0">
        <w:rPr>
          <w:rFonts w:ascii="PT Astra Serif" w:hAnsi="PT Astra Serif" w:cs="PT Astra Serif"/>
          <w:sz w:val="28"/>
          <w:szCs w:val="28"/>
        </w:rPr>
        <w:t xml:space="preserve"> настоящего Порядка, в финансовое управление администрации Щекинского района сведения</w:t>
      </w:r>
      <w:r w:rsidR="0058044D">
        <w:rPr>
          <w:rFonts w:ascii="PT Astra Serif" w:hAnsi="PT Astra Serif" w:cs="PT Astra Serif"/>
          <w:sz w:val="28"/>
          <w:szCs w:val="28"/>
        </w:rPr>
        <w:t xml:space="preserve"> по форме согласно приложению</w:t>
      </w:r>
      <w:r w:rsidR="000A60BB">
        <w:rPr>
          <w:rFonts w:ascii="PT Astra Serif" w:hAnsi="PT Astra Serif" w:cs="PT Astra Serif"/>
          <w:sz w:val="28"/>
          <w:szCs w:val="28"/>
        </w:rPr>
        <w:t xml:space="preserve"> № </w:t>
      </w:r>
      <w:r w:rsidRPr="00E977E0">
        <w:rPr>
          <w:rFonts w:ascii="PT Astra Serif" w:hAnsi="PT Astra Serif" w:cs="PT Astra Serif"/>
          <w:sz w:val="28"/>
          <w:szCs w:val="28"/>
        </w:rPr>
        <w:t>2 к настоящему Порядку.</w:t>
      </w:r>
      <w:r w:rsidRPr="001A39EC">
        <w:rPr>
          <w:rFonts w:ascii="PT Astra Serif" w:hAnsi="PT Astra Serif" w:cs="PT Astra Serif"/>
          <w:sz w:val="28"/>
          <w:szCs w:val="28"/>
        </w:rPr>
        <w:tab/>
      </w:r>
      <w:r w:rsidR="00322626">
        <w:rPr>
          <w:rFonts w:ascii="PT Astra Serif" w:hAnsi="PT Astra Serif" w:cs="PT Astra Serif"/>
          <w:sz w:val="28"/>
          <w:szCs w:val="28"/>
        </w:rPr>
        <w:t>2.</w:t>
      </w:r>
      <w:r w:rsidRPr="001A39EC">
        <w:rPr>
          <w:rFonts w:ascii="PT Astra Serif" w:hAnsi="PT Astra Serif" w:cs="PT Astra Serif"/>
          <w:sz w:val="28"/>
          <w:szCs w:val="28"/>
        </w:rPr>
        <w:t>3</w:t>
      </w:r>
      <w:r w:rsidR="0014653A">
        <w:rPr>
          <w:rFonts w:ascii="PT Astra Serif" w:hAnsi="PT Astra Serif" w:cs="PT Astra Serif"/>
          <w:sz w:val="28"/>
          <w:szCs w:val="28"/>
        </w:rPr>
        <w:t>5</w:t>
      </w:r>
      <w:r w:rsidRPr="001A39EC">
        <w:rPr>
          <w:rFonts w:ascii="PT Astra Serif" w:hAnsi="PT Astra Serif" w:cs="PT Astra Serif"/>
          <w:sz w:val="28"/>
          <w:szCs w:val="28"/>
        </w:rPr>
        <w:t>. Муниципальные учреждения представляют соответственно органам, осуществляющими функции и полномочия учредителя муниципальных бюджетных или муниципальных автономных учреждений, главным распорядителям средств бюджета области, в ведении которых находятся казенные учреждения, отчет о выполнении муниципального задания, предусмотренный приложением</w:t>
      </w:r>
      <w:r w:rsidR="000A60BB">
        <w:rPr>
          <w:rFonts w:ascii="PT Astra Serif" w:hAnsi="PT Astra Serif" w:cs="PT Astra Serif"/>
          <w:sz w:val="28"/>
          <w:szCs w:val="28"/>
        </w:rPr>
        <w:t xml:space="preserve"> № </w:t>
      </w:r>
      <w:r w:rsidRPr="001A39EC">
        <w:rPr>
          <w:rFonts w:ascii="PT Astra Serif" w:hAnsi="PT Astra Serif" w:cs="PT Astra Serif"/>
          <w:sz w:val="28"/>
          <w:szCs w:val="28"/>
        </w:rPr>
        <w:t>2 к настоящему Порядку, в соответствии с требованиями, установленными в муниципальном</w:t>
      </w:r>
      <w:r w:rsidR="00322626">
        <w:rPr>
          <w:rFonts w:ascii="PT Astra Serif" w:hAnsi="PT Astra Serif" w:cs="PT Astra Serif"/>
          <w:sz w:val="28"/>
          <w:szCs w:val="28"/>
        </w:rPr>
        <w:t xml:space="preserve"> задании.</w:t>
      </w:r>
      <w:r w:rsidR="00322626">
        <w:rPr>
          <w:rFonts w:ascii="PT Astra Serif" w:hAnsi="PT Astra Serif" w:cs="PT Astra Serif"/>
          <w:sz w:val="28"/>
          <w:szCs w:val="28"/>
        </w:rPr>
        <w:tab/>
      </w:r>
      <w:r w:rsidR="00322626">
        <w:rPr>
          <w:rFonts w:ascii="PT Astra Serif" w:hAnsi="PT Astra Serif" w:cs="PT Astra Serif"/>
          <w:sz w:val="28"/>
          <w:szCs w:val="28"/>
        </w:rPr>
        <w:tab/>
        <w:t>2.</w:t>
      </w:r>
      <w:r w:rsidR="007D0F7C">
        <w:rPr>
          <w:rFonts w:ascii="PT Astra Serif" w:hAnsi="PT Astra Serif" w:cs="PT Astra Serif"/>
          <w:sz w:val="28"/>
          <w:szCs w:val="28"/>
        </w:rPr>
        <w:t>3</w:t>
      </w:r>
      <w:r w:rsidR="0014653A">
        <w:rPr>
          <w:rFonts w:ascii="PT Astra Serif" w:hAnsi="PT Astra Serif" w:cs="PT Astra Serif"/>
          <w:sz w:val="28"/>
          <w:szCs w:val="28"/>
        </w:rPr>
        <w:t>6</w:t>
      </w:r>
      <w:r w:rsidRPr="001A39EC">
        <w:rPr>
          <w:rFonts w:ascii="PT Astra Serif" w:hAnsi="PT Astra Serif" w:cs="PT Astra Serif"/>
          <w:sz w:val="28"/>
          <w:szCs w:val="28"/>
        </w:rPr>
        <w:t>. Контроль за выполнением муниципального задания муниципальными учреждениями осуществляют отраслевые (функциональные) органы, осуществляющими функции и полномочия учредителя муниципальных бюджетных или муниципальных автономных учреждений, и главные распорядители средств бюджета муниципального образования Щекинский район, в ведении которых находятся казенные учреждения.</w:t>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Pr>
          <w:rFonts w:ascii="PT Astra Serif" w:hAnsi="PT Astra Serif" w:cs="PT Astra Serif"/>
          <w:sz w:val="28"/>
          <w:szCs w:val="28"/>
        </w:rPr>
        <w:tab/>
      </w:r>
      <w:r w:rsidRPr="001A39EC">
        <w:rPr>
          <w:rFonts w:ascii="PT Astra Serif" w:hAnsi="PT Astra Serif" w:cs="PT Astra Serif"/>
          <w:sz w:val="28"/>
          <w:szCs w:val="28"/>
        </w:rPr>
        <w:t>Правила осущест</w:t>
      </w:r>
      <w:r w:rsidR="009759CC">
        <w:rPr>
          <w:rFonts w:ascii="PT Astra Serif" w:hAnsi="PT Astra Serif" w:cs="PT Astra Serif"/>
          <w:sz w:val="28"/>
          <w:szCs w:val="28"/>
        </w:rPr>
        <w:t xml:space="preserve">вления контроля устанавливаются </w:t>
      </w:r>
      <w:r w:rsidRPr="001A39EC">
        <w:rPr>
          <w:rFonts w:ascii="PT Astra Serif" w:hAnsi="PT Astra Serif" w:cs="PT Astra Serif"/>
          <w:sz w:val="28"/>
          <w:szCs w:val="28"/>
        </w:rPr>
        <w:t>орган</w:t>
      </w:r>
      <w:r w:rsidR="009759CC">
        <w:rPr>
          <w:rFonts w:ascii="PT Astra Serif" w:hAnsi="PT Astra Serif" w:cs="PT Astra Serif"/>
          <w:sz w:val="28"/>
          <w:szCs w:val="28"/>
        </w:rPr>
        <w:t>ом</w:t>
      </w:r>
      <w:r w:rsidRPr="001A39EC">
        <w:rPr>
          <w:rFonts w:ascii="PT Astra Serif" w:hAnsi="PT Astra Serif" w:cs="PT Astra Serif"/>
          <w:sz w:val="28"/>
          <w:szCs w:val="28"/>
        </w:rPr>
        <w:t>, осуществляющим функции и полномочия учредителя в отношении муниципальных бюджетных или муниципальных автономных учреждений, и главны</w:t>
      </w:r>
      <w:r>
        <w:rPr>
          <w:rFonts w:ascii="PT Astra Serif" w:hAnsi="PT Astra Serif" w:cs="PT Astra Serif"/>
          <w:sz w:val="28"/>
          <w:szCs w:val="28"/>
        </w:rPr>
        <w:t>м</w:t>
      </w:r>
      <w:r w:rsidRPr="001A39EC">
        <w:rPr>
          <w:rFonts w:ascii="PT Astra Serif" w:hAnsi="PT Astra Serif" w:cs="PT Astra Serif"/>
          <w:sz w:val="28"/>
          <w:szCs w:val="28"/>
        </w:rPr>
        <w:t xml:space="preserve"> распорядител</w:t>
      </w:r>
      <w:r w:rsidR="009759CC">
        <w:rPr>
          <w:rFonts w:ascii="PT Astra Serif" w:hAnsi="PT Astra Serif" w:cs="PT Astra Serif"/>
          <w:sz w:val="28"/>
          <w:szCs w:val="28"/>
        </w:rPr>
        <w:t>ем</w:t>
      </w:r>
      <w:r w:rsidRPr="001A39EC">
        <w:rPr>
          <w:rFonts w:ascii="PT Astra Serif" w:hAnsi="PT Astra Serif" w:cs="PT Astra Serif"/>
          <w:sz w:val="28"/>
          <w:szCs w:val="28"/>
        </w:rPr>
        <w:t xml:space="preserve"> средств бюджета муниципального образования Щекинский район, в ведении котор</w:t>
      </w:r>
      <w:r w:rsidR="009759CC">
        <w:rPr>
          <w:rFonts w:ascii="PT Astra Serif" w:hAnsi="PT Astra Serif" w:cs="PT Astra Serif"/>
          <w:sz w:val="28"/>
          <w:szCs w:val="28"/>
        </w:rPr>
        <w:t>ого</w:t>
      </w:r>
      <w:r w:rsidRPr="001A39EC">
        <w:rPr>
          <w:rFonts w:ascii="PT Astra Serif" w:hAnsi="PT Astra Serif" w:cs="PT Astra Serif"/>
          <w:sz w:val="28"/>
          <w:szCs w:val="28"/>
        </w:rPr>
        <w:t xml:space="preserve"> находятся к</w:t>
      </w:r>
      <w:r w:rsidR="009759CC">
        <w:rPr>
          <w:rFonts w:ascii="PT Astra Serif" w:hAnsi="PT Astra Serif" w:cs="PT Astra Serif"/>
          <w:sz w:val="28"/>
          <w:szCs w:val="28"/>
        </w:rPr>
        <w:t>азенные учреждения.</w:t>
      </w:r>
      <w:r w:rsidR="009759CC">
        <w:rPr>
          <w:rFonts w:ascii="PT Astra Serif" w:hAnsi="PT Astra Serif" w:cs="PT Astra Serif"/>
          <w:sz w:val="28"/>
          <w:szCs w:val="28"/>
        </w:rPr>
        <w:tab/>
      </w:r>
      <w:r w:rsidR="009759CC">
        <w:rPr>
          <w:rFonts w:ascii="PT Astra Serif" w:hAnsi="PT Astra Serif" w:cs="PT Astra Serif"/>
          <w:sz w:val="28"/>
          <w:szCs w:val="28"/>
        </w:rPr>
        <w:tab/>
      </w:r>
      <w:r w:rsidR="00322626">
        <w:rPr>
          <w:rFonts w:ascii="PT Astra Serif" w:hAnsi="PT Astra Serif" w:cs="PT Astra Serif"/>
          <w:sz w:val="28"/>
          <w:szCs w:val="28"/>
        </w:rPr>
        <w:t>2.</w:t>
      </w:r>
      <w:r w:rsidR="007D0F7C">
        <w:rPr>
          <w:rFonts w:ascii="PT Astra Serif" w:hAnsi="PT Astra Serif" w:cs="PT Astra Serif"/>
          <w:sz w:val="28"/>
          <w:szCs w:val="28"/>
        </w:rPr>
        <w:t>3</w:t>
      </w:r>
      <w:r w:rsidR="0014653A">
        <w:rPr>
          <w:rFonts w:ascii="PT Astra Serif" w:hAnsi="PT Astra Serif" w:cs="PT Astra Serif"/>
          <w:sz w:val="28"/>
          <w:szCs w:val="28"/>
        </w:rPr>
        <w:t>7</w:t>
      </w:r>
      <w:r w:rsidRPr="001A39EC">
        <w:rPr>
          <w:rFonts w:ascii="PT Astra Serif" w:hAnsi="PT Astra Serif" w:cs="PT Astra Serif"/>
          <w:sz w:val="28"/>
          <w:szCs w:val="28"/>
        </w:rPr>
        <w:t xml:space="preserve">. Органы, осуществляющими функции и полномочия учредителя  муниципальных бюджетных или муниципальных автономных учреждений созданных на базе имущества, находящегося в муниципальной собственности Щекинского района, а также главные распорядители бюджетных средств Щекинского района, в ведении которых находятся муниципальные казенные </w:t>
      </w:r>
      <w:r w:rsidRPr="001A39EC">
        <w:rPr>
          <w:rFonts w:ascii="PT Astra Serif" w:hAnsi="PT Astra Serif" w:cs="PT Astra Serif"/>
          <w:sz w:val="28"/>
          <w:szCs w:val="28"/>
        </w:rPr>
        <w:lastRenderedPageBreak/>
        <w:t>учреждения, направляют в финансовое управление администрации муниципального образования Щекинский район утвержденные значения базовых нормативов затрат на оказание муниципальных услуг и корректирующих коэффициентов, применяемых при расчете нормативных затрат на оказание муниципальных услуг в течение 3 рабочих дней со дня утверждения.</w:t>
      </w:r>
    </w:p>
    <w:p w:rsidR="007D0F7C" w:rsidRPr="001A39EC" w:rsidRDefault="007D0F7C" w:rsidP="00F503BB">
      <w:pPr>
        <w:spacing w:before="100" w:beforeAutospacing="1" w:after="100" w:afterAutospacing="1"/>
        <w:ind w:firstLine="708"/>
        <w:jc w:val="both"/>
        <w:rPr>
          <w:rFonts w:ascii="PT Astra Serif" w:hAnsi="PT Astra Serif" w:cs="PT Astra Serif"/>
          <w:sz w:val="28"/>
          <w:szCs w:val="28"/>
        </w:rPr>
      </w:pPr>
    </w:p>
    <w:tbl>
      <w:tblPr>
        <w:tblStyle w:val="af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6"/>
      </w:tblGrid>
      <w:tr w:rsidR="007D0F7C" w:rsidTr="007D0F7C">
        <w:tc>
          <w:tcPr>
            <w:tcW w:w="5098" w:type="dxa"/>
          </w:tcPr>
          <w:p w:rsidR="007D0F7C" w:rsidRPr="001A39EC" w:rsidRDefault="007D0F7C" w:rsidP="007D0F7C">
            <w:pPr>
              <w:jc w:val="center"/>
              <w:rPr>
                <w:rFonts w:ascii="PT Astra Serif" w:hAnsi="PT Astra Serif" w:cs="PT Astra Serif"/>
                <w:b/>
                <w:bCs/>
                <w:sz w:val="28"/>
                <w:szCs w:val="28"/>
              </w:rPr>
            </w:pPr>
            <w:r w:rsidRPr="001A39EC">
              <w:rPr>
                <w:rFonts w:ascii="PT Astra Serif" w:hAnsi="PT Astra Serif" w:cs="PT Astra Serif"/>
                <w:b/>
                <w:bCs/>
                <w:sz w:val="28"/>
                <w:szCs w:val="28"/>
              </w:rPr>
              <w:t>Начальник финансового управления</w:t>
            </w:r>
          </w:p>
          <w:p w:rsidR="007D0F7C" w:rsidRDefault="007D0F7C" w:rsidP="007D0F7C">
            <w:pPr>
              <w:jc w:val="center"/>
              <w:rPr>
                <w:rFonts w:ascii="PT Astra Serif" w:hAnsi="PT Astra Serif" w:cs="PT Astra Serif"/>
                <w:b/>
                <w:bCs/>
                <w:sz w:val="28"/>
                <w:szCs w:val="28"/>
              </w:rPr>
            </w:pPr>
            <w:r w:rsidRPr="001A39EC">
              <w:rPr>
                <w:rFonts w:ascii="PT Astra Serif" w:hAnsi="PT Astra Serif" w:cs="PT Astra Serif"/>
                <w:b/>
                <w:bCs/>
                <w:sz w:val="28"/>
                <w:szCs w:val="28"/>
              </w:rPr>
              <w:t>администрации Щекинского района</w:t>
            </w:r>
          </w:p>
        </w:tc>
        <w:tc>
          <w:tcPr>
            <w:tcW w:w="4246" w:type="dxa"/>
          </w:tcPr>
          <w:p w:rsidR="007D0F7C" w:rsidRDefault="007D0F7C" w:rsidP="009135EF">
            <w:pPr>
              <w:jc w:val="both"/>
              <w:rPr>
                <w:rFonts w:ascii="PT Astra Serif" w:hAnsi="PT Astra Serif" w:cs="PT Astra Serif"/>
                <w:b/>
                <w:bCs/>
                <w:sz w:val="28"/>
                <w:szCs w:val="28"/>
              </w:rPr>
            </w:pPr>
          </w:p>
          <w:p w:rsidR="007D0F7C" w:rsidRDefault="007D0F7C" w:rsidP="007D0F7C">
            <w:pPr>
              <w:jc w:val="right"/>
              <w:rPr>
                <w:rFonts w:ascii="PT Astra Serif" w:hAnsi="PT Astra Serif" w:cs="PT Astra Serif"/>
                <w:b/>
                <w:bCs/>
                <w:sz w:val="28"/>
                <w:szCs w:val="28"/>
              </w:rPr>
            </w:pPr>
            <w:r w:rsidRPr="001A39EC">
              <w:rPr>
                <w:rFonts w:ascii="PT Astra Serif" w:hAnsi="PT Astra Serif" w:cs="PT Astra Serif"/>
                <w:b/>
                <w:bCs/>
                <w:sz w:val="28"/>
                <w:szCs w:val="28"/>
              </w:rPr>
              <w:t>Е.Н.Афанасьева</w:t>
            </w:r>
          </w:p>
        </w:tc>
      </w:tr>
    </w:tbl>
    <w:p w:rsidR="007D0F7C" w:rsidRDefault="007D0F7C" w:rsidP="009135EF">
      <w:pPr>
        <w:jc w:val="both"/>
        <w:rPr>
          <w:rFonts w:ascii="PT Astra Serif" w:hAnsi="PT Astra Serif" w:cs="PT Astra Serif"/>
          <w:b/>
          <w:bCs/>
          <w:sz w:val="28"/>
          <w:szCs w:val="28"/>
        </w:rPr>
      </w:pPr>
    </w:p>
    <w:p w:rsidR="007D0F7C" w:rsidRDefault="007D0F7C" w:rsidP="009135EF">
      <w:pPr>
        <w:jc w:val="both"/>
        <w:rPr>
          <w:rFonts w:ascii="PT Astra Serif" w:hAnsi="PT Astra Serif" w:cs="PT Astra Serif"/>
          <w:b/>
          <w:bCs/>
          <w:sz w:val="28"/>
          <w:szCs w:val="28"/>
        </w:rPr>
      </w:pPr>
    </w:p>
    <w:p w:rsidR="005B362A" w:rsidRPr="001A39EC" w:rsidRDefault="005B362A" w:rsidP="007D0F7C">
      <w:pPr>
        <w:jc w:val="center"/>
        <w:rPr>
          <w:rFonts w:ascii="PT Astra Serif" w:hAnsi="PT Astra Serif" w:cs="PT Astra Serif"/>
          <w:b/>
          <w:bCs/>
          <w:sz w:val="28"/>
          <w:szCs w:val="28"/>
        </w:rPr>
      </w:pPr>
      <w:r w:rsidRPr="001A39EC">
        <w:rPr>
          <w:rFonts w:ascii="PT Astra Serif" w:hAnsi="PT Astra Serif" w:cs="PT Astra Serif"/>
          <w:b/>
          <w:bCs/>
          <w:sz w:val="28"/>
          <w:szCs w:val="28"/>
        </w:rPr>
        <w:tab/>
      </w:r>
      <w:r w:rsidRPr="001A39EC">
        <w:rPr>
          <w:rFonts w:ascii="PT Astra Serif" w:hAnsi="PT Astra Serif" w:cs="PT Astra Serif"/>
          <w:b/>
          <w:bCs/>
          <w:sz w:val="28"/>
          <w:szCs w:val="28"/>
        </w:rPr>
        <w:tab/>
      </w:r>
      <w:r w:rsidRPr="001A39EC">
        <w:rPr>
          <w:rFonts w:ascii="PT Astra Serif" w:hAnsi="PT Astra Serif" w:cs="PT Astra Serif"/>
          <w:b/>
          <w:bCs/>
          <w:sz w:val="28"/>
          <w:szCs w:val="28"/>
        </w:rPr>
        <w:tab/>
      </w:r>
      <w:r w:rsidRPr="001A39EC">
        <w:rPr>
          <w:rFonts w:ascii="PT Astra Serif" w:hAnsi="PT Astra Serif" w:cs="PT Astra Serif"/>
          <w:b/>
          <w:bCs/>
          <w:sz w:val="28"/>
          <w:szCs w:val="28"/>
        </w:rPr>
        <w:tab/>
      </w:r>
    </w:p>
    <w:p w:rsidR="005B362A" w:rsidRPr="001A39EC" w:rsidRDefault="005B362A" w:rsidP="009135EF">
      <w:pPr>
        <w:ind w:firstLine="709"/>
        <w:jc w:val="both"/>
        <w:rPr>
          <w:rFonts w:ascii="PT Astra Serif" w:hAnsi="PT Astra Serif" w:cs="PT Astra Serif"/>
          <w:sz w:val="28"/>
          <w:szCs w:val="28"/>
        </w:rPr>
      </w:pPr>
      <w:r w:rsidRPr="001A39EC">
        <w:rPr>
          <w:rFonts w:ascii="PT Astra Serif" w:hAnsi="PT Astra Serif" w:cs="PT Astra Serif"/>
          <w:sz w:val="28"/>
          <w:szCs w:val="28"/>
        </w:rPr>
        <w:t xml:space="preserve"> </w:t>
      </w:r>
    </w:p>
    <w:p w:rsidR="005B362A" w:rsidRDefault="005B362A" w:rsidP="00E62EC7">
      <w:pPr>
        <w:autoSpaceDE w:val="0"/>
        <w:autoSpaceDN w:val="0"/>
        <w:adjustRightInd w:val="0"/>
        <w:jc w:val="right"/>
        <w:rPr>
          <w:rFonts w:ascii="PT Astra Serif" w:hAnsi="PT Astra Serif" w:cs="PT Astra Serif"/>
        </w:rPr>
        <w:sectPr w:rsidR="005B362A" w:rsidSect="00183688">
          <w:headerReference w:type="default" r:id="rId19"/>
          <w:pgSz w:w="11906" w:h="16838"/>
          <w:pgMar w:top="1134" w:right="851" w:bottom="1134" w:left="1701" w:header="709" w:footer="709" w:gutter="0"/>
          <w:pgNumType w:start="1"/>
          <w:cols w:space="708"/>
          <w:titlePg/>
          <w:docGrid w:linePitch="360"/>
        </w:sectPr>
      </w:pPr>
    </w:p>
    <w:p w:rsidR="005B362A" w:rsidRPr="001A39EC" w:rsidRDefault="005B362A" w:rsidP="00E62EC7">
      <w:pPr>
        <w:autoSpaceDE w:val="0"/>
        <w:autoSpaceDN w:val="0"/>
        <w:adjustRightInd w:val="0"/>
        <w:jc w:val="right"/>
        <w:rPr>
          <w:rFonts w:ascii="PT Astra Serif" w:hAnsi="PT Astra Serif" w:cs="PT Astra Serif"/>
        </w:rPr>
      </w:pPr>
    </w:p>
    <w:bookmarkStart w:id="1" w:name="_MON_1675089487"/>
    <w:bookmarkEnd w:id="1"/>
    <w:p w:rsidR="005B362A" w:rsidRPr="001A39EC" w:rsidRDefault="000A60BB" w:rsidP="005D1839">
      <w:pPr>
        <w:pStyle w:val="ConsPlusNonformat"/>
        <w:rPr>
          <w:rFonts w:ascii="PT Astra Serif" w:hAnsi="PT Astra Serif" w:cs="PT Astra Serif"/>
          <w:sz w:val="24"/>
          <w:szCs w:val="24"/>
        </w:rPr>
      </w:pPr>
      <w:r w:rsidRPr="001A39EC">
        <w:rPr>
          <w:rFonts w:ascii="PT Astra Serif" w:hAnsi="PT Astra Serif" w:cs="PT Astra Serif"/>
          <w:sz w:val="24"/>
          <w:szCs w:val="24"/>
        </w:rPr>
        <w:object w:dxaOrig="15314" w:dyaOrig="9853">
          <v:shape id="_x0000_i1026" type="#_x0000_t75" style="width:765pt;height:439.5pt" o:ole="">
            <v:imagedata r:id="rId20" o:title=""/>
          </v:shape>
          <o:OLEObject Type="Embed" ProgID="Excel.Sheet.8" ShapeID="_x0000_i1026" DrawAspect="Content" ObjectID="_1677051790" r:id="rId21"/>
        </w:object>
      </w:r>
    </w:p>
    <w:p w:rsidR="005B362A" w:rsidRPr="001A39EC" w:rsidRDefault="005B362A" w:rsidP="00884525">
      <w:pPr>
        <w:framePr w:wrap="none" w:vAnchor="page" w:hAnchor="page" w:x="1910" w:y="2886"/>
        <w:widowControl w:val="0"/>
        <w:spacing w:line="220" w:lineRule="exact"/>
        <w:rPr>
          <w:rFonts w:ascii="PT Astra Serif" w:hAnsi="PT Astra Serif"/>
          <w:sz w:val="22"/>
          <w:szCs w:val="22"/>
        </w:rPr>
      </w:pPr>
      <w:r w:rsidRPr="001A39EC">
        <w:rPr>
          <w:rFonts w:ascii="PT Astra Serif" w:hAnsi="PT Astra Serif"/>
          <w:color w:val="000000"/>
          <w:spacing w:val="-20"/>
          <w:sz w:val="22"/>
          <w:szCs w:val="22"/>
          <w:shd w:val="clear" w:color="auto" w:fill="FFFFFF"/>
        </w:rPr>
        <w:t>.</w:t>
      </w: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8514">
          <v:shape id="_x0000_i1027" type="#_x0000_t75" style="width:1200pt;height:426.75pt" o:ole="">
            <v:imagedata r:id="rId22" o:title=""/>
          </v:shape>
          <o:OLEObject Type="Embed" ProgID="Excel.Sheet.8" ShapeID="_x0000_i1027" DrawAspect="Content" ObjectID="_1677051791" r:id="rId23"/>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9973">
          <v:shape id="_x0000_i1028" type="#_x0000_t75" style="width:1200pt;height:498pt" o:ole="">
            <v:imagedata r:id="rId24" o:title=""/>
          </v:shape>
          <o:OLEObject Type="Embed" ProgID="Excel.Sheet.8" ShapeID="_x0000_i1028" DrawAspect="Content" ObjectID="_1677051792" r:id="rId25"/>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231" w:dyaOrig="7541">
          <v:shape id="_x0000_i1029" type="#_x0000_t75" style="width:761.25pt;height:377.25pt" o:ole="">
            <v:imagedata r:id="rId26" o:title=""/>
          </v:shape>
          <o:OLEObject Type="Embed" ProgID="Excel.Sheet.8" ShapeID="_x0000_i1029" DrawAspect="Content" ObjectID="_1677051793" r:id="rId27"/>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8A4CC9"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231" w:dyaOrig="10535">
          <v:shape id="_x0000_i1030" type="#_x0000_t75" style="width:761.25pt;height:501.75pt" o:ole="">
            <v:imagedata r:id="rId28" o:title=""/>
          </v:shape>
          <o:OLEObject Type="Embed" ProgID="Excel.Sheet.8" ShapeID="_x0000_i1030" DrawAspect="Content" ObjectID="_1677051794" r:id="rId29"/>
        </w:object>
      </w: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231" w:dyaOrig="5326">
          <v:shape id="_x0000_i1031" type="#_x0000_t75" style="width:761.25pt;height:264pt" o:ole="">
            <v:imagedata r:id="rId30" o:title=""/>
          </v:shape>
          <o:OLEObject Type="Embed" ProgID="Excel.Sheet.8" ShapeID="_x0000_i1031" DrawAspect="Content" ObjectID="_1677051795" r:id="rId31"/>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5B6913">
      <w:pPr>
        <w:tabs>
          <w:tab w:val="left" w:pos="10206"/>
        </w:tabs>
        <w:autoSpaceDE w:val="0"/>
        <w:autoSpaceDN w:val="0"/>
        <w:adjustRightInd w:val="0"/>
        <w:ind w:left="9923"/>
        <w:jc w:val="right"/>
        <w:outlineLvl w:val="1"/>
        <w:rPr>
          <w:rFonts w:ascii="PT Astra Serif" w:hAnsi="PT Astra Serif" w:cs="PT Astra Serif"/>
        </w:rPr>
      </w:pPr>
    </w:p>
    <w:p w:rsidR="005B362A" w:rsidRPr="001A39EC" w:rsidRDefault="005B362A" w:rsidP="002E697C">
      <w:pPr>
        <w:autoSpaceDE w:val="0"/>
        <w:autoSpaceDN w:val="0"/>
        <w:adjustRightInd w:val="0"/>
        <w:jc w:val="right"/>
        <w:rPr>
          <w:rFonts w:ascii="PT Astra Serif" w:hAnsi="PT Astra Serif" w:cs="PT Astra Serif"/>
        </w:rPr>
      </w:pPr>
    </w:p>
    <w:p w:rsidR="005B362A" w:rsidRPr="001A39EC" w:rsidRDefault="005B362A" w:rsidP="002E697C">
      <w:pPr>
        <w:autoSpaceDE w:val="0"/>
        <w:autoSpaceDN w:val="0"/>
        <w:adjustRightInd w:val="0"/>
        <w:jc w:val="right"/>
        <w:rPr>
          <w:rFonts w:ascii="PT Astra Serif" w:hAnsi="PT Astra Serif" w:cs="PT Astra Serif"/>
        </w:rPr>
      </w:pPr>
    </w:p>
    <w:p w:rsidR="005B362A" w:rsidRPr="001A39EC" w:rsidRDefault="005B362A" w:rsidP="002E697C">
      <w:pPr>
        <w:autoSpaceDE w:val="0"/>
        <w:autoSpaceDN w:val="0"/>
        <w:adjustRightInd w:val="0"/>
        <w:jc w:val="right"/>
        <w:rPr>
          <w:rFonts w:ascii="PT Astra Serif" w:hAnsi="PT Astra Serif" w:cs="PT Astra Serif"/>
        </w:rPr>
      </w:pPr>
    </w:p>
    <w:bookmarkStart w:id="2" w:name="_MON_1675089770"/>
    <w:bookmarkEnd w:id="2"/>
    <w:p w:rsidR="005B362A" w:rsidRPr="001A39EC" w:rsidRDefault="000A60BB"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15126" w:dyaOrig="7723">
          <v:shape id="_x0000_i1032" type="#_x0000_t75" style="width:756pt;height:382.5pt" o:ole="">
            <v:imagedata r:id="rId32" o:title=""/>
          </v:shape>
          <o:OLEObject Type="Embed" ProgID="Excel.Sheet.8" ShapeID="_x0000_i1032" DrawAspect="Content" ObjectID="_1677051796" r:id="rId33"/>
        </w:object>
      </w: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8514">
          <v:shape id="_x0000_i1033" type="#_x0000_t75" style="width:1200pt;height:426.75pt" o:ole="">
            <v:imagedata r:id="rId34" o:title=""/>
          </v:shape>
          <o:OLEObject Type="Embed" ProgID="Excel.Sheet.8" ShapeID="_x0000_i1033" DrawAspect="Content" ObjectID="_1677051797" r:id="rId35"/>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20">
          <v:shape id="_x0000_i1034" type="#_x0000_t75" style="width:1200pt;height:1.5pt" o:ole="">
            <v:imagedata r:id="rId36" o:title=""/>
          </v:shape>
          <o:OLEObject Type="Embed" ProgID="Excel.Sheet.8" ShapeID="_x0000_i1034" DrawAspect="Content" ObjectID="_1677051798" r:id="rId37"/>
        </w:object>
      </w:r>
      <w:r w:rsidRPr="001A39EC">
        <w:rPr>
          <w:rFonts w:ascii="PT Astra Serif" w:hAnsi="PT Astra Serif" w:cs="PT Astra Serif"/>
          <w:sz w:val="28"/>
          <w:szCs w:val="28"/>
        </w:rPr>
        <w:object w:dxaOrig="15104" w:dyaOrig="8787">
          <v:shape id="_x0000_i1035" type="#_x0000_t75" style="width:755.25pt;height:439.5pt" o:ole="">
            <v:imagedata r:id="rId38" o:title=""/>
          </v:shape>
          <o:OLEObject Type="Embed" ProgID="Excel.Sheet.8" ShapeID="_x0000_i1035" DrawAspect="Content" ObjectID="_1677051799" r:id="rId39"/>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r w:rsidRPr="001A39EC">
        <w:rPr>
          <w:rFonts w:ascii="PT Astra Serif" w:hAnsi="PT Astra Serif" w:cs="PT Astra Serif"/>
          <w:sz w:val="28"/>
          <w:szCs w:val="28"/>
        </w:rPr>
        <w:object w:dxaOrig="24004" w:dyaOrig="7385">
          <v:shape id="_x0000_i1036" type="#_x0000_t75" style="width:1200pt;height:369pt" o:ole="">
            <v:imagedata r:id="rId40" o:title=""/>
          </v:shape>
          <o:OLEObject Type="Embed" ProgID="Excel.Sheet.8" ShapeID="_x0000_i1036" DrawAspect="Content" ObjectID="_1677051800" r:id="rId41"/>
        </w:object>
      </w: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2040C7">
      <w:pPr>
        <w:autoSpaceDE w:val="0"/>
        <w:autoSpaceDN w:val="0"/>
        <w:adjustRightInd w:val="0"/>
        <w:jc w:val="right"/>
        <w:rPr>
          <w:rFonts w:ascii="PT Astra Serif" w:hAnsi="PT Astra Serif" w:cs="PT Astra Serif"/>
          <w:sz w:val="28"/>
          <w:szCs w:val="28"/>
        </w:rPr>
      </w:pPr>
    </w:p>
    <w:p w:rsidR="005B362A" w:rsidRPr="001A39EC" w:rsidRDefault="005B362A" w:rsidP="00B5308E">
      <w:pPr>
        <w:autoSpaceDE w:val="0"/>
        <w:autoSpaceDN w:val="0"/>
        <w:adjustRightInd w:val="0"/>
        <w:jc w:val="right"/>
      </w:pPr>
      <w:r w:rsidRPr="001A39EC">
        <w:rPr>
          <w:rFonts w:ascii="PT Astra Serif" w:hAnsi="PT Astra Serif" w:cs="PT Astra Serif"/>
          <w:sz w:val="28"/>
          <w:szCs w:val="28"/>
        </w:rPr>
        <w:object w:dxaOrig="15104" w:dyaOrig="8464">
          <v:shape id="_x0000_i1037" type="#_x0000_t75" style="width:777.75pt;height:435.75pt" o:ole="">
            <v:imagedata r:id="rId42" o:title=""/>
          </v:shape>
          <o:OLEObject Type="Embed" ProgID="Excel.Sheet.8" ShapeID="_x0000_i1037" DrawAspect="Content" ObjectID="_1677051801" r:id="rId43"/>
        </w:object>
      </w:r>
    </w:p>
    <w:sectPr w:rsidR="005B362A" w:rsidRPr="001A39EC" w:rsidSect="000A60BB">
      <w:pgSz w:w="16838" w:h="11906" w:orient="landscape"/>
      <w:pgMar w:top="993"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148" w:rsidRDefault="00F21148">
      <w:r>
        <w:separator/>
      </w:r>
    </w:p>
  </w:endnote>
  <w:endnote w:type="continuationSeparator" w:id="0">
    <w:p w:rsidR="00F21148" w:rsidRDefault="00F2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148" w:rsidRDefault="00F21148">
      <w:r>
        <w:separator/>
      </w:r>
    </w:p>
  </w:footnote>
  <w:footnote w:type="continuationSeparator" w:id="0">
    <w:p w:rsidR="00F21148" w:rsidRDefault="00F211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A" w:rsidRDefault="005B362A">
    <w:pPr>
      <w:pStyle w:val="a5"/>
      <w:jc w:val="center"/>
    </w:pPr>
    <w:r>
      <w:fldChar w:fldCharType="begin"/>
    </w:r>
    <w:r>
      <w:instrText>PAGE   \* MERGEFORMAT</w:instrText>
    </w:r>
    <w:r>
      <w:fldChar w:fldCharType="separate"/>
    </w:r>
    <w:r w:rsidR="00671E64">
      <w:rPr>
        <w:noProof/>
      </w:rPr>
      <w:t>4</w:t>
    </w:r>
    <w:r>
      <w:fldChar w:fldCharType="end"/>
    </w:r>
  </w:p>
  <w:p w:rsidR="005B362A" w:rsidRDefault="005B362A" w:rsidP="00B23C3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A" w:rsidRDefault="005B362A">
    <w:pPr>
      <w:pStyle w:val="a5"/>
      <w:jc w:val="center"/>
    </w:pPr>
  </w:p>
  <w:p w:rsidR="005B362A" w:rsidRDefault="005B362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2A" w:rsidRDefault="005B362A" w:rsidP="00224182">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71E64">
      <w:rPr>
        <w:rStyle w:val="a7"/>
        <w:noProof/>
      </w:rPr>
      <w:t>2</w:t>
    </w:r>
    <w:r>
      <w:rPr>
        <w:rStyle w:val="a7"/>
      </w:rPr>
      <w:fldChar w:fldCharType="end"/>
    </w:r>
  </w:p>
  <w:p w:rsidR="005B362A" w:rsidRDefault="005B362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vertAlign w:val="superscript"/>
      </w:rPr>
    </w:lvl>
  </w:abstractNum>
  <w:abstractNum w:abstractNumId="3" w15:restartNumberingAfterBreak="0">
    <w:nsid w:val="1780391B"/>
    <w:multiLevelType w:val="hybridMultilevel"/>
    <w:tmpl w:val="C49AF2A2"/>
    <w:lvl w:ilvl="0" w:tplc="AE162DA6">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D893C8B"/>
    <w:multiLevelType w:val="hybridMultilevel"/>
    <w:tmpl w:val="DF80C010"/>
    <w:lvl w:ilvl="0" w:tplc="C8F4D594">
      <w:start w:val="1"/>
      <w:numFmt w:val="decimal"/>
      <w:lvlText w:val="%1)"/>
      <w:lvlJc w:val="left"/>
      <w:pPr>
        <w:tabs>
          <w:tab w:val="num" w:pos="720"/>
        </w:tabs>
        <w:ind w:left="720" w:hanging="360"/>
      </w:pPr>
    </w:lvl>
    <w:lvl w:ilvl="1" w:tplc="17F0B5C2">
      <w:start w:val="1"/>
      <w:numFmt w:val="decimal"/>
      <w:lvlText w:val="%2)"/>
      <w:lvlJc w:val="left"/>
      <w:pPr>
        <w:tabs>
          <w:tab w:val="num" w:pos="1440"/>
        </w:tabs>
        <w:ind w:left="1440" w:hanging="360"/>
      </w:pPr>
    </w:lvl>
    <w:lvl w:ilvl="2" w:tplc="6FC4237A">
      <w:start w:val="1"/>
      <w:numFmt w:val="decimal"/>
      <w:lvlText w:val="%3)"/>
      <w:lvlJc w:val="left"/>
      <w:pPr>
        <w:tabs>
          <w:tab w:val="num" w:pos="2160"/>
        </w:tabs>
        <w:ind w:left="2160" w:hanging="360"/>
      </w:pPr>
    </w:lvl>
    <w:lvl w:ilvl="3" w:tplc="665C730C">
      <w:start w:val="1"/>
      <w:numFmt w:val="decimal"/>
      <w:lvlText w:val="%4)"/>
      <w:lvlJc w:val="left"/>
      <w:pPr>
        <w:tabs>
          <w:tab w:val="num" w:pos="2880"/>
        </w:tabs>
        <w:ind w:left="2880" w:hanging="360"/>
      </w:pPr>
    </w:lvl>
    <w:lvl w:ilvl="4" w:tplc="0852729A">
      <w:start w:val="1"/>
      <w:numFmt w:val="decimal"/>
      <w:lvlText w:val="%5)"/>
      <w:lvlJc w:val="left"/>
      <w:pPr>
        <w:tabs>
          <w:tab w:val="num" w:pos="3600"/>
        </w:tabs>
        <w:ind w:left="3600" w:hanging="360"/>
      </w:pPr>
    </w:lvl>
    <w:lvl w:ilvl="5" w:tplc="F8349E7A">
      <w:start w:val="1"/>
      <w:numFmt w:val="decimal"/>
      <w:lvlText w:val="%6)"/>
      <w:lvlJc w:val="left"/>
      <w:pPr>
        <w:tabs>
          <w:tab w:val="num" w:pos="4320"/>
        </w:tabs>
        <w:ind w:left="4320" w:hanging="360"/>
      </w:pPr>
    </w:lvl>
    <w:lvl w:ilvl="6" w:tplc="166EF3BC">
      <w:start w:val="1"/>
      <w:numFmt w:val="decimal"/>
      <w:lvlText w:val="%7)"/>
      <w:lvlJc w:val="left"/>
      <w:pPr>
        <w:tabs>
          <w:tab w:val="num" w:pos="5040"/>
        </w:tabs>
        <w:ind w:left="5040" w:hanging="360"/>
      </w:pPr>
    </w:lvl>
    <w:lvl w:ilvl="7" w:tplc="08DE9DBA">
      <w:start w:val="1"/>
      <w:numFmt w:val="decimal"/>
      <w:lvlText w:val="%8)"/>
      <w:lvlJc w:val="left"/>
      <w:pPr>
        <w:tabs>
          <w:tab w:val="num" w:pos="5760"/>
        </w:tabs>
        <w:ind w:left="5760" w:hanging="360"/>
      </w:pPr>
    </w:lvl>
    <w:lvl w:ilvl="8" w:tplc="4E847A40">
      <w:start w:val="1"/>
      <w:numFmt w:val="decimal"/>
      <w:lvlText w:val="%9)"/>
      <w:lvlJc w:val="left"/>
      <w:pPr>
        <w:tabs>
          <w:tab w:val="num" w:pos="6480"/>
        </w:tabs>
        <w:ind w:left="6480" w:hanging="360"/>
      </w:pPr>
    </w:lvl>
  </w:abstractNum>
  <w:abstractNum w:abstractNumId="5" w15:restartNumberingAfterBreak="0">
    <w:nsid w:val="69262B3E"/>
    <w:multiLevelType w:val="hybridMultilevel"/>
    <w:tmpl w:val="31A854E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15:restartNumberingAfterBreak="0">
    <w:nsid w:val="6E6D0C32"/>
    <w:multiLevelType w:val="hybridMultilevel"/>
    <w:tmpl w:val="6D326E7A"/>
    <w:lvl w:ilvl="0" w:tplc="D02A87F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96"/>
    <w:rsid w:val="00010E88"/>
    <w:rsid w:val="000110A6"/>
    <w:rsid w:val="0001262B"/>
    <w:rsid w:val="0001420A"/>
    <w:rsid w:val="00014B9F"/>
    <w:rsid w:val="00015904"/>
    <w:rsid w:val="000163B1"/>
    <w:rsid w:val="00016540"/>
    <w:rsid w:val="00027A30"/>
    <w:rsid w:val="000373DC"/>
    <w:rsid w:val="0004091C"/>
    <w:rsid w:val="00042526"/>
    <w:rsid w:val="00042997"/>
    <w:rsid w:val="000439CC"/>
    <w:rsid w:val="00045CB1"/>
    <w:rsid w:val="00047037"/>
    <w:rsid w:val="000508FA"/>
    <w:rsid w:val="0005147B"/>
    <w:rsid w:val="000526CF"/>
    <w:rsid w:val="0005454C"/>
    <w:rsid w:val="00061433"/>
    <w:rsid w:val="000717C6"/>
    <w:rsid w:val="00072ACF"/>
    <w:rsid w:val="00075205"/>
    <w:rsid w:val="00076BD5"/>
    <w:rsid w:val="00086FF7"/>
    <w:rsid w:val="00087A13"/>
    <w:rsid w:val="0009132F"/>
    <w:rsid w:val="0009580F"/>
    <w:rsid w:val="000A147F"/>
    <w:rsid w:val="000A4A2C"/>
    <w:rsid w:val="000A606D"/>
    <w:rsid w:val="000A60BB"/>
    <w:rsid w:val="000B0682"/>
    <w:rsid w:val="000B1ABB"/>
    <w:rsid w:val="000B2768"/>
    <w:rsid w:val="000B6556"/>
    <w:rsid w:val="000B65AE"/>
    <w:rsid w:val="000B699C"/>
    <w:rsid w:val="000B6C3B"/>
    <w:rsid w:val="000C03B7"/>
    <w:rsid w:val="000D1989"/>
    <w:rsid w:val="000D27CA"/>
    <w:rsid w:val="000D4765"/>
    <w:rsid w:val="000D5CB7"/>
    <w:rsid w:val="000D7F6A"/>
    <w:rsid w:val="000E52F1"/>
    <w:rsid w:val="000E59F5"/>
    <w:rsid w:val="000F1F2A"/>
    <w:rsid w:val="000F2E52"/>
    <w:rsid w:val="000F553F"/>
    <w:rsid w:val="000F65AC"/>
    <w:rsid w:val="000F68CA"/>
    <w:rsid w:val="001015B6"/>
    <w:rsid w:val="0010457C"/>
    <w:rsid w:val="00104823"/>
    <w:rsid w:val="001050AF"/>
    <w:rsid w:val="00112FD9"/>
    <w:rsid w:val="0011574F"/>
    <w:rsid w:val="00121DA1"/>
    <w:rsid w:val="00121F8B"/>
    <w:rsid w:val="00127065"/>
    <w:rsid w:val="0013046C"/>
    <w:rsid w:val="00130A6C"/>
    <w:rsid w:val="00131A35"/>
    <w:rsid w:val="00144964"/>
    <w:rsid w:val="00145684"/>
    <w:rsid w:val="0014653A"/>
    <w:rsid w:val="00150653"/>
    <w:rsid w:val="001512B1"/>
    <w:rsid w:val="00151ECC"/>
    <w:rsid w:val="00156E1E"/>
    <w:rsid w:val="001571FD"/>
    <w:rsid w:val="00165692"/>
    <w:rsid w:val="00166162"/>
    <w:rsid w:val="00172DCC"/>
    <w:rsid w:val="00176278"/>
    <w:rsid w:val="001765A7"/>
    <w:rsid w:val="00177E80"/>
    <w:rsid w:val="00182070"/>
    <w:rsid w:val="0018257C"/>
    <w:rsid w:val="00183688"/>
    <w:rsid w:val="00185C7D"/>
    <w:rsid w:val="0018770E"/>
    <w:rsid w:val="001903CC"/>
    <w:rsid w:val="00191300"/>
    <w:rsid w:val="00192ED5"/>
    <w:rsid w:val="001937AC"/>
    <w:rsid w:val="00194096"/>
    <w:rsid w:val="00194D90"/>
    <w:rsid w:val="0019706A"/>
    <w:rsid w:val="001A101D"/>
    <w:rsid w:val="001A39EC"/>
    <w:rsid w:val="001A5FEC"/>
    <w:rsid w:val="001A7D86"/>
    <w:rsid w:val="001B077F"/>
    <w:rsid w:val="001B362A"/>
    <w:rsid w:val="001B48AB"/>
    <w:rsid w:val="001C1600"/>
    <w:rsid w:val="001C6EA1"/>
    <w:rsid w:val="001C7378"/>
    <w:rsid w:val="001D03E3"/>
    <w:rsid w:val="001D0F13"/>
    <w:rsid w:val="001D14C4"/>
    <w:rsid w:val="001D2989"/>
    <w:rsid w:val="001D37F1"/>
    <w:rsid w:val="001E047A"/>
    <w:rsid w:val="001E48AE"/>
    <w:rsid w:val="001F193A"/>
    <w:rsid w:val="001F4336"/>
    <w:rsid w:val="001F749F"/>
    <w:rsid w:val="001F7A16"/>
    <w:rsid w:val="00200027"/>
    <w:rsid w:val="00201D72"/>
    <w:rsid w:val="00203F0E"/>
    <w:rsid w:val="002040C7"/>
    <w:rsid w:val="00204B11"/>
    <w:rsid w:val="0020671A"/>
    <w:rsid w:val="00217114"/>
    <w:rsid w:val="002171DB"/>
    <w:rsid w:val="0022168F"/>
    <w:rsid w:val="00223FF7"/>
    <w:rsid w:val="00224182"/>
    <w:rsid w:val="00233677"/>
    <w:rsid w:val="00234748"/>
    <w:rsid w:val="00236C5D"/>
    <w:rsid w:val="00237BE4"/>
    <w:rsid w:val="00245A9B"/>
    <w:rsid w:val="002463B4"/>
    <w:rsid w:val="002535F7"/>
    <w:rsid w:val="00254214"/>
    <w:rsid w:val="00254C93"/>
    <w:rsid w:val="00255F1C"/>
    <w:rsid w:val="00260E77"/>
    <w:rsid w:val="002633F8"/>
    <w:rsid w:val="00265A67"/>
    <w:rsid w:val="0027187D"/>
    <w:rsid w:val="002839CD"/>
    <w:rsid w:val="00284599"/>
    <w:rsid w:val="002879AD"/>
    <w:rsid w:val="00296130"/>
    <w:rsid w:val="00296147"/>
    <w:rsid w:val="002B180C"/>
    <w:rsid w:val="002B2FA8"/>
    <w:rsid w:val="002B78F3"/>
    <w:rsid w:val="002C01E7"/>
    <w:rsid w:val="002C02CF"/>
    <w:rsid w:val="002C5732"/>
    <w:rsid w:val="002C5C9D"/>
    <w:rsid w:val="002D01C5"/>
    <w:rsid w:val="002D0C2B"/>
    <w:rsid w:val="002D3757"/>
    <w:rsid w:val="002D418F"/>
    <w:rsid w:val="002D73BD"/>
    <w:rsid w:val="002E3168"/>
    <w:rsid w:val="002E44F8"/>
    <w:rsid w:val="002E697C"/>
    <w:rsid w:val="002F2353"/>
    <w:rsid w:val="002F7B29"/>
    <w:rsid w:val="00301CB2"/>
    <w:rsid w:val="00307139"/>
    <w:rsid w:val="00315E61"/>
    <w:rsid w:val="00317531"/>
    <w:rsid w:val="003203AC"/>
    <w:rsid w:val="00320F7E"/>
    <w:rsid w:val="00322626"/>
    <w:rsid w:val="00323271"/>
    <w:rsid w:val="00334B5B"/>
    <w:rsid w:val="00335997"/>
    <w:rsid w:val="00337333"/>
    <w:rsid w:val="003409AA"/>
    <w:rsid w:val="00344583"/>
    <w:rsid w:val="0034532E"/>
    <w:rsid w:val="003573F7"/>
    <w:rsid w:val="00361A22"/>
    <w:rsid w:val="00363451"/>
    <w:rsid w:val="00363BAF"/>
    <w:rsid w:val="00367D9E"/>
    <w:rsid w:val="00371E11"/>
    <w:rsid w:val="003737D5"/>
    <w:rsid w:val="00381467"/>
    <w:rsid w:val="00384BC3"/>
    <w:rsid w:val="00386022"/>
    <w:rsid w:val="003903E7"/>
    <w:rsid w:val="0039236D"/>
    <w:rsid w:val="0039265B"/>
    <w:rsid w:val="00397D32"/>
    <w:rsid w:val="003A0C3F"/>
    <w:rsid w:val="003A0C48"/>
    <w:rsid w:val="003A3881"/>
    <w:rsid w:val="003A44CB"/>
    <w:rsid w:val="003A4DE1"/>
    <w:rsid w:val="003B30F4"/>
    <w:rsid w:val="003B47CB"/>
    <w:rsid w:val="003C0A9E"/>
    <w:rsid w:val="003D0BFD"/>
    <w:rsid w:val="003E12FD"/>
    <w:rsid w:val="003E3B03"/>
    <w:rsid w:val="003E4E1F"/>
    <w:rsid w:val="003E57B9"/>
    <w:rsid w:val="003E6C42"/>
    <w:rsid w:val="003F60F6"/>
    <w:rsid w:val="00400F34"/>
    <w:rsid w:val="00403D59"/>
    <w:rsid w:val="004054CC"/>
    <w:rsid w:val="004063DD"/>
    <w:rsid w:val="00410A77"/>
    <w:rsid w:val="004112FE"/>
    <w:rsid w:val="004121FB"/>
    <w:rsid w:val="00414CB5"/>
    <w:rsid w:val="004154F1"/>
    <w:rsid w:val="00421D0F"/>
    <w:rsid w:val="00425F5D"/>
    <w:rsid w:val="004263CB"/>
    <w:rsid w:val="0042648D"/>
    <w:rsid w:val="00427083"/>
    <w:rsid w:val="004277F6"/>
    <w:rsid w:val="00427812"/>
    <w:rsid w:val="0043177F"/>
    <w:rsid w:val="00431EC0"/>
    <w:rsid w:val="004351A7"/>
    <w:rsid w:val="0044092A"/>
    <w:rsid w:val="00443DCE"/>
    <w:rsid w:val="00445A00"/>
    <w:rsid w:val="004529EF"/>
    <w:rsid w:val="00456FD4"/>
    <w:rsid w:val="0046091B"/>
    <w:rsid w:val="00463E92"/>
    <w:rsid w:val="00471668"/>
    <w:rsid w:val="00475BFC"/>
    <w:rsid w:val="004814E8"/>
    <w:rsid w:val="00484AA2"/>
    <w:rsid w:val="004866B7"/>
    <w:rsid w:val="004869A7"/>
    <w:rsid w:val="00491702"/>
    <w:rsid w:val="00491FD0"/>
    <w:rsid w:val="00493260"/>
    <w:rsid w:val="004A5A3A"/>
    <w:rsid w:val="004A628C"/>
    <w:rsid w:val="004A7377"/>
    <w:rsid w:val="004A7ECA"/>
    <w:rsid w:val="004B09AA"/>
    <w:rsid w:val="004B19BA"/>
    <w:rsid w:val="004B32A1"/>
    <w:rsid w:val="004B35A3"/>
    <w:rsid w:val="004C6147"/>
    <w:rsid w:val="004D1DFF"/>
    <w:rsid w:val="004D71A5"/>
    <w:rsid w:val="004E1897"/>
    <w:rsid w:val="004E2DD6"/>
    <w:rsid w:val="004E3376"/>
    <w:rsid w:val="004E3E65"/>
    <w:rsid w:val="004F0B67"/>
    <w:rsid w:val="004F2181"/>
    <w:rsid w:val="004F33D4"/>
    <w:rsid w:val="004F39F4"/>
    <w:rsid w:val="004F6F39"/>
    <w:rsid w:val="00500099"/>
    <w:rsid w:val="00504F29"/>
    <w:rsid w:val="00510AF0"/>
    <w:rsid w:val="0051225D"/>
    <w:rsid w:val="00513E0D"/>
    <w:rsid w:val="00521021"/>
    <w:rsid w:val="005215D4"/>
    <w:rsid w:val="00530AA7"/>
    <w:rsid w:val="00530F47"/>
    <w:rsid w:val="00535E61"/>
    <w:rsid w:val="00536CA7"/>
    <w:rsid w:val="00537EC9"/>
    <w:rsid w:val="00541E1E"/>
    <w:rsid w:val="005421D7"/>
    <w:rsid w:val="00545031"/>
    <w:rsid w:val="0054528D"/>
    <w:rsid w:val="00560DDD"/>
    <w:rsid w:val="005620D9"/>
    <w:rsid w:val="005621F6"/>
    <w:rsid w:val="00566C22"/>
    <w:rsid w:val="0057258A"/>
    <w:rsid w:val="0057474E"/>
    <w:rsid w:val="0057550C"/>
    <w:rsid w:val="0058044D"/>
    <w:rsid w:val="005812BD"/>
    <w:rsid w:val="00581BAE"/>
    <w:rsid w:val="00583577"/>
    <w:rsid w:val="00585623"/>
    <w:rsid w:val="00586026"/>
    <w:rsid w:val="00596EC4"/>
    <w:rsid w:val="005A30BE"/>
    <w:rsid w:val="005A3F8F"/>
    <w:rsid w:val="005A4C8A"/>
    <w:rsid w:val="005A582F"/>
    <w:rsid w:val="005A5F45"/>
    <w:rsid w:val="005B1DDF"/>
    <w:rsid w:val="005B362A"/>
    <w:rsid w:val="005B3A8A"/>
    <w:rsid w:val="005B6041"/>
    <w:rsid w:val="005B6913"/>
    <w:rsid w:val="005B7476"/>
    <w:rsid w:val="005C0696"/>
    <w:rsid w:val="005C2AF3"/>
    <w:rsid w:val="005C6890"/>
    <w:rsid w:val="005D1839"/>
    <w:rsid w:val="005D1AA5"/>
    <w:rsid w:val="005D35B2"/>
    <w:rsid w:val="005D38C0"/>
    <w:rsid w:val="005E04AD"/>
    <w:rsid w:val="005E3003"/>
    <w:rsid w:val="005E5E32"/>
    <w:rsid w:val="005E75A8"/>
    <w:rsid w:val="005F1016"/>
    <w:rsid w:val="005F6CFC"/>
    <w:rsid w:val="005F6EF1"/>
    <w:rsid w:val="005F76F7"/>
    <w:rsid w:val="00602451"/>
    <w:rsid w:val="00602A33"/>
    <w:rsid w:val="00605983"/>
    <w:rsid w:val="00617986"/>
    <w:rsid w:val="00621619"/>
    <w:rsid w:val="0062245C"/>
    <w:rsid w:val="00626FFC"/>
    <w:rsid w:val="006277F6"/>
    <w:rsid w:val="006347E1"/>
    <w:rsid w:val="00636FD8"/>
    <w:rsid w:val="006413F9"/>
    <w:rsid w:val="00652F53"/>
    <w:rsid w:val="00661FBF"/>
    <w:rsid w:val="00663B49"/>
    <w:rsid w:val="00664087"/>
    <w:rsid w:val="0066614D"/>
    <w:rsid w:val="006676FA"/>
    <w:rsid w:val="006702D6"/>
    <w:rsid w:val="00671075"/>
    <w:rsid w:val="00671E64"/>
    <w:rsid w:val="00673D62"/>
    <w:rsid w:val="006759A2"/>
    <w:rsid w:val="00680CAD"/>
    <w:rsid w:val="00686492"/>
    <w:rsid w:val="00686737"/>
    <w:rsid w:val="00686EEC"/>
    <w:rsid w:val="00687058"/>
    <w:rsid w:val="00690734"/>
    <w:rsid w:val="00691270"/>
    <w:rsid w:val="006912FA"/>
    <w:rsid w:val="006932E3"/>
    <w:rsid w:val="006A1003"/>
    <w:rsid w:val="006A4075"/>
    <w:rsid w:val="006B437B"/>
    <w:rsid w:val="006B7711"/>
    <w:rsid w:val="006C1FE8"/>
    <w:rsid w:val="006C42F6"/>
    <w:rsid w:val="006C54A8"/>
    <w:rsid w:val="006C550D"/>
    <w:rsid w:val="006C7A03"/>
    <w:rsid w:val="006D22A0"/>
    <w:rsid w:val="006E0199"/>
    <w:rsid w:val="006E4169"/>
    <w:rsid w:val="006E4384"/>
    <w:rsid w:val="006E6AE2"/>
    <w:rsid w:val="006E7025"/>
    <w:rsid w:val="006F3E3C"/>
    <w:rsid w:val="006F535D"/>
    <w:rsid w:val="006F5845"/>
    <w:rsid w:val="006F60F5"/>
    <w:rsid w:val="006F63A3"/>
    <w:rsid w:val="006F6D00"/>
    <w:rsid w:val="006F73FC"/>
    <w:rsid w:val="007037CB"/>
    <w:rsid w:val="00703F9E"/>
    <w:rsid w:val="00711DD5"/>
    <w:rsid w:val="00722491"/>
    <w:rsid w:val="00726028"/>
    <w:rsid w:val="007263E7"/>
    <w:rsid w:val="007274B6"/>
    <w:rsid w:val="007279F8"/>
    <w:rsid w:val="00727AEF"/>
    <w:rsid w:val="00732FC9"/>
    <w:rsid w:val="00744294"/>
    <w:rsid w:val="00747CC2"/>
    <w:rsid w:val="00751514"/>
    <w:rsid w:val="00760641"/>
    <w:rsid w:val="007628FA"/>
    <w:rsid w:val="00762C66"/>
    <w:rsid w:val="00762EF4"/>
    <w:rsid w:val="0076580A"/>
    <w:rsid w:val="00765D79"/>
    <w:rsid w:val="00767BDD"/>
    <w:rsid w:val="007713F9"/>
    <w:rsid w:val="00774C16"/>
    <w:rsid w:val="007825D2"/>
    <w:rsid w:val="00782CEA"/>
    <w:rsid w:val="00790FE6"/>
    <w:rsid w:val="00795351"/>
    <w:rsid w:val="007A13E8"/>
    <w:rsid w:val="007A3ACF"/>
    <w:rsid w:val="007A3C9A"/>
    <w:rsid w:val="007A6BB5"/>
    <w:rsid w:val="007A7FF9"/>
    <w:rsid w:val="007B04C4"/>
    <w:rsid w:val="007C32C5"/>
    <w:rsid w:val="007C4B97"/>
    <w:rsid w:val="007C57BC"/>
    <w:rsid w:val="007C668C"/>
    <w:rsid w:val="007C7315"/>
    <w:rsid w:val="007C7D76"/>
    <w:rsid w:val="007D0F7C"/>
    <w:rsid w:val="007D6310"/>
    <w:rsid w:val="007E0B8B"/>
    <w:rsid w:val="007F0849"/>
    <w:rsid w:val="007F0E74"/>
    <w:rsid w:val="007F302C"/>
    <w:rsid w:val="007F4887"/>
    <w:rsid w:val="007F6B60"/>
    <w:rsid w:val="0080120D"/>
    <w:rsid w:val="0080228F"/>
    <w:rsid w:val="0080283C"/>
    <w:rsid w:val="00802848"/>
    <w:rsid w:val="00803744"/>
    <w:rsid w:val="00804F7A"/>
    <w:rsid w:val="00806927"/>
    <w:rsid w:val="00807F7B"/>
    <w:rsid w:val="008146D9"/>
    <w:rsid w:val="00815A4A"/>
    <w:rsid w:val="00817A49"/>
    <w:rsid w:val="008207F4"/>
    <w:rsid w:val="008208C0"/>
    <w:rsid w:val="00824311"/>
    <w:rsid w:val="00826EFA"/>
    <w:rsid w:val="00827E6E"/>
    <w:rsid w:val="00830CC9"/>
    <w:rsid w:val="008341A4"/>
    <w:rsid w:val="00842D61"/>
    <w:rsid w:val="0084341A"/>
    <w:rsid w:val="00843772"/>
    <w:rsid w:val="00844BEC"/>
    <w:rsid w:val="00845C09"/>
    <w:rsid w:val="00846F20"/>
    <w:rsid w:val="008470C5"/>
    <w:rsid w:val="00853B4C"/>
    <w:rsid w:val="00855058"/>
    <w:rsid w:val="00860181"/>
    <w:rsid w:val="00860959"/>
    <w:rsid w:val="008652F3"/>
    <w:rsid w:val="00865CB1"/>
    <w:rsid w:val="00873335"/>
    <w:rsid w:val="00875D99"/>
    <w:rsid w:val="00881448"/>
    <w:rsid w:val="00881D61"/>
    <w:rsid w:val="00881F53"/>
    <w:rsid w:val="00884525"/>
    <w:rsid w:val="00884C21"/>
    <w:rsid w:val="00893131"/>
    <w:rsid w:val="00894F9C"/>
    <w:rsid w:val="00895664"/>
    <w:rsid w:val="008A0F84"/>
    <w:rsid w:val="008A2B94"/>
    <w:rsid w:val="008A404A"/>
    <w:rsid w:val="008A4CC9"/>
    <w:rsid w:val="008B095C"/>
    <w:rsid w:val="008B1067"/>
    <w:rsid w:val="008C22DB"/>
    <w:rsid w:val="008C65F2"/>
    <w:rsid w:val="008D2C90"/>
    <w:rsid w:val="008D3DC2"/>
    <w:rsid w:val="008D4531"/>
    <w:rsid w:val="008D49E6"/>
    <w:rsid w:val="008D51EF"/>
    <w:rsid w:val="008E2189"/>
    <w:rsid w:val="008E6188"/>
    <w:rsid w:val="008E6D92"/>
    <w:rsid w:val="008E6E55"/>
    <w:rsid w:val="008F063A"/>
    <w:rsid w:val="008F0A7A"/>
    <w:rsid w:val="008F1169"/>
    <w:rsid w:val="008F2802"/>
    <w:rsid w:val="008F5BF5"/>
    <w:rsid w:val="008F5CB9"/>
    <w:rsid w:val="008F6261"/>
    <w:rsid w:val="008F767E"/>
    <w:rsid w:val="00907AB8"/>
    <w:rsid w:val="00911AE2"/>
    <w:rsid w:val="00912E29"/>
    <w:rsid w:val="00912F91"/>
    <w:rsid w:val="009135EF"/>
    <w:rsid w:val="009148C2"/>
    <w:rsid w:val="00914968"/>
    <w:rsid w:val="00920BD9"/>
    <w:rsid w:val="009213DB"/>
    <w:rsid w:val="00922548"/>
    <w:rsid w:val="00923189"/>
    <w:rsid w:val="009257AA"/>
    <w:rsid w:val="00927018"/>
    <w:rsid w:val="00930912"/>
    <w:rsid w:val="00932754"/>
    <w:rsid w:val="00933DEC"/>
    <w:rsid w:val="0093414E"/>
    <w:rsid w:val="009512A0"/>
    <w:rsid w:val="0095454B"/>
    <w:rsid w:val="0095502D"/>
    <w:rsid w:val="009555D5"/>
    <w:rsid w:val="0095638C"/>
    <w:rsid w:val="0095659E"/>
    <w:rsid w:val="0095764F"/>
    <w:rsid w:val="009579F0"/>
    <w:rsid w:val="00957C06"/>
    <w:rsid w:val="0096187C"/>
    <w:rsid w:val="009634F9"/>
    <w:rsid w:val="00963D2C"/>
    <w:rsid w:val="009644D3"/>
    <w:rsid w:val="0096629C"/>
    <w:rsid w:val="00966CCE"/>
    <w:rsid w:val="00975381"/>
    <w:rsid w:val="009759CC"/>
    <w:rsid w:val="0098126C"/>
    <w:rsid w:val="00981A97"/>
    <w:rsid w:val="00981E47"/>
    <w:rsid w:val="009871D0"/>
    <w:rsid w:val="00987F00"/>
    <w:rsid w:val="0099149E"/>
    <w:rsid w:val="0099418D"/>
    <w:rsid w:val="00994E42"/>
    <w:rsid w:val="00996E08"/>
    <w:rsid w:val="00997644"/>
    <w:rsid w:val="009A04B2"/>
    <w:rsid w:val="009A25BE"/>
    <w:rsid w:val="009A5163"/>
    <w:rsid w:val="009A5EB9"/>
    <w:rsid w:val="009A7B43"/>
    <w:rsid w:val="009B33D2"/>
    <w:rsid w:val="009C1B72"/>
    <w:rsid w:val="009C6108"/>
    <w:rsid w:val="009C64EF"/>
    <w:rsid w:val="009D0C74"/>
    <w:rsid w:val="009E3921"/>
    <w:rsid w:val="009E4869"/>
    <w:rsid w:val="009E65B3"/>
    <w:rsid w:val="009F206A"/>
    <w:rsid w:val="009F32B6"/>
    <w:rsid w:val="009F5D94"/>
    <w:rsid w:val="009F61F2"/>
    <w:rsid w:val="009F64B9"/>
    <w:rsid w:val="00A00E61"/>
    <w:rsid w:val="00A0232F"/>
    <w:rsid w:val="00A06592"/>
    <w:rsid w:val="00A10479"/>
    <w:rsid w:val="00A10514"/>
    <w:rsid w:val="00A11006"/>
    <w:rsid w:val="00A143BA"/>
    <w:rsid w:val="00A166C0"/>
    <w:rsid w:val="00A17035"/>
    <w:rsid w:val="00A21B1C"/>
    <w:rsid w:val="00A248ED"/>
    <w:rsid w:val="00A34071"/>
    <w:rsid w:val="00A36DF7"/>
    <w:rsid w:val="00A41CEB"/>
    <w:rsid w:val="00A46BF5"/>
    <w:rsid w:val="00A52FAD"/>
    <w:rsid w:val="00A547AB"/>
    <w:rsid w:val="00A54EA7"/>
    <w:rsid w:val="00A55910"/>
    <w:rsid w:val="00A55E1D"/>
    <w:rsid w:val="00A60672"/>
    <w:rsid w:val="00A6291F"/>
    <w:rsid w:val="00A655FD"/>
    <w:rsid w:val="00A67EB9"/>
    <w:rsid w:val="00A708BB"/>
    <w:rsid w:val="00A73D63"/>
    <w:rsid w:val="00A7586B"/>
    <w:rsid w:val="00A84F32"/>
    <w:rsid w:val="00A87936"/>
    <w:rsid w:val="00A91A41"/>
    <w:rsid w:val="00A91CAE"/>
    <w:rsid w:val="00A95A80"/>
    <w:rsid w:val="00A96235"/>
    <w:rsid w:val="00A97745"/>
    <w:rsid w:val="00A978E9"/>
    <w:rsid w:val="00AA176F"/>
    <w:rsid w:val="00AB5270"/>
    <w:rsid w:val="00AC0A01"/>
    <w:rsid w:val="00AC528C"/>
    <w:rsid w:val="00AD0FA9"/>
    <w:rsid w:val="00AD3DB8"/>
    <w:rsid w:val="00AD404A"/>
    <w:rsid w:val="00AE0296"/>
    <w:rsid w:val="00AE5D91"/>
    <w:rsid w:val="00AF1498"/>
    <w:rsid w:val="00AF5B24"/>
    <w:rsid w:val="00AF60AE"/>
    <w:rsid w:val="00B00888"/>
    <w:rsid w:val="00B03BAD"/>
    <w:rsid w:val="00B0628C"/>
    <w:rsid w:val="00B10378"/>
    <w:rsid w:val="00B109AA"/>
    <w:rsid w:val="00B10E04"/>
    <w:rsid w:val="00B1381F"/>
    <w:rsid w:val="00B1601D"/>
    <w:rsid w:val="00B22AC2"/>
    <w:rsid w:val="00B232CC"/>
    <w:rsid w:val="00B23C3F"/>
    <w:rsid w:val="00B3025C"/>
    <w:rsid w:val="00B306A5"/>
    <w:rsid w:val="00B32563"/>
    <w:rsid w:val="00B3791B"/>
    <w:rsid w:val="00B37A20"/>
    <w:rsid w:val="00B42A9B"/>
    <w:rsid w:val="00B43D24"/>
    <w:rsid w:val="00B44776"/>
    <w:rsid w:val="00B44E9B"/>
    <w:rsid w:val="00B4712E"/>
    <w:rsid w:val="00B52CB5"/>
    <w:rsid w:val="00B5308E"/>
    <w:rsid w:val="00B57D83"/>
    <w:rsid w:val="00B616FF"/>
    <w:rsid w:val="00B64C2A"/>
    <w:rsid w:val="00B65DCF"/>
    <w:rsid w:val="00B668DC"/>
    <w:rsid w:val="00B66E93"/>
    <w:rsid w:val="00B739FD"/>
    <w:rsid w:val="00B73D8E"/>
    <w:rsid w:val="00B756BD"/>
    <w:rsid w:val="00B8317A"/>
    <w:rsid w:val="00B85382"/>
    <w:rsid w:val="00B90141"/>
    <w:rsid w:val="00BA08D4"/>
    <w:rsid w:val="00BA1970"/>
    <w:rsid w:val="00BA5297"/>
    <w:rsid w:val="00BA5CD1"/>
    <w:rsid w:val="00BB6661"/>
    <w:rsid w:val="00BB6B23"/>
    <w:rsid w:val="00BB6BBE"/>
    <w:rsid w:val="00BC25FA"/>
    <w:rsid w:val="00BC55D1"/>
    <w:rsid w:val="00BD08DB"/>
    <w:rsid w:val="00BD141E"/>
    <w:rsid w:val="00BD6BC8"/>
    <w:rsid w:val="00BE0F79"/>
    <w:rsid w:val="00BE1AB5"/>
    <w:rsid w:val="00BE3D31"/>
    <w:rsid w:val="00BE402C"/>
    <w:rsid w:val="00BF0994"/>
    <w:rsid w:val="00C037E8"/>
    <w:rsid w:val="00C059E2"/>
    <w:rsid w:val="00C06EF8"/>
    <w:rsid w:val="00C0758A"/>
    <w:rsid w:val="00C11056"/>
    <w:rsid w:val="00C122A2"/>
    <w:rsid w:val="00C15049"/>
    <w:rsid w:val="00C166D2"/>
    <w:rsid w:val="00C2070D"/>
    <w:rsid w:val="00C21ABD"/>
    <w:rsid w:val="00C24FB9"/>
    <w:rsid w:val="00C269FA"/>
    <w:rsid w:val="00C33661"/>
    <w:rsid w:val="00C36017"/>
    <w:rsid w:val="00C369F4"/>
    <w:rsid w:val="00C36AD9"/>
    <w:rsid w:val="00C37F81"/>
    <w:rsid w:val="00C40EEF"/>
    <w:rsid w:val="00C4116E"/>
    <w:rsid w:val="00C41F4A"/>
    <w:rsid w:val="00C429EB"/>
    <w:rsid w:val="00C479B2"/>
    <w:rsid w:val="00C565B0"/>
    <w:rsid w:val="00C573F3"/>
    <w:rsid w:val="00C6063B"/>
    <w:rsid w:val="00C66A86"/>
    <w:rsid w:val="00C707CE"/>
    <w:rsid w:val="00C7359C"/>
    <w:rsid w:val="00C75374"/>
    <w:rsid w:val="00C77A93"/>
    <w:rsid w:val="00C82A4C"/>
    <w:rsid w:val="00C82FA0"/>
    <w:rsid w:val="00C905CA"/>
    <w:rsid w:val="00C9230F"/>
    <w:rsid w:val="00C93680"/>
    <w:rsid w:val="00C952C6"/>
    <w:rsid w:val="00C96659"/>
    <w:rsid w:val="00C973A3"/>
    <w:rsid w:val="00CA2EEC"/>
    <w:rsid w:val="00CB0826"/>
    <w:rsid w:val="00CB68ED"/>
    <w:rsid w:val="00CC1356"/>
    <w:rsid w:val="00CC1501"/>
    <w:rsid w:val="00CC19DE"/>
    <w:rsid w:val="00CC6912"/>
    <w:rsid w:val="00CC6B04"/>
    <w:rsid w:val="00CC6B73"/>
    <w:rsid w:val="00CC7745"/>
    <w:rsid w:val="00CE2B47"/>
    <w:rsid w:val="00CE2D28"/>
    <w:rsid w:val="00CE2E55"/>
    <w:rsid w:val="00CE4D5A"/>
    <w:rsid w:val="00CE693D"/>
    <w:rsid w:val="00CF3462"/>
    <w:rsid w:val="00CF46BF"/>
    <w:rsid w:val="00D004B2"/>
    <w:rsid w:val="00D03629"/>
    <w:rsid w:val="00D1023B"/>
    <w:rsid w:val="00D12586"/>
    <w:rsid w:val="00D14486"/>
    <w:rsid w:val="00D14BB1"/>
    <w:rsid w:val="00D15214"/>
    <w:rsid w:val="00D16898"/>
    <w:rsid w:val="00D26690"/>
    <w:rsid w:val="00D269C4"/>
    <w:rsid w:val="00D27464"/>
    <w:rsid w:val="00D3046E"/>
    <w:rsid w:val="00D30C46"/>
    <w:rsid w:val="00D30D9C"/>
    <w:rsid w:val="00D32897"/>
    <w:rsid w:val="00D34C92"/>
    <w:rsid w:val="00D354B0"/>
    <w:rsid w:val="00D428F6"/>
    <w:rsid w:val="00D432C7"/>
    <w:rsid w:val="00D43A84"/>
    <w:rsid w:val="00D451CB"/>
    <w:rsid w:val="00D50F85"/>
    <w:rsid w:val="00D52830"/>
    <w:rsid w:val="00D55694"/>
    <w:rsid w:val="00D55ACB"/>
    <w:rsid w:val="00D568A0"/>
    <w:rsid w:val="00D568D6"/>
    <w:rsid w:val="00D57600"/>
    <w:rsid w:val="00D608A4"/>
    <w:rsid w:val="00D6399F"/>
    <w:rsid w:val="00D65490"/>
    <w:rsid w:val="00D70EF5"/>
    <w:rsid w:val="00D75E38"/>
    <w:rsid w:val="00D76A97"/>
    <w:rsid w:val="00D76F46"/>
    <w:rsid w:val="00D8136F"/>
    <w:rsid w:val="00D851BD"/>
    <w:rsid w:val="00D86ABD"/>
    <w:rsid w:val="00D904C6"/>
    <w:rsid w:val="00D90E09"/>
    <w:rsid w:val="00D91A07"/>
    <w:rsid w:val="00D92273"/>
    <w:rsid w:val="00D92534"/>
    <w:rsid w:val="00D94A44"/>
    <w:rsid w:val="00D94A64"/>
    <w:rsid w:val="00DB0E91"/>
    <w:rsid w:val="00DB1A5F"/>
    <w:rsid w:val="00DB2FA2"/>
    <w:rsid w:val="00DB4E79"/>
    <w:rsid w:val="00DB52DF"/>
    <w:rsid w:val="00DB5AFF"/>
    <w:rsid w:val="00DC244D"/>
    <w:rsid w:val="00DC2578"/>
    <w:rsid w:val="00DC5280"/>
    <w:rsid w:val="00DC69FE"/>
    <w:rsid w:val="00DD082E"/>
    <w:rsid w:val="00DD2526"/>
    <w:rsid w:val="00DE1907"/>
    <w:rsid w:val="00DE192E"/>
    <w:rsid w:val="00DE6C17"/>
    <w:rsid w:val="00DF350F"/>
    <w:rsid w:val="00DF4A7A"/>
    <w:rsid w:val="00DF52B3"/>
    <w:rsid w:val="00DF7849"/>
    <w:rsid w:val="00E0085C"/>
    <w:rsid w:val="00E0187D"/>
    <w:rsid w:val="00E0349C"/>
    <w:rsid w:val="00E04806"/>
    <w:rsid w:val="00E11927"/>
    <w:rsid w:val="00E13489"/>
    <w:rsid w:val="00E15011"/>
    <w:rsid w:val="00E15472"/>
    <w:rsid w:val="00E25FFB"/>
    <w:rsid w:val="00E30DE9"/>
    <w:rsid w:val="00E36D23"/>
    <w:rsid w:val="00E409E7"/>
    <w:rsid w:val="00E46D41"/>
    <w:rsid w:val="00E5173C"/>
    <w:rsid w:val="00E519EB"/>
    <w:rsid w:val="00E5237B"/>
    <w:rsid w:val="00E54A5A"/>
    <w:rsid w:val="00E60BE1"/>
    <w:rsid w:val="00E60C79"/>
    <w:rsid w:val="00E60D36"/>
    <w:rsid w:val="00E61542"/>
    <w:rsid w:val="00E62EC7"/>
    <w:rsid w:val="00E652F4"/>
    <w:rsid w:val="00E66872"/>
    <w:rsid w:val="00E66F62"/>
    <w:rsid w:val="00E74ABC"/>
    <w:rsid w:val="00E76F2C"/>
    <w:rsid w:val="00E818FD"/>
    <w:rsid w:val="00E82BF2"/>
    <w:rsid w:val="00E836B2"/>
    <w:rsid w:val="00E847D8"/>
    <w:rsid w:val="00E87DD2"/>
    <w:rsid w:val="00E92755"/>
    <w:rsid w:val="00E936EE"/>
    <w:rsid w:val="00E95D41"/>
    <w:rsid w:val="00E977E0"/>
    <w:rsid w:val="00EA0365"/>
    <w:rsid w:val="00EA1D99"/>
    <w:rsid w:val="00EA59C4"/>
    <w:rsid w:val="00EB168E"/>
    <w:rsid w:val="00EB35AF"/>
    <w:rsid w:val="00EB7F16"/>
    <w:rsid w:val="00EC01CC"/>
    <w:rsid w:val="00EC206B"/>
    <w:rsid w:val="00EC2B89"/>
    <w:rsid w:val="00EC3225"/>
    <w:rsid w:val="00EC699E"/>
    <w:rsid w:val="00ED28B3"/>
    <w:rsid w:val="00ED7FA9"/>
    <w:rsid w:val="00EE30BB"/>
    <w:rsid w:val="00EE404A"/>
    <w:rsid w:val="00EE77BF"/>
    <w:rsid w:val="00EF2D3E"/>
    <w:rsid w:val="00EF3DD3"/>
    <w:rsid w:val="00EF4FA5"/>
    <w:rsid w:val="00EF51C5"/>
    <w:rsid w:val="00EF771E"/>
    <w:rsid w:val="00EF78B0"/>
    <w:rsid w:val="00EF7DAC"/>
    <w:rsid w:val="00F0059B"/>
    <w:rsid w:val="00F020B2"/>
    <w:rsid w:val="00F02F50"/>
    <w:rsid w:val="00F130AD"/>
    <w:rsid w:val="00F14861"/>
    <w:rsid w:val="00F16930"/>
    <w:rsid w:val="00F202A9"/>
    <w:rsid w:val="00F21148"/>
    <w:rsid w:val="00F23593"/>
    <w:rsid w:val="00F235F2"/>
    <w:rsid w:val="00F23FBD"/>
    <w:rsid w:val="00F25231"/>
    <w:rsid w:val="00F25417"/>
    <w:rsid w:val="00F26438"/>
    <w:rsid w:val="00F31441"/>
    <w:rsid w:val="00F35C0F"/>
    <w:rsid w:val="00F36524"/>
    <w:rsid w:val="00F408D7"/>
    <w:rsid w:val="00F41A91"/>
    <w:rsid w:val="00F503BB"/>
    <w:rsid w:val="00F506BA"/>
    <w:rsid w:val="00F51E14"/>
    <w:rsid w:val="00F53161"/>
    <w:rsid w:val="00F54A43"/>
    <w:rsid w:val="00F61479"/>
    <w:rsid w:val="00F6460A"/>
    <w:rsid w:val="00F65310"/>
    <w:rsid w:val="00F70FD8"/>
    <w:rsid w:val="00F744A1"/>
    <w:rsid w:val="00F80CAD"/>
    <w:rsid w:val="00F86BDB"/>
    <w:rsid w:val="00F933C9"/>
    <w:rsid w:val="00F93414"/>
    <w:rsid w:val="00F93D40"/>
    <w:rsid w:val="00F944A6"/>
    <w:rsid w:val="00FA35D6"/>
    <w:rsid w:val="00FA62EF"/>
    <w:rsid w:val="00FA7539"/>
    <w:rsid w:val="00FB21EC"/>
    <w:rsid w:val="00FB4171"/>
    <w:rsid w:val="00FB739F"/>
    <w:rsid w:val="00FC0B4E"/>
    <w:rsid w:val="00FC2BF5"/>
    <w:rsid w:val="00FD03A0"/>
    <w:rsid w:val="00FD0E6D"/>
    <w:rsid w:val="00FD5EAB"/>
    <w:rsid w:val="00FD6930"/>
    <w:rsid w:val="00FD6EE4"/>
    <w:rsid w:val="00FE1A24"/>
    <w:rsid w:val="00FE50BE"/>
    <w:rsid w:val="00FF0CEA"/>
    <w:rsid w:val="00FF5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544CB8D"/>
  <w14:defaultImageDpi w14:val="0"/>
  <w15:docId w15:val="{E4689BC9-2C6E-44F5-AB44-49B8AA65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2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link w:val="a3"/>
    <w:uiPriority w:val="99"/>
    <w:semiHidden/>
    <w:locked/>
    <w:rsid w:val="00AE0296"/>
    <w:rPr>
      <w:rFonts w:ascii="Tahoma" w:hAnsi="Tahoma" w:cs="Tahoma"/>
      <w:sz w:val="16"/>
      <w:szCs w:val="16"/>
      <w:lang w:val="x-none" w:eastAsia="ru-RU"/>
    </w:rPr>
  </w:style>
  <w:style w:type="paragraph" w:styleId="a5">
    <w:name w:val="header"/>
    <w:basedOn w:val="a"/>
    <w:link w:val="a6"/>
    <w:uiPriority w:val="99"/>
    <w:rsid w:val="00765D79"/>
    <w:pPr>
      <w:tabs>
        <w:tab w:val="center" w:pos="4677"/>
        <w:tab w:val="right" w:pos="9355"/>
      </w:tabs>
    </w:pPr>
  </w:style>
  <w:style w:type="character" w:customStyle="1" w:styleId="a6">
    <w:name w:val="Верхний колонтитул Знак"/>
    <w:link w:val="a5"/>
    <w:uiPriority w:val="99"/>
    <w:locked/>
    <w:rsid w:val="001015B6"/>
    <w:rPr>
      <w:rFonts w:ascii="Times New Roman" w:hAnsi="Times New Roman" w:cs="Times New Roman"/>
      <w:sz w:val="24"/>
      <w:szCs w:val="24"/>
    </w:rPr>
  </w:style>
  <w:style w:type="character" w:styleId="a7">
    <w:name w:val="page number"/>
    <w:basedOn w:val="a0"/>
    <w:uiPriority w:val="99"/>
    <w:rsid w:val="00765D79"/>
  </w:style>
  <w:style w:type="paragraph" w:customStyle="1" w:styleId="ConsPlusNormal">
    <w:name w:val="ConsPlusNormal"/>
    <w:uiPriority w:val="99"/>
    <w:rsid w:val="004B32A1"/>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7274B6"/>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274B6"/>
    <w:pPr>
      <w:autoSpaceDE w:val="0"/>
      <w:autoSpaceDN w:val="0"/>
      <w:adjustRightInd w:val="0"/>
    </w:pPr>
    <w:rPr>
      <w:rFonts w:ascii="Times New Roman" w:eastAsia="Times New Roman" w:hAnsi="Times New Roman"/>
      <w:b/>
      <w:bCs/>
      <w:sz w:val="28"/>
      <w:szCs w:val="28"/>
    </w:rPr>
  </w:style>
  <w:style w:type="paragraph" w:customStyle="1" w:styleId="ConsPlusCell">
    <w:name w:val="ConsPlusCell"/>
    <w:uiPriority w:val="99"/>
    <w:rsid w:val="007274B6"/>
    <w:pPr>
      <w:autoSpaceDE w:val="0"/>
      <w:autoSpaceDN w:val="0"/>
      <w:adjustRightInd w:val="0"/>
    </w:pPr>
    <w:rPr>
      <w:rFonts w:ascii="Arial" w:eastAsia="Times New Roman" w:hAnsi="Arial" w:cs="Arial"/>
    </w:rPr>
  </w:style>
  <w:style w:type="paragraph" w:styleId="a8">
    <w:name w:val="List Paragraph"/>
    <w:basedOn w:val="a"/>
    <w:uiPriority w:val="99"/>
    <w:qFormat/>
    <w:rsid w:val="007274B6"/>
    <w:pPr>
      <w:ind w:left="720"/>
    </w:pPr>
  </w:style>
  <w:style w:type="paragraph" w:styleId="a9">
    <w:name w:val="footnote text"/>
    <w:basedOn w:val="a"/>
    <w:link w:val="aa"/>
    <w:uiPriority w:val="99"/>
    <w:semiHidden/>
    <w:rsid w:val="007274B6"/>
    <w:rPr>
      <w:sz w:val="20"/>
      <w:szCs w:val="20"/>
    </w:rPr>
  </w:style>
  <w:style w:type="character" w:customStyle="1" w:styleId="aa">
    <w:name w:val="Текст сноски Знак"/>
    <w:link w:val="a9"/>
    <w:uiPriority w:val="99"/>
    <w:semiHidden/>
    <w:rsid w:val="00336874"/>
    <w:rPr>
      <w:rFonts w:ascii="Times New Roman" w:eastAsia="Times New Roman" w:hAnsi="Times New Roman"/>
      <w:sz w:val="20"/>
      <w:szCs w:val="20"/>
    </w:rPr>
  </w:style>
  <w:style w:type="character" w:styleId="ab">
    <w:name w:val="footnote reference"/>
    <w:uiPriority w:val="99"/>
    <w:semiHidden/>
    <w:rsid w:val="007274B6"/>
    <w:rPr>
      <w:vertAlign w:val="superscript"/>
    </w:rPr>
  </w:style>
  <w:style w:type="character" w:styleId="ac">
    <w:name w:val="annotation reference"/>
    <w:uiPriority w:val="99"/>
    <w:semiHidden/>
    <w:rsid w:val="007628FA"/>
    <w:rPr>
      <w:sz w:val="16"/>
      <w:szCs w:val="16"/>
    </w:rPr>
  </w:style>
  <w:style w:type="paragraph" w:styleId="ad">
    <w:name w:val="annotation text"/>
    <w:basedOn w:val="a"/>
    <w:link w:val="ae"/>
    <w:uiPriority w:val="99"/>
    <w:semiHidden/>
    <w:rsid w:val="007628FA"/>
    <w:rPr>
      <w:sz w:val="20"/>
      <w:szCs w:val="20"/>
    </w:rPr>
  </w:style>
  <w:style w:type="character" w:customStyle="1" w:styleId="ae">
    <w:name w:val="Текст примечания Знак"/>
    <w:link w:val="ad"/>
    <w:uiPriority w:val="99"/>
    <w:semiHidden/>
    <w:rsid w:val="00336874"/>
    <w:rPr>
      <w:rFonts w:ascii="Times New Roman" w:eastAsia="Times New Roman" w:hAnsi="Times New Roman"/>
      <w:sz w:val="20"/>
      <w:szCs w:val="20"/>
    </w:rPr>
  </w:style>
  <w:style w:type="paragraph" w:styleId="af">
    <w:name w:val="annotation subject"/>
    <w:basedOn w:val="ad"/>
    <w:next w:val="ad"/>
    <w:link w:val="af0"/>
    <w:uiPriority w:val="99"/>
    <w:semiHidden/>
    <w:rsid w:val="007628FA"/>
    <w:rPr>
      <w:b/>
      <w:bCs/>
    </w:rPr>
  </w:style>
  <w:style w:type="character" w:customStyle="1" w:styleId="af0">
    <w:name w:val="Тема примечания Знак"/>
    <w:link w:val="af"/>
    <w:uiPriority w:val="99"/>
    <w:semiHidden/>
    <w:rsid w:val="00336874"/>
    <w:rPr>
      <w:rFonts w:ascii="Times New Roman" w:eastAsia="Times New Roman" w:hAnsi="Times New Roman"/>
      <w:b/>
      <w:bCs/>
      <w:sz w:val="20"/>
      <w:szCs w:val="20"/>
    </w:rPr>
  </w:style>
  <w:style w:type="paragraph" w:styleId="af1">
    <w:name w:val="Body Text Indent"/>
    <w:basedOn w:val="a"/>
    <w:link w:val="af2"/>
    <w:uiPriority w:val="99"/>
    <w:rsid w:val="002040C7"/>
    <w:pPr>
      <w:autoSpaceDE w:val="0"/>
      <w:autoSpaceDN w:val="0"/>
      <w:adjustRightInd w:val="0"/>
      <w:ind w:firstLine="851"/>
      <w:jc w:val="both"/>
    </w:pPr>
    <w:rPr>
      <w:sz w:val="28"/>
      <w:szCs w:val="28"/>
    </w:rPr>
  </w:style>
  <w:style w:type="character" w:customStyle="1" w:styleId="af2">
    <w:name w:val="Основной текст с отступом Знак"/>
    <w:link w:val="af1"/>
    <w:uiPriority w:val="99"/>
    <w:locked/>
    <w:rsid w:val="0019706A"/>
    <w:rPr>
      <w:rFonts w:ascii="Times New Roman" w:hAnsi="Times New Roman" w:cs="Times New Roman"/>
      <w:sz w:val="28"/>
      <w:szCs w:val="28"/>
    </w:rPr>
  </w:style>
  <w:style w:type="paragraph" w:styleId="af3">
    <w:name w:val="footer"/>
    <w:basedOn w:val="a"/>
    <w:link w:val="af4"/>
    <w:uiPriority w:val="99"/>
    <w:rsid w:val="00F86BDB"/>
    <w:pPr>
      <w:tabs>
        <w:tab w:val="center" w:pos="4677"/>
        <w:tab w:val="right" w:pos="9355"/>
      </w:tabs>
    </w:pPr>
  </w:style>
  <w:style w:type="character" w:customStyle="1" w:styleId="af4">
    <w:name w:val="Нижний колонтитул Знак"/>
    <w:link w:val="af3"/>
    <w:uiPriority w:val="99"/>
    <w:semiHidden/>
    <w:rsid w:val="00336874"/>
    <w:rPr>
      <w:rFonts w:ascii="Times New Roman" w:eastAsia="Times New Roman" w:hAnsi="Times New Roman"/>
      <w:sz w:val="24"/>
      <w:szCs w:val="24"/>
    </w:rPr>
  </w:style>
  <w:style w:type="character" w:styleId="af5">
    <w:name w:val="Hyperlink"/>
    <w:uiPriority w:val="99"/>
    <w:rsid w:val="00824311"/>
    <w:rPr>
      <w:color w:val="0000FF"/>
      <w:u w:val="single"/>
    </w:rPr>
  </w:style>
  <w:style w:type="character" w:customStyle="1" w:styleId="2">
    <w:name w:val="Основной текст (2)_"/>
    <w:link w:val="20"/>
    <w:uiPriority w:val="99"/>
    <w:locked/>
    <w:rsid w:val="00884C21"/>
    <w:rPr>
      <w:rFonts w:ascii="Times New Roman" w:hAnsi="Times New Roman" w:cs="Times New Roman"/>
      <w:sz w:val="26"/>
      <w:szCs w:val="26"/>
      <w:shd w:val="clear" w:color="auto" w:fill="FFFFFF"/>
    </w:rPr>
  </w:style>
  <w:style w:type="paragraph" w:customStyle="1" w:styleId="20">
    <w:name w:val="Основной текст (2)"/>
    <w:basedOn w:val="a"/>
    <w:link w:val="2"/>
    <w:uiPriority w:val="99"/>
    <w:rsid w:val="00884C21"/>
    <w:pPr>
      <w:widowControl w:val="0"/>
      <w:shd w:val="clear" w:color="auto" w:fill="FFFFFF"/>
      <w:spacing w:line="317" w:lineRule="exact"/>
      <w:jc w:val="both"/>
    </w:pPr>
    <w:rPr>
      <w:sz w:val="26"/>
      <w:szCs w:val="26"/>
    </w:rPr>
  </w:style>
  <w:style w:type="table" w:styleId="af6">
    <w:name w:val="Table Grid"/>
    <w:basedOn w:val="a1"/>
    <w:uiPriority w:val="99"/>
    <w:rsid w:val="00895664"/>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uiPriority w:val="99"/>
    <w:semiHidden/>
    <w:rsid w:val="007B04C4"/>
    <w:rPr>
      <w:color w:val="808080"/>
    </w:rPr>
  </w:style>
  <w:style w:type="paragraph" w:customStyle="1" w:styleId="1">
    <w:name w:val="Абзац списка1"/>
    <w:basedOn w:val="a"/>
    <w:uiPriority w:val="99"/>
    <w:rsid w:val="001A39EC"/>
    <w:pPr>
      <w:ind w:left="708"/>
    </w:pPr>
    <w:rPr>
      <w:rFonts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45710">
      <w:marLeft w:val="0"/>
      <w:marRight w:val="0"/>
      <w:marTop w:val="0"/>
      <w:marBottom w:val="0"/>
      <w:divBdr>
        <w:top w:val="none" w:sz="0" w:space="0" w:color="auto"/>
        <w:left w:val="none" w:sz="0" w:space="0" w:color="auto"/>
        <w:bottom w:val="none" w:sz="0" w:space="0" w:color="auto"/>
        <w:right w:val="none" w:sz="0" w:space="0" w:color="auto"/>
      </w:divBdr>
    </w:div>
    <w:div w:id="2104645711">
      <w:marLeft w:val="0"/>
      <w:marRight w:val="0"/>
      <w:marTop w:val="0"/>
      <w:marBottom w:val="0"/>
      <w:divBdr>
        <w:top w:val="none" w:sz="0" w:space="0" w:color="auto"/>
        <w:left w:val="none" w:sz="0" w:space="0" w:color="auto"/>
        <w:bottom w:val="none" w:sz="0" w:space="0" w:color="auto"/>
        <w:right w:val="none" w:sz="0" w:space="0" w:color="auto"/>
      </w:divBdr>
    </w:div>
    <w:div w:id="2104645712">
      <w:marLeft w:val="0"/>
      <w:marRight w:val="0"/>
      <w:marTop w:val="0"/>
      <w:marBottom w:val="0"/>
      <w:divBdr>
        <w:top w:val="none" w:sz="0" w:space="0" w:color="auto"/>
        <w:left w:val="none" w:sz="0" w:space="0" w:color="auto"/>
        <w:bottom w:val="none" w:sz="0" w:space="0" w:color="auto"/>
        <w:right w:val="none" w:sz="0" w:space="0" w:color="auto"/>
      </w:divBdr>
    </w:div>
    <w:div w:id="2104645713">
      <w:marLeft w:val="0"/>
      <w:marRight w:val="0"/>
      <w:marTop w:val="0"/>
      <w:marBottom w:val="0"/>
      <w:divBdr>
        <w:top w:val="none" w:sz="0" w:space="0" w:color="auto"/>
        <w:left w:val="none" w:sz="0" w:space="0" w:color="auto"/>
        <w:bottom w:val="none" w:sz="0" w:space="0" w:color="auto"/>
        <w:right w:val="none" w:sz="0" w:space="0" w:color="auto"/>
      </w:divBdr>
    </w:div>
    <w:div w:id="2104645714">
      <w:marLeft w:val="0"/>
      <w:marRight w:val="0"/>
      <w:marTop w:val="0"/>
      <w:marBottom w:val="0"/>
      <w:divBdr>
        <w:top w:val="none" w:sz="0" w:space="0" w:color="auto"/>
        <w:left w:val="none" w:sz="0" w:space="0" w:color="auto"/>
        <w:bottom w:val="none" w:sz="0" w:space="0" w:color="auto"/>
        <w:right w:val="none" w:sz="0" w:space="0" w:color="auto"/>
      </w:divBdr>
    </w:div>
    <w:div w:id="2104645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image" Target="media/image9.emf"/><Relationship Id="rId39" Type="http://schemas.openxmlformats.org/officeDocument/2006/relationships/oleObject" Target="embeddings/_____Microsoft_Excel_97-20039.xls"/><Relationship Id="rId3" Type="http://schemas.openxmlformats.org/officeDocument/2006/relationships/settings" Target="settings.xml"/><Relationship Id="rId21" Type="http://schemas.openxmlformats.org/officeDocument/2006/relationships/oleObject" Target="embeddings/_____Microsoft_Excel_97-2003.xls"/><Relationship Id="rId34" Type="http://schemas.openxmlformats.org/officeDocument/2006/relationships/image" Target="media/image13.emf"/><Relationship Id="rId42" Type="http://schemas.openxmlformats.org/officeDocument/2006/relationships/image" Target="media/image17.emf"/><Relationship Id="rId7" Type="http://schemas.openxmlformats.org/officeDocument/2006/relationships/image" Target="media/image1.png"/><Relationship Id="rId12" Type="http://schemas.openxmlformats.org/officeDocument/2006/relationships/hyperlink" Target="http://docs.cntd.ru/document/570749237" TargetMode="External"/><Relationship Id="rId17" Type="http://schemas.openxmlformats.org/officeDocument/2006/relationships/image" Target="media/image4.png"/><Relationship Id="rId25" Type="http://schemas.openxmlformats.org/officeDocument/2006/relationships/oleObject" Target="embeddings/_____Microsoft_Excel_97-20032.xls"/><Relationship Id="rId33" Type="http://schemas.openxmlformats.org/officeDocument/2006/relationships/oleObject" Target="embeddings/_____Microsoft_Excel_97-20036.xls"/><Relationship Id="rId38"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emf"/><Relationship Id="rId29" Type="http://schemas.openxmlformats.org/officeDocument/2006/relationships/oleObject" Target="embeddings/_____Microsoft_Excel_97-20034.xls"/><Relationship Id="rId41" Type="http://schemas.openxmlformats.org/officeDocument/2006/relationships/oleObject" Target="embeddings/_____Microsoft_Excel_97-200310.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570749237"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_____Microsoft_Excel_97-20038.xls"/><Relationship Id="rId40" Type="http://schemas.openxmlformats.org/officeDocument/2006/relationships/image" Target="media/image16.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us.gov.ru" TargetMode="External"/><Relationship Id="rId23" Type="http://schemas.openxmlformats.org/officeDocument/2006/relationships/oleObject" Target="embeddings/_____Microsoft_Excel_97-20031.xls"/><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hyperlink" Target="consultantplus://offline/ref=DA6239BFCB6C93831A3F8C436C7B2AD714A527ECC2D09B345A851F0922PA11G" TargetMode="External"/><Relationship Id="rId19" Type="http://schemas.openxmlformats.org/officeDocument/2006/relationships/header" Target="header3.xml"/><Relationship Id="rId31" Type="http://schemas.openxmlformats.org/officeDocument/2006/relationships/oleObject" Target="embeddings/_____Microsoft_Excel_97-20035.xls"/><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oleObject" Target="embeddings/_____Microsoft_Excel_97-20033.xls"/><Relationship Id="rId30" Type="http://schemas.openxmlformats.org/officeDocument/2006/relationships/image" Target="media/image11.emf"/><Relationship Id="rId35" Type="http://schemas.openxmlformats.org/officeDocument/2006/relationships/oleObject" Target="embeddings/_____Microsoft_Excel_97-20037.xls"/><Relationship Id="rId43" Type="http://schemas.openxmlformats.org/officeDocument/2006/relationships/oleObject" Target="embeddings/_____Microsoft_Excel_97-20031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7586</Words>
  <Characters>43242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Чапала</dc:creator>
  <cp:keywords/>
  <dc:description/>
  <cp:lastModifiedBy>Чапала</cp:lastModifiedBy>
  <cp:revision>2</cp:revision>
  <cp:lastPrinted>2021-02-18T08:13:00Z</cp:lastPrinted>
  <dcterms:created xsi:type="dcterms:W3CDTF">2021-03-12T07:57:00Z</dcterms:created>
  <dcterms:modified xsi:type="dcterms:W3CDTF">2021-03-12T07:57:00Z</dcterms:modified>
</cp:coreProperties>
</file>