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588" w:rsidRPr="0047144E" w:rsidRDefault="00587588" w:rsidP="00587588">
      <w:pPr>
        <w:pStyle w:val="42"/>
        <w:jc w:val="center"/>
        <w:rPr>
          <w:rFonts w:ascii="PT Astra Serif" w:hAnsi="PT Astra Serif" w:cs="Arial"/>
        </w:rPr>
      </w:pPr>
      <w:r w:rsidRPr="0047144E">
        <w:rPr>
          <w:rFonts w:ascii="PT Astra Serif" w:hAnsi="PT Astra Serif"/>
          <w:noProof/>
          <w:lang w:eastAsia="ru-RU"/>
        </w:rPr>
        <w:drawing>
          <wp:inline distT="0" distB="0" distL="0" distR="0" wp14:anchorId="29052B29" wp14:editId="46559F28">
            <wp:extent cx="990600" cy="1257300"/>
            <wp:effectExtent l="0" t="0" r="0" b="0"/>
            <wp:docPr id="1" name="Рисунок 1" descr="Герб Щекино правиль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Щекино правиль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390"/>
        <w:gridCol w:w="5286"/>
      </w:tblGrid>
      <w:tr w:rsidR="00587588" w:rsidRPr="0047144E" w:rsidTr="00587588">
        <w:tc>
          <w:tcPr>
            <w:tcW w:w="10908" w:type="dxa"/>
            <w:gridSpan w:val="2"/>
            <w:hideMark/>
          </w:tcPr>
          <w:p w:rsidR="00587588" w:rsidRPr="0047144E" w:rsidRDefault="00587588" w:rsidP="00587588">
            <w:pPr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47144E">
              <w:rPr>
                <w:rFonts w:ascii="PT Astra Serif" w:hAnsi="PT Astra Serif" w:cs="Arial"/>
                <w:b/>
                <w:bCs/>
                <w:sz w:val="28"/>
                <w:szCs w:val="28"/>
              </w:rPr>
              <w:t>Тульская область</w:t>
            </w:r>
          </w:p>
        </w:tc>
      </w:tr>
      <w:tr w:rsidR="00587588" w:rsidRPr="0047144E" w:rsidTr="00587588">
        <w:tc>
          <w:tcPr>
            <w:tcW w:w="10908" w:type="dxa"/>
            <w:gridSpan w:val="2"/>
            <w:hideMark/>
          </w:tcPr>
          <w:p w:rsidR="00587588" w:rsidRPr="0047144E" w:rsidRDefault="00587588" w:rsidP="00587588">
            <w:pPr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47144E">
              <w:rPr>
                <w:rFonts w:ascii="PT Astra Serif" w:hAnsi="PT Astra Serif" w:cs="Arial"/>
                <w:b/>
                <w:bCs/>
                <w:sz w:val="28"/>
                <w:szCs w:val="28"/>
              </w:rPr>
              <w:t>муниципальное образование Щекинский район</w:t>
            </w:r>
          </w:p>
        </w:tc>
      </w:tr>
      <w:tr w:rsidR="00587588" w:rsidRPr="0047144E" w:rsidTr="00587588">
        <w:tc>
          <w:tcPr>
            <w:tcW w:w="10908" w:type="dxa"/>
            <w:gridSpan w:val="2"/>
          </w:tcPr>
          <w:p w:rsidR="00587588" w:rsidRPr="0047144E" w:rsidRDefault="00587588" w:rsidP="00587588">
            <w:pPr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47144E">
              <w:rPr>
                <w:rFonts w:ascii="PT Astra Serif" w:hAnsi="PT Astra Serif" w:cs="Arial"/>
                <w:b/>
                <w:bCs/>
                <w:sz w:val="28"/>
                <w:szCs w:val="28"/>
              </w:rPr>
              <w:t>СОБРАНИЕ  ПРЕДСТАВИТЕЛЕЙ</w:t>
            </w:r>
          </w:p>
          <w:p w:rsidR="00587588" w:rsidRPr="0047144E" w:rsidRDefault="00587588" w:rsidP="00587588">
            <w:pPr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47144E">
              <w:rPr>
                <w:rFonts w:ascii="PT Astra Serif" w:hAnsi="PT Astra Serif" w:cs="Arial"/>
                <w:b/>
                <w:bCs/>
                <w:sz w:val="28"/>
                <w:szCs w:val="28"/>
              </w:rPr>
              <w:t xml:space="preserve">ЩЕКИНСКОГО РАЙОНА </w:t>
            </w:r>
          </w:p>
          <w:p w:rsidR="00587588" w:rsidRPr="0047144E" w:rsidRDefault="00587588" w:rsidP="00587588">
            <w:pPr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</w:p>
          <w:p w:rsidR="00587588" w:rsidRPr="0047144E" w:rsidRDefault="00587588" w:rsidP="00587588">
            <w:pPr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</w:p>
        </w:tc>
      </w:tr>
      <w:tr w:rsidR="00587588" w:rsidRPr="0047144E" w:rsidTr="00587588">
        <w:tc>
          <w:tcPr>
            <w:tcW w:w="10908" w:type="dxa"/>
            <w:gridSpan w:val="2"/>
            <w:hideMark/>
          </w:tcPr>
          <w:p w:rsidR="00587588" w:rsidRPr="0047144E" w:rsidRDefault="00587588" w:rsidP="00587588">
            <w:pPr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47144E">
              <w:rPr>
                <w:rFonts w:ascii="PT Astra Serif" w:hAnsi="PT Astra Serif" w:cs="Arial"/>
                <w:b/>
                <w:bCs/>
                <w:sz w:val="28"/>
                <w:szCs w:val="28"/>
              </w:rPr>
              <w:t>РЕШЕНИЕ</w:t>
            </w:r>
          </w:p>
        </w:tc>
      </w:tr>
      <w:tr w:rsidR="00587588" w:rsidRPr="0047144E" w:rsidTr="00587588">
        <w:tc>
          <w:tcPr>
            <w:tcW w:w="10908" w:type="dxa"/>
            <w:gridSpan w:val="2"/>
          </w:tcPr>
          <w:p w:rsidR="00587588" w:rsidRPr="0047144E" w:rsidRDefault="00587588" w:rsidP="00587588">
            <w:pPr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</w:p>
        </w:tc>
      </w:tr>
      <w:tr w:rsidR="00587588" w:rsidRPr="0047144E" w:rsidTr="00587588">
        <w:tc>
          <w:tcPr>
            <w:tcW w:w="4785" w:type="dxa"/>
            <w:hideMark/>
          </w:tcPr>
          <w:p w:rsidR="00587588" w:rsidRPr="0047144E" w:rsidRDefault="00587588" w:rsidP="00587588">
            <w:pPr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47144E">
              <w:rPr>
                <w:rFonts w:ascii="PT Astra Serif" w:hAnsi="PT Astra Serif" w:cs="Arial"/>
                <w:b/>
                <w:bCs/>
                <w:sz w:val="28"/>
                <w:szCs w:val="28"/>
              </w:rPr>
              <w:t xml:space="preserve"> ПРОЕКТ</w:t>
            </w:r>
          </w:p>
        </w:tc>
        <w:tc>
          <w:tcPr>
            <w:tcW w:w="6123" w:type="dxa"/>
            <w:hideMark/>
          </w:tcPr>
          <w:p w:rsidR="00587588" w:rsidRPr="0047144E" w:rsidRDefault="00587588" w:rsidP="00587588">
            <w:pPr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</w:p>
        </w:tc>
      </w:tr>
    </w:tbl>
    <w:p w:rsidR="00587588" w:rsidRPr="0047144E" w:rsidRDefault="00587588" w:rsidP="00587588">
      <w:pPr>
        <w:shd w:val="clear" w:color="auto" w:fill="FFFFFF"/>
        <w:ind w:firstLine="709"/>
        <w:jc w:val="center"/>
        <w:rPr>
          <w:rFonts w:ascii="PT Astra Serif" w:hAnsi="PT Astra Serif" w:cs="Arial"/>
          <w:b/>
          <w:bCs/>
        </w:rPr>
      </w:pPr>
    </w:p>
    <w:p w:rsidR="00587588" w:rsidRPr="0047144E" w:rsidRDefault="00587588" w:rsidP="00C03E2B">
      <w:pPr>
        <w:shd w:val="clear" w:color="auto" w:fill="FFFFFF"/>
        <w:ind w:firstLine="709"/>
        <w:jc w:val="center"/>
        <w:rPr>
          <w:rFonts w:ascii="PT Astra Serif" w:hAnsi="PT Astra Serif" w:cs="Arial"/>
          <w:b/>
          <w:bCs/>
        </w:rPr>
      </w:pPr>
    </w:p>
    <w:p w:rsidR="00225B19" w:rsidRPr="0047144E" w:rsidRDefault="00225B19" w:rsidP="00225B19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  <w:r w:rsidRPr="0047144E">
        <w:rPr>
          <w:rFonts w:ascii="PT Astra Serif" w:hAnsi="PT Astra Serif"/>
          <w:b/>
          <w:bCs/>
          <w:color w:val="000000" w:themeColor="text1"/>
          <w:sz w:val="28"/>
          <w:szCs w:val="28"/>
        </w:rPr>
        <w:t xml:space="preserve">Об утверждении Программы комплексного развития социальной инфраструктуры муниципального образования </w:t>
      </w:r>
      <w:r w:rsidR="0047144E" w:rsidRPr="0047144E">
        <w:rPr>
          <w:rFonts w:ascii="PT Astra Serif" w:hAnsi="PT Astra Serif"/>
          <w:b/>
          <w:bCs/>
          <w:color w:val="000000" w:themeColor="text1"/>
          <w:sz w:val="28"/>
          <w:szCs w:val="28"/>
        </w:rPr>
        <w:t>Ломинцевское</w:t>
      </w:r>
      <w:r w:rsidRPr="0047144E">
        <w:rPr>
          <w:rFonts w:ascii="PT Astra Serif" w:hAnsi="PT Astra Serif"/>
          <w:b/>
          <w:bCs/>
          <w:color w:val="000000" w:themeColor="text1"/>
          <w:sz w:val="28"/>
          <w:szCs w:val="28"/>
        </w:rPr>
        <w:t xml:space="preserve"> </w:t>
      </w:r>
    </w:p>
    <w:p w:rsidR="00C03E2B" w:rsidRPr="0047144E" w:rsidRDefault="00225B19" w:rsidP="00225B19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  <w:r w:rsidRPr="0047144E">
        <w:rPr>
          <w:rFonts w:ascii="PT Astra Serif" w:hAnsi="PT Astra Serif"/>
          <w:b/>
          <w:bCs/>
          <w:color w:val="000000" w:themeColor="text1"/>
          <w:sz w:val="28"/>
          <w:szCs w:val="28"/>
        </w:rPr>
        <w:t>Щекинского района до 2032 года</w:t>
      </w:r>
    </w:p>
    <w:p w:rsidR="00225B19" w:rsidRPr="0047144E" w:rsidRDefault="00225B19" w:rsidP="00225B19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D912BE" w:rsidRPr="0047144E" w:rsidRDefault="00D912BE" w:rsidP="00C03E2B">
      <w:pPr>
        <w:shd w:val="clear" w:color="auto" w:fill="FFFFFF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7144E">
        <w:rPr>
          <w:rFonts w:ascii="PT Astra Serif" w:hAnsi="PT Astra Serif"/>
          <w:sz w:val="28"/>
          <w:szCs w:val="28"/>
        </w:rPr>
        <w:t>В соответствии с Градостроительным кодексом Российской Федерации, Феде</w:t>
      </w:r>
      <w:r w:rsidR="00225B19" w:rsidRPr="0047144E">
        <w:rPr>
          <w:rFonts w:ascii="PT Astra Serif" w:hAnsi="PT Astra Serif"/>
          <w:sz w:val="28"/>
          <w:szCs w:val="28"/>
        </w:rPr>
        <w:t>ральным законом от 06.10.2003 № </w:t>
      </w:r>
      <w:r w:rsidRPr="0047144E">
        <w:rPr>
          <w:rFonts w:ascii="PT Astra Serif" w:hAnsi="PT Astra Serif"/>
          <w:sz w:val="28"/>
          <w:szCs w:val="28"/>
        </w:rPr>
        <w:t>131 – ФЗ «Об общих принципах организации местного самоуправления в Российской Федерации», Уставом муниципального образования Щекинск</w:t>
      </w:r>
      <w:r w:rsidR="00587588" w:rsidRPr="0047144E">
        <w:rPr>
          <w:rFonts w:ascii="PT Astra Serif" w:hAnsi="PT Astra Serif"/>
          <w:sz w:val="28"/>
          <w:szCs w:val="28"/>
        </w:rPr>
        <w:t>ий</w:t>
      </w:r>
      <w:r w:rsidRPr="0047144E">
        <w:rPr>
          <w:rFonts w:ascii="PT Astra Serif" w:hAnsi="PT Astra Serif"/>
          <w:sz w:val="28"/>
          <w:szCs w:val="28"/>
        </w:rPr>
        <w:t xml:space="preserve"> район</w:t>
      </w:r>
      <w:r w:rsidR="0097657F" w:rsidRPr="0047144E">
        <w:rPr>
          <w:rFonts w:ascii="PT Astra Serif" w:hAnsi="PT Astra Serif"/>
          <w:sz w:val="28"/>
          <w:szCs w:val="28"/>
        </w:rPr>
        <w:t xml:space="preserve">, </w:t>
      </w:r>
      <w:r w:rsidRPr="0047144E">
        <w:rPr>
          <w:rFonts w:ascii="PT Astra Serif" w:hAnsi="PT Astra Serif"/>
          <w:sz w:val="28"/>
          <w:szCs w:val="28"/>
        </w:rPr>
        <w:t xml:space="preserve">Собрание </w:t>
      </w:r>
      <w:r w:rsidR="00587588" w:rsidRPr="0047144E">
        <w:rPr>
          <w:rFonts w:ascii="PT Astra Serif" w:hAnsi="PT Astra Serif"/>
          <w:sz w:val="28"/>
          <w:szCs w:val="28"/>
        </w:rPr>
        <w:t>представителей</w:t>
      </w:r>
      <w:r w:rsidRPr="0047144E">
        <w:rPr>
          <w:rFonts w:ascii="PT Astra Serif" w:hAnsi="PT Astra Serif"/>
          <w:sz w:val="28"/>
          <w:szCs w:val="28"/>
        </w:rPr>
        <w:t xml:space="preserve"> муниципа</w:t>
      </w:r>
      <w:r w:rsidR="00587588" w:rsidRPr="0047144E">
        <w:rPr>
          <w:rFonts w:ascii="PT Astra Serif" w:hAnsi="PT Astra Serif"/>
          <w:sz w:val="28"/>
          <w:szCs w:val="28"/>
        </w:rPr>
        <w:t xml:space="preserve">льного образования </w:t>
      </w:r>
      <w:r w:rsidRPr="0047144E">
        <w:rPr>
          <w:rFonts w:ascii="PT Astra Serif" w:hAnsi="PT Astra Serif"/>
          <w:sz w:val="28"/>
          <w:szCs w:val="28"/>
        </w:rPr>
        <w:t>Щекинск</w:t>
      </w:r>
      <w:r w:rsidR="00587588" w:rsidRPr="0047144E">
        <w:rPr>
          <w:rFonts w:ascii="PT Astra Serif" w:hAnsi="PT Astra Serif"/>
          <w:sz w:val="28"/>
          <w:szCs w:val="28"/>
        </w:rPr>
        <w:t>ий</w:t>
      </w:r>
      <w:r w:rsidRPr="0047144E">
        <w:rPr>
          <w:rFonts w:ascii="PT Astra Serif" w:hAnsi="PT Astra Serif"/>
          <w:sz w:val="28"/>
          <w:szCs w:val="28"/>
        </w:rPr>
        <w:t xml:space="preserve"> район</w:t>
      </w:r>
      <w:r w:rsidR="00C03E2B" w:rsidRPr="0047144E">
        <w:rPr>
          <w:rFonts w:ascii="PT Astra Serif" w:hAnsi="PT Astra Serif"/>
          <w:sz w:val="28"/>
          <w:szCs w:val="28"/>
        </w:rPr>
        <w:t xml:space="preserve"> </w:t>
      </w:r>
      <w:r w:rsidRPr="0047144E">
        <w:rPr>
          <w:rFonts w:ascii="PT Astra Serif" w:hAnsi="PT Astra Serif"/>
          <w:sz w:val="28"/>
          <w:szCs w:val="28"/>
        </w:rPr>
        <w:t>РЕШИЛО:</w:t>
      </w:r>
    </w:p>
    <w:p w:rsidR="00225B19" w:rsidRPr="0047144E" w:rsidRDefault="00225B19" w:rsidP="00225B19">
      <w:pPr>
        <w:shd w:val="clear" w:color="auto" w:fill="FFFFFF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7144E">
        <w:rPr>
          <w:rFonts w:ascii="PT Astra Serif" w:hAnsi="PT Astra Serif"/>
          <w:sz w:val="28"/>
          <w:szCs w:val="28"/>
        </w:rPr>
        <w:t xml:space="preserve">1. Утвердить Программы комплексного развития социальной инфраструктуры муниципального образования </w:t>
      </w:r>
      <w:r w:rsidR="0047144E" w:rsidRPr="0047144E">
        <w:rPr>
          <w:rFonts w:ascii="PT Astra Serif" w:hAnsi="PT Astra Serif"/>
          <w:sz w:val="28"/>
          <w:szCs w:val="28"/>
        </w:rPr>
        <w:t>Ломинцевское</w:t>
      </w:r>
      <w:r w:rsidRPr="0047144E">
        <w:rPr>
          <w:rFonts w:ascii="PT Astra Serif" w:hAnsi="PT Astra Serif"/>
          <w:sz w:val="28"/>
          <w:szCs w:val="28"/>
        </w:rPr>
        <w:t xml:space="preserve"> Щекинского района до 2032 года</w:t>
      </w:r>
      <w:r w:rsidR="005149EF" w:rsidRPr="0047144E">
        <w:rPr>
          <w:rFonts w:ascii="PT Astra Serif" w:hAnsi="PT Astra Serif"/>
          <w:sz w:val="28"/>
          <w:szCs w:val="28"/>
        </w:rPr>
        <w:t xml:space="preserve"> (приложение)</w:t>
      </w:r>
      <w:r w:rsidRPr="0047144E">
        <w:rPr>
          <w:rFonts w:ascii="PT Astra Serif" w:hAnsi="PT Astra Serif"/>
          <w:sz w:val="28"/>
          <w:szCs w:val="28"/>
        </w:rPr>
        <w:t>.</w:t>
      </w:r>
    </w:p>
    <w:p w:rsidR="00D912BE" w:rsidRPr="0047144E" w:rsidRDefault="00225B19" w:rsidP="00225B19">
      <w:pPr>
        <w:pStyle w:val="a7"/>
        <w:spacing w:line="360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47144E">
        <w:rPr>
          <w:rFonts w:ascii="PT Astra Serif" w:hAnsi="PT Astra Serif" w:cs="Times New Roman"/>
          <w:sz w:val="28"/>
          <w:szCs w:val="28"/>
        </w:rPr>
        <w:t>2</w:t>
      </w:r>
      <w:r w:rsidR="00D912BE" w:rsidRPr="0047144E">
        <w:rPr>
          <w:rFonts w:ascii="PT Astra Serif" w:hAnsi="PT Astra Serif" w:cs="Times New Roman"/>
          <w:sz w:val="28"/>
          <w:szCs w:val="28"/>
        </w:rPr>
        <w:t xml:space="preserve">. </w:t>
      </w:r>
      <w:r w:rsidR="00C03E2B" w:rsidRPr="0047144E">
        <w:rPr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Признать утратившим силу решение </w:t>
      </w:r>
      <w:r w:rsidR="00DA6466" w:rsidRPr="0047144E">
        <w:rPr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Собрания представителей муниципального образования Щекинский </w:t>
      </w:r>
      <w:r w:rsidR="00987697" w:rsidRPr="0047144E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район от 0</w:t>
      </w:r>
      <w:r w:rsidRPr="0047144E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2.02</w:t>
      </w:r>
      <w:r w:rsidR="00987697" w:rsidRPr="0047144E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.201</w:t>
      </w:r>
      <w:r w:rsidRPr="0047144E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8</w:t>
      </w:r>
      <w:r w:rsidR="00987697" w:rsidRPr="0047144E">
        <w:rPr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 № </w:t>
      </w:r>
      <w:r w:rsidRPr="0047144E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61/50</w:t>
      </w:r>
      <w:r w:rsidR="0047144E" w:rsidRPr="0047144E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7</w:t>
      </w:r>
      <w:r w:rsidR="00987697" w:rsidRPr="0047144E">
        <w:rPr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 «</w:t>
      </w:r>
      <w:r w:rsidRPr="0047144E">
        <w:rPr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Об утверждении Программы комплексного развития социальной инфраструктуры муниципального образования </w:t>
      </w:r>
      <w:r w:rsidR="00B646A0" w:rsidRPr="0047144E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Л</w:t>
      </w:r>
      <w:r w:rsidR="0047144E" w:rsidRPr="0047144E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оминцевское</w:t>
      </w:r>
      <w:r w:rsidRPr="0047144E">
        <w:rPr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 Щекинского района до 2030 года</w:t>
      </w:r>
      <w:r w:rsidR="00987697" w:rsidRPr="0047144E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».</w:t>
      </w:r>
    </w:p>
    <w:p w:rsidR="00DF103F" w:rsidRPr="0047144E" w:rsidRDefault="00225B19" w:rsidP="00C03E2B">
      <w:pPr>
        <w:tabs>
          <w:tab w:val="num" w:pos="0"/>
        </w:tabs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7144E">
        <w:rPr>
          <w:rFonts w:ascii="PT Astra Serif" w:hAnsi="PT Astra Serif"/>
          <w:sz w:val="28"/>
          <w:szCs w:val="28"/>
        </w:rPr>
        <w:t>3</w:t>
      </w:r>
      <w:r w:rsidR="00DF103F" w:rsidRPr="0047144E">
        <w:rPr>
          <w:rFonts w:ascii="PT Astra Serif" w:hAnsi="PT Astra Serif"/>
          <w:sz w:val="28"/>
          <w:szCs w:val="28"/>
        </w:rPr>
        <w:t xml:space="preserve">. </w:t>
      </w:r>
      <w:r w:rsidR="00B11BC0" w:rsidRPr="0047144E">
        <w:rPr>
          <w:rFonts w:ascii="PT Astra Serif" w:hAnsi="PT Astra Serif"/>
          <w:sz w:val="28"/>
          <w:szCs w:val="28"/>
        </w:rPr>
        <w:t xml:space="preserve">Настоящее решение опубликовать в официальном печатном издании - информационном бюллетене «Щекинский муниципальный вестник, разместить в сетевом издании «Щекинский муниципальный вестник» </w:t>
      </w:r>
      <w:r w:rsidR="00B11BC0" w:rsidRPr="0047144E">
        <w:rPr>
          <w:rFonts w:ascii="PT Astra Serif" w:hAnsi="PT Astra Serif"/>
          <w:sz w:val="28"/>
          <w:szCs w:val="28"/>
        </w:rPr>
        <w:lastRenderedPageBreak/>
        <w:t>(http://npa-schekino.ru, регистрация в качестве сетевого издания:                                Эл № ФС 77-74320 от 19.11.2018).</w:t>
      </w:r>
    </w:p>
    <w:p w:rsidR="00D912BE" w:rsidRPr="0047144E" w:rsidRDefault="00225B19" w:rsidP="00C03E2B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7144E">
        <w:rPr>
          <w:rFonts w:ascii="PT Astra Serif" w:hAnsi="PT Astra Serif"/>
          <w:sz w:val="28"/>
          <w:szCs w:val="28"/>
        </w:rPr>
        <w:t>4.</w:t>
      </w:r>
      <w:r w:rsidR="00D912BE" w:rsidRPr="0047144E">
        <w:rPr>
          <w:rFonts w:ascii="PT Astra Serif" w:hAnsi="PT Astra Serif"/>
          <w:sz w:val="28"/>
          <w:szCs w:val="28"/>
        </w:rPr>
        <w:t xml:space="preserve"> Настоящее решение вступает в силу со дня его официального опубликования.</w:t>
      </w:r>
    </w:p>
    <w:p w:rsidR="00D912BE" w:rsidRPr="0047144E" w:rsidRDefault="00D912BE" w:rsidP="001B0C7E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C03E2B" w:rsidRPr="0047144E" w:rsidRDefault="00C03E2B" w:rsidP="001B0C7E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C03E2B" w:rsidRPr="0047144E" w:rsidRDefault="00C03E2B" w:rsidP="001B0C7E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87588" w:rsidRPr="0047144E" w:rsidRDefault="00587588" w:rsidP="00587588">
      <w:pPr>
        <w:tabs>
          <w:tab w:val="left" w:pos="792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47144E">
        <w:rPr>
          <w:rFonts w:ascii="PT Astra Serif" w:hAnsi="PT Astra Serif"/>
          <w:sz w:val="28"/>
          <w:szCs w:val="28"/>
        </w:rPr>
        <w:t>Глава муниципального образования</w:t>
      </w:r>
    </w:p>
    <w:p w:rsidR="00D912BE" w:rsidRPr="0047144E" w:rsidRDefault="00587588" w:rsidP="00587588">
      <w:pPr>
        <w:tabs>
          <w:tab w:val="left" w:pos="7920"/>
        </w:tabs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47144E">
        <w:rPr>
          <w:rFonts w:ascii="PT Astra Serif" w:hAnsi="PT Astra Serif"/>
          <w:sz w:val="28"/>
          <w:szCs w:val="28"/>
        </w:rPr>
        <w:t>Щекинский район                                                       Е.В. Рыбальченко</w:t>
      </w:r>
    </w:p>
    <w:p w:rsidR="002976FC" w:rsidRPr="0047144E" w:rsidRDefault="002976FC" w:rsidP="001B0C7E">
      <w:pPr>
        <w:tabs>
          <w:tab w:val="left" w:pos="7920"/>
        </w:tabs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587588" w:rsidRPr="0047144E" w:rsidRDefault="00587588" w:rsidP="00587588">
      <w:pPr>
        <w:jc w:val="right"/>
        <w:rPr>
          <w:rFonts w:ascii="PT Astra Serif" w:hAnsi="PT Astra Serif"/>
        </w:rPr>
      </w:pPr>
    </w:p>
    <w:p w:rsidR="00E54117" w:rsidRPr="0047144E" w:rsidRDefault="00E54117" w:rsidP="00C03E2B">
      <w:pPr>
        <w:spacing w:line="360" w:lineRule="auto"/>
        <w:jc w:val="right"/>
        <w:rPr>
          <w:rFonts w:ascii="PT Astra Serif" w:hAnsi="PT Astra Serif"/>
        </w:rPr>
      </w:pPr>
    </w:p>
    <w:p w:rsidR="00C03E2B" w:rsidRPr="0047144E" w:rsidRDefault="00C03E2B" w:rsidP="00C03E2B">
      <w:pPr>
        <w:spacing w:line="360" w:lineRule="auto"/>
        <w:jc w:val="right"/>
        <w:rPr>
          <w:rFonts w:ascii="PT Astra Serif" w:hAnsi="PT Astra Serif"/>
        </w:rPr>
      </w:pPr>
      <w:r w:rsidRPr="0047144E">
        <w:rPr>
          <w:rFonts w:ascii="PT Astra Serif" w:hAnsi="PT Astra Serif"/>
        </w:rPr>
        <w:t>Согласовано:</w:t>
      </w:r>
    </w:p>
    <w:p w:rsidR="00C03E2B" w:rsidRPr="0047144E" w:rsidRDefault="00B63761" w:rsidP="00C03E2B">
      <w:pPr>
        <w:spacing w:line="360" w:lineRule="auto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В.С. Галкин</w:t>
      </w:r>
      <w:bookmarkStart w:id="0" w:name="_GoBack"/>
      <w:bookmarkEnd w:id="0"/>
    </w:p>
    <w:p w:rsidR="00C03E2B" w:rsidRPr="0047144E" w:rsidRDefault="00C03E2B" w:rsidP="00C03E2B">
      <w:pPr>
        <w:spacing w:line="360" w:lineRule="auto"/>
        <w:jc w:val="right"/>
        <w:rPr>
          <w:rFonts w:ascii="PT Astra Serif" w:hAnsi="PT Astra Serif"/>
        </w:rPr>
      </w:pPr>
      <w:r w:rsidRPr="0047144E">
        <w:rPr>
          <w:rFonts w:ascii="PT Astra Serif" w:hAnsi="PT Astra Serif"/>
        </w:rPr>
        <w:t>Л.Н.Сенюшина</w:t>
      </w:r>
    </w:p>
    <w:p w:rsidR="00C03E2B" w:rsidRPr="0047144E" w:rsidRDefault="00C03E2B" w:rsidP="00C03E2B">
      <w:pPr>
        <w:spacing w:line="360" w:lineRule="auto"/>
        <w:jc w:val="right"/>
        <w:rPr>
          <w:rFonts w:ascii="PT Astra Serif" w:hAnsi="PT Astra Serif"/>
        </w:rPr>
      </w:pPr>
      <w:r w:rsidRPr="0047144E">
        <w:rPr>
          <w:rFonts w:ascii="PT Astra Serif" w:hAnsi="PT Astra Serif"/>
        </w:rPr>
        <w:t>С.В. Зыбин</w:t>
      </w:r>
    </w:p>
    <w:p w:rsidR="00E54117" w:rsidRPr="0047144E" w:rsidRDefault="00C03E2B" w:rsidP="00C03E2B">
      <w:pPr>
        <w:spacing w:line="360" w:lineRule="auto"/>
        <w:jc w:val="right"/>
        <w:rPr>
          <w:rFonts w:ascii="PT Astra Serif" w:hAnsi="PT Astra Serif"/>
        </w:rPr>
      </w:pPr>
      <w:r w:rsidRPr="0047144E">
        <w:rPr>
          <w:rFonts w:ascii="PT Astra Serif" w:hAnsi="PT Astra Serif"/>
        </w:rPr>
        <w:t>Е.М. Трушкова</w:t>
      </w:r>
    </w:p>
    <w:p w:rsidR="00E54117" w:rsidRPr="0047144E" w:rsidRDefault="00E54117" w:rsidP="00587588">
      <w:pPr>
        <w:jc w:val="right"/>
        <w:rPr>
          <w:rFonts w:ascii="PT Astra Serif" w:hAnsi="PT Astra Serif"/>
        </w:rPr>
      </w:pPr>
    </w:p>
    <w:p w:rsidR="00E54117" w:rsidRPr="0047144E" w:rsidRDefault="00E54117" w:rsidP="00587588">
      <w:pPr>
        <w:jc w:val="right"/>
        <w:rPr>
          <w:rFonts w:ascii="PT Astra Serif" w:hAnsi="PT Astra Serif"/>
        </w:rPr>
      </w:pPr>
    </w:p>
    <w:p w:rsidR="00E54117" w:rsidRPr="0047144E" w:rsidRDefault="00E54117" w:rsidP="00587588">
      <w:pPr>
        <w:jc w:val="right"/>
        <w:rPr>
          <w:rFonts w:ascii="PT Astra Serif" w:hAnsi="PT Astra Serif"/>
        </w:rPr>
      </w:pPr>
    </w:p>
    <w:p w:rsidR="00E54117" w:rsidRPr="0047144E" w:rsidRDefault="00E54117" w:rsidP="00587588">
      <w:pPr>
        <w:jc w:val="right"/>
        <w:rPr>
          <w:rFonts w:ascii="PT Astra Serif" w:hAnsi="PT Astra Serif"/>
        </w:rPr>
      </w:pPr>
    </w:p>
    <w:p w:rsidR="00E54117" w:rsidRPr="0047144E" w:rsidRDefault="00E54117" w:rsidP="00587588">
      <w:pPr>
        <w:jc w:val="right"/>
        <w:rPr>
          <w:rFonts w:ascii="PT Astra Serif" w:hAnsi="PT Astra Serif"/>
        </w:rPr>
      </w:pPr>
    </w:p>
    <w:p w:rsidR="00E54117" w:rsidRPr="0047144E" w:rsidRDefault="00E54117" w:rsidP="00587588">
      <w:pPr>
        <w:jc w:val="right"/>
        <w:rPr>
          <w:rFonts w:ascii="PT Astra Serif" w:hAnsi="PT Astra Serif"/>
        </w:rPr>
      </w:pPr>
    </w:p>
    <w:p w:rsidR="00E54117" w:rsidRPr="0047144E" w:rsidRDefault="00E54117" w:rsidP="00587588">
      <w:pPr>
        <w:jc w:val="right"/>
        <w:rPr>
          <w:rFonts w:ascii="PT Astra Serif" w:hAnsi="PT Astra Serif"/>
        </w:rPr>
      </w:pPr>
    </w:p>
    <w:p w:rsidR="00E54117" w:rsidRPr="0047144E" w:rsidRDefault="00E54117" w:rsidP="00587588">
      <w:pPr>
        <w:jc w:val="right"/>
        <w:rPr>
          <w:rFonts w:ascii="PT Astra Serif" w:hAnsi="PT Astra Serif"/>
        </w:rPr>
      </w:pPr>
    </w:p>
    <w:p w:rsidR="00587588" w:rsidRPr="0047144E" w:rsidRDefault="00587588" w:rsidP="00587588">
      <w:pPr>
        <w:jc w:val="right"/>
        <w:rPr>
          <w:rFonts w:ascii="PT Astra Serif" w:hAnsi="PT Astra Serif"/>
        </w:rPr>
      </w:pPr>
    </w:p>
    <w:p w:rsidR="00587588" w:rsidRPr="0047144E" w:rsidRDefault="00587588" w:rsidP="00587588">
      <w:pPr>
        <w:jc w:val="both"/>
        <w:rPr>
          <w:rFonts w:ascii="PT Astra Serif" w:hAnsi="PT Astra Serif"/>
        </w:rPr>
      </w:pPr>
    </w:p>
    <w:p w:rsidR="00587588" w:rsidRPr="0047144E" w:rsidRDefault="00587588" w:rsidP="00587588">
      <w:pPr>
        <w:jc w:val="both"/>
        <w:rPr>
          <w:rFonts w:ascii="PT Astra Serif" w:hAnsi="PT Astra Serif"/>
        </w:rPr>
      </w:pPr>
    </w:p>
    <w:p w:rsidR="00587588" w:rsidRPr="0047144E" w:rsidRDefault="00587588" w:rsidP="00587588">
      <w:pPr>
        <w:jc w:val="both"/>
        <w:rPr>
          <w:rFonts w:ascii="PT Astra Serif" w:hAnsi="PT Astra Serif"/>
        </w:rPr>
      </w:pPr>
    </w:p>
    <w:p w:rsidR="00587588" w:rsidRDefault="00587588" w:rsidP="00587588">
      <w:pPr>
        <w:jc w:val="both"/>
        <w:rPr>
          <w:rFonts w:ascii="PT Astra Serif" w:hAnsi="PT Astra Serif"/>
        </w:rPr>
      </w:pPr>
    </w:p>
    <w:p w:rsidR="008B3EC1" w:rsidRDefault="008B3EC1" w:rsidP="00587588">
      <w:pPr>
        <w:jc w:val="both"/>
        <w:rPr>
          <w:rFonts w:ascii="PT Astra Serif" w:hAnsi="PT Astra Serif"/>
        </w:rPr>
      </w:pPr>
    </w:p>
    <w:p w:rsidR="008B3EC1" w:rsidRDefault="008B3EC1" w:rsidP="00587588">
      <w:pPr>
        <w:jc w:val="both"/>
        <w:rPr>
          <w:rFonts w:ascii="PT Astra Serif" w:hAnsi="PT Astra Serif"/>
        </w:rPr>
      </w:pPr>
    </w:p>
    <w:p w:rsidR="008B3EC1" w:rsidRDefault="008B3EC1" w:rsidP="00587588">
      <w:pPr>
        <w:jc w:val="both"/>
        <w:rPr>
          <w:rFonts w:ascii="PT Astra Serif" w:hAnsi="PT Astra Serif"/>
        </w:rPr>
      </w:pPr>
    </w:p>
    <w:p w:rsidR="008B3EC1" w:rsidRDefault="008B3EC1" w:rsidP="00587588">
      <w:pPr>
        <w:jc w:val="both"/>
        <w:rPr>
          <w:rFonts w:ascii="PT Astra Serif" w:hAnsi="PT Astra Serif"/>
        </w:rPr>
      </w:pPr>
    </w:p>
    <w:p w:rsidR="008B3EC1" w:rsidRDefault="008B3EC1" w:rsidP="00587588">
      <w:pPr>
        <w:jc w:val="both"/>
        <w:rPr>
          <w:rFonts w:ascii="PT Astra Serif" w:hAnsi="PT Astra Serif"/>
        </w:rPr>
      </w:pPr>
    </w:p>
    <w:p w:rsidR="008B3EC1" w:rsidRPr="0047144E" w:rsidRDefault="008B3EC1" w:rsidP="00587588">
      <w:pPr>
        <w:jc w:val="both"/>
        <w:rPr>
          <w:rFonts w:ascii="PT Astra Serif" w:hAnsi="PT Astra Serif"/>
        </w:rPr>
      </w:pPr>
    </w:p>
    <w:p w:rsidR="00587588" w:rsidRPr="0047144E" w:rsidRDefault="00587588" w:rsidP="00587588">
      <w:pPr>
        <w:jc w:val="center"/>
        <w:rPr>
          <w:rFonts w:ascii="PT Astra Serif" w:hAnsi="PT Astra Serif"/>
        </w:rPr>
      </w:pPr>
    </w:p>
    <w:p w:rsidR="00587588" w:rsidRPr="0047144E" w:rsidRDefault="00587588" w:rsidP="00587588">
      <w:pPr>
        <w:jc w:val="both"/>
        <w:rPr>
          <w:rFonts w:ascii="PT Astra Serif" w:hAnsi="PT Astra Serif"/>
        </w:rPr>
      </w:pPr>
    </w:p>
    <w:p w:rsidR="00773363" w:rsidRPr="0047144E" w:rsidRDefault="00773363" w:rsidP="00587588">
      <w:pPr>
        <w:jc w:val="both"/>
        <w:rPr>
          <w:rFonts w:ascii="PT Astra Serif" w:hAnsi="PT Astra Serif"/>
        </w:rPr>
      </w:pPr>
    </w:p>
    <w:p w:rsidR="00C03E2B" w:rsidRPr="0047144E" w:rsidRDefault="00C03E2B" w:rsidP="00587588">
      <w:pPr>
        <w:jc w:val="both"/>
        <w:rPr>
          <w:rFonts w:ascii="PT Astra Serif" w:hAnsi="PT Astra Serif"/>
        </w:rPr>
      </w:pPr>
    </w:p>
    <w:p w:rsidR="00DA6466" w:rsidRPr="0047144E" w:rsidRDefault="00DA6466" w:rsidP="00587588">
      <w:pPr>
        <w:jc w:val="both"/>
        <w:rPr>
          <w:rFonts w:ascii="PT Astra Serif" w:hAnsi="PT Astra Serif"/>
        </w:rPr>
      </w:pPr>
    </w:p>
    <w:p w:rsidR="00587588" w:rsidRPr="0047144E" w:rsidRDefault="00587588" w:rsidP="00587588">
      <w:pPr>
        <w:jc w:val="both"/>
        <w:rPr>
          <w:rFonts w:ascii="PT Astra Serif" w:hAnsi="PT Astra Serif"/>
          <w:sz w:val="22"/>
          <w:szCs w:val="22"/>
        </w:rPr>
      </w:pPr>
    </w:p>
    <w:p w:rsidR="00225B19" w:rsidRPr="0047144E" w:rsidRDefault="00225B19" w:rsidP="00587588">
      <w:pPr>
        <w:jc w:val="both"/>
        <w:rPr>
          <w:rFonts w:ascii="PT Astra Serif" w:hAnsi="PT Astra Serif"/>
          <w:sz w:val="22"/>
          <w:szCs w:val="22"/>
        </w:rPr>
      </w:pPr>
    </w:p>
    <w:p w:rsidR="00587588" w:rsidRPr="0047144E" w:rsidRDefault="00587588" w:rsidP="00587588">
      <w:pPr>
        <w:jc w:val="both"/>
        <w:rPr>
          <w:rFonts w:ascii="PT Astra Serif" w:hAnsi="PT Astra Serif"/>
          <w:szCs w:val="22"/>
        </w:rPr>
      </w:pPr>
      <w:r w:rsidRPr="0047144E">
        <w:rPr>
          <w:rFonts w:ascii="PT Astra Serif" w:hAnsi="PT Astra Serif"/>
          <w:szCs w:val="22"/>
        </w:rPr>
        <w:t>Исп.: Важженникова Анастасия Александровна,</w:t>
      </w:r>
    </w:p>
    <w:p w:rsidR="00853FD4" w:rsidRPr="0047144E" w:rsidRDefault="00853FD4" w:rsidP="00587588">
      <w:pPr>
        <w:jc w:val="both"/>
        <w:rPr>
          <w:rFonts w:ascii="PT Astra Serif" w:hAnsi="PT Astra Serif"/>
          <w:szCs w:val="22"/>
        </w:rPr>
        <w:sectPr w:rsidR="00853FD4" w:rsidRPr="0047144E" w:rsidSect="00853FD4">
          <w:headerReference w:type="default" r:id="rId9"/>
          <w:footerReference w:type="even" r:id="rId10"/>
          <w:headerReference w:type="first" r:id="rId11"/>
          <w:type w:val="nextColumn"/>
          <w:pgSz w:w="11906" w:h="16838"/>
          <w:pgMar w:top="1134" w:right="851" w:bottom="1134" w:left="1701" w:header="708" w:footer="708" w:gutter="0"/>
          <w:pgNumType w:start="1"/>
          <w:cols w:space="720"/>
          <w:titlePg/>
          <w:docGrid w:linePitch="326"/>
        </w:sectPr>
      </w:pPr>
      <w:r w:rsidRPr="0047144E">
        <w:rPr>
          <w:rFonts w:ascii="PT Astra Serif" w:hAnsi="PT Astra Serif"/>
          <w:szCs w:val="22"/>
        </w:rPr>
        <w:t>Тел. 8</w:t>
      </w:r>
      <w:r w:rsidR="00587588" w:rsidRPr="0047144E">
        <w:rPr>
          <w:rFonts w:ascii="PT Astra Serif" w:hAnsi="PT Astra Serif"/>
          <w:szCs w:val="22"/>
        </w:rPr>
        <w:t>(48751)5-24-10</w:t>
      </w:r>
    </w:p>
    <w:p w:rsidR="0047144E" w:rsidRPr="0047144E" w:rsidRDefault="0047144E" w:rsidP="0047144E">
      <w:pPr>
        <w:shd w:val="clear" w:color="auto" w:fill="FFFFFF"/>
        <w:spacing w:before="24"/>
        <w:ind w:right="30"/>
        <w:jc w:val="right"/>
        <w:rPr>
          <w:rFonts w:ascii="PT Astra Serif" w:hAnsi="PT Astra Serif"/>
        </w:rPr>
      </w:pPr>
      <w:r w:rsidRPr="0047144E">
        <w:rPr>
          <w:rFonts w:ascii="PT Astra Serif" w:hAnsi="PT Astra Serif"/>
        </w:rPr>
        <w:lastRenderedPageBreak/>
        <w:t xml:space="preserve">Приложение к решению </w:t>
      </w:r>
    </w:p>
    <w:p w:rsidR="0047144E" w:rsidRPr="0047144E" w:rsidRDefault="0047144E" w:rsidP="0047144E">
      <w:pPr>
        <w:shd w:val="clear" w:color="auto" w:fill="FFFFFF"/>
        <w:spacing w:before="24"/>
        <w:ind w:right="30"/>
        <w:jc w:val="right"/>
        <w:rPr>
          <w:rFonts w:ascii="PT Astra Serif" w:hAnsi="PT Astra Serif"/>
        </w:rPr>
      </w:pPr>
      <w:r w:rsidRPr="0047144E">
        <w:rPr>
          <w:rFonts w:ascii="PT Astra Serif" w:hAnsi="PT Astra Serif"/>
        </w:rPr>
        <w:t>Собрания представителей</w:t>
      </w:r>
      <w:r w:rsidRPr="0047144E">
        <w:rPr>
          <w:rFonts w:ascii="PT Astra Serif" w:hAnsi="PT Astra Serif"/>
        </w:rPr>
        <w:br/>
        <w:t>Щекинского района</w:t>
      </w:r>
    </w:p>
    <w:p w:rsidR="0047144E" w:rsidRPr="0047144E" w:rsidRDefault="0047144E" w:rsidP="0047144E">
      <w:pPr>
        <w:shd w:val="clear" w:color="auto" w:fill="FFFFFF"/>
        <w:spacing w:before="24" w:after="336"/>
        <w:ind w:right="30"/>
        <w:jc w:val="right"/>
        <w:rPr>
          <w:rFonts w:ascii="PT Astra Serif" w:hAnsi="PT Astra Serif"/>
        </w:rPr>
      </w:pPr>
      <w:r w:rsidRPr="0047144E">
        <w:rPr>
          <w:rFonts w:ascii="PT Astra Serif" w:hAnsi="PT Astra Serif"/>
        </w:rPr>
        <w:t>от _____________ №__________</w:t>
      </w:r>
    </w:p>
    <w:p w:rsidR="0047144E" w:rsidRPr="0047144E" w:rsidRDefault="0047144E" w:rsidP="0047144E">
      <w:pPr>
        <w:rPr>
          <w:rFonts w:ascii="PT Astra Serif" w:hAnsi="PT Astra Serif"/>
        </w:rPr>
      </w:pPr>
    </w:p>
    <w:p w:rsidR="0047144E" w:rsidRPr="0047144E" w:rsidRDefault="0047144E" w:rsidP="0047144E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47144E" w:rsidRPr="0047144E" w:rsidRDefault="0047144E" w:rsidP="0047144E">
      <w:pPr>
        <w:autoSpaceDE w:val="0"/>
        <w:autoSpaceDN w:val="0"/>
        <w:adjustRightInd w:val="0"/>
        <w:spacing w:line="36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47144E" w:rsidRPr="0047144E" w:rsidRDefault="0047144E" w:rsidP="0047144E">
      <w:pPr>
        <w:autoSpaceDE w:val="0"/>
        <w:autoSpaceDN w:val="0"/>
        <w:adjustRightInd w:val="0"/>
        <w:spacing w:line="36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47144E" w:rsidRPr="0047144E" w:rsidRDefault="0047144E" w:rsidP="0047144E">
      <w:pPr>
        <w:autoSpaceDE w:val="0"/>
        <w:autoSpaceDN w:val="0"/>
        <w:adjustRightInd w:val="0"/>
        <w:spacing w:line="36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47144E" w:rsidRPr="0047144E" w:rsidRDefault="0047144E" w:rsidP="0047144E">
      <w:pPr>
        <w:autoSpaceDE w:val="0"/>
        <w:autoSpaceDN w:val="0"/>
        <w:adjustRightInd w:val="0"/>
        <w:spacing w:line="36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47144E" w:rsidRPr="0047144E" w:rsidRDefault="0047144E" w:rsidP="0047144E">
      <w:pPr>
        <w:autoSpaceDE w:val="0"/>
        <w:autoSpaceDN w:val="0"/>
        <w:adjustRightInd w:val="0"/>
        <w:spacing w:line="36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47144E" w:rsidRPr="0047144E" w:rsidRDefault="0047144E" w:rsidP="0047144E">
      <w:pPr>
        <w:autoSpaceDE w:val="0"/>
        <w:autoSpaceDN w:val="0"/>
        <w:adjustRightInd w:val="0"/>
        <w:spacing w:line="36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47144E" w:rsidRPr="0047144E" w:rsidRDefault="0047144E" w:rsidP="0047144E">
      <w:pPr>
        <w:autoSpaceDE w:val="0"/>
        <w:autoSpaceDN w:val="0"/>
        <w:adjustRightInd w:val="0"/>
        <w:spacing w:line="36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47144E" w:rsidRPr="0047144E" w:rsidRDefault="0047144E" w:rsidP="0047144E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47144E">
        <w:rPr>
          <w:rFonts w:ascii="PT Astra Serif" w:hAnsi="PT Astra Serif"/>
          <w:b/>
          <w:bCs/>
          <w:sz w:val="28"/>
          <w:szCs w:val="28"/>
        </w:rPr>
        <w:t xml:space="preserve">Программа комплексного развития </w:t>
      </w:r>
    </w:p>
    <w:p w:rsidR="0047144E" w:rsidRPr="0047144E" w:rsidRDefault="0047144E" w:rsidP="0047144E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47144E">
        <w:rPr>
          <w:rFonts w:ascii="PT Astra Serif" w:hAnsi="PT Astra Serif"/>
          <w:b/>
          <w:bCs/>
          <w:sz w:val="28"/>
          <w:szCs w:val="28"/>
        </w:rPr>
        <w:t xml:space="preserve">социальной инфраструктуры </w:t>
      </w:r>
    </w:p>
    <w:p w:rsidR="0047144E" w:rsidRPr="0047144E" w:rsidRDefault="0047144E" w:rsidP="0047144E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47144E">
        <w:rPr>
          <w:rFonts w:ascii="PT Astra Serif" w:hAnsi="PT Astra Serif"/>
          <w:b/>
          <w:bCs/>
          <w:sz w:val="28"/>
          <w:szCs w:val="28"/>
        </w:rPr>
        <w:t xml:space="preserve">муниципального образования </w:t>
      </w:r>
    </w:p>
    <w:p w:rsidR="0047144E" w:rsidRPr="0047144E" w:rsidRDefault="0047144E" w:rsidP="0047144E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47144E">
        <w:rPr>
          <w:rFonts w:ascii="PT Astra Serif" w:hAnsi="PT Astra Serif"/>
          <w:b/>
          <w:bCs/>
          <w:sz w:val="28"/>
          <w:szCs w:val="28"/>
        </w:rPr>
        <w:t>Ломинцевское Щекинского района</w:t>
      </w:r>
    </w:p>
    <w:p w:rsidR="0047144E" w:rsidRPr="0047144E" w:rsidRDefault="0047144E" w:rsidP="0047144E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47144E">
        <w:rPr>
          <w:rFonts w:ascii="PT Astra Serif" w:hAnsi="PT Astra Serif"/>
          <w:b/>
          <w:bCs/>
          <w:sz w:val="28"/>
          <w:szCs w:val="28"/>
        </w:rPr>
        <w:t>до 2032 года</w:t>
      </w:r>
    </w:p>
    <w:p w:rsidR="0047144E" w:rsidRPr="0047144E" w:rsidRDefault="0047144E" w:rsidP="0047144E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47144E" w:rsidRPr="0047144E" w:rsidRDefault="0047144E" w:rsidP="0047144E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47144E" w:rsidRPr="0047144E" w:rsidRDefault="0047144E" w:rsidP="0047144E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47144E" w:rsidRPr="0047144E" w:rsidRDefault="0047144E" w:rsidP="0047144E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47144E" w:rsidRPr="0047144E" w:rsidRDefault="0047144E" w:rsidP="0047144E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47144E" w:rsidRPr="0047144E" w:rsidRDefault="0047144E" w:rsidP="0047144E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47144E" w:rsidRPr="0047144E" w:rsidRDefault="0047144E" w:rsidP="0047144E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47144E" w:rsidRPr="0047144E" w:rsidRDefault="0047144E" w:rsidP="0047144E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47144E" w:rsidRPr="0047144E" w:rsidRDefault="0047144E" w:rsidP="0047144E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47144E" w:rsidRPr="0047144E" w:rsidRDefault="0047144E" w:rsidP="0047144E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47144E" w:rsidRPr="0047144E" w:rsidRDefault="0047144E" w:rsidP="0047144E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47144E" w:rsidRPr="0047144E" w:rsidRDefault="0047144E" w:rsidP="0047144E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47144E" w:rsidRPr="0047144E" w:rsidRDefault="0047144E" w:rsidP="0047144E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47144E" w:rsidRPr="0047144E" w:rsidRDefault="0047144E" w:rsidP="0047144E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47144E" w:rsidRPr="0047144E" w:rsidRDefault="0047144E" w:rsidP="0047144E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47144E" w:rsidRPr="0047144E" w:rsidRDefault="0047144E" w:rsidP="0047144E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47144E" w:rsidRPr="0047144E" w:rsidRDefault="0047144E" w:rsidP="0047144E">
      <w:pPr>
        <w:jc w:val="center"/>
        <w:rPr>
          <w:rFonts w:ascii="PT Astra Serif" w:hAnsi="PT Astra Serif"/>
          <w:b/>
          <w:sz w:val="28"/>
          <w:szCs w:val="28"/>
        </w:rPr>
      </w:pPr>
    </w:p>
    <w:p w:rsidR="0047144E" w:rsidRPr="0047144E" w:rsidRDefault="0047144E" w:rsidP="0047144E">
      <w:pPr>
        <w:jc w:val="center"/>
        <w:rPr>
          <w:rFonts w:ascii="PT Astra Serif" w:hAnsi="PT Astra Serif"/>
          <w:b/>
          <w:sz w:val="28"/>
          <w:szCs w:val="28"/>
        </w:rPr>
      </w:pPr>
    </w:p>
    <w:p w:rsidR="0047144E" w:rsidRPr="0047144E" w:rsidRDefault="0047144E" w:rsidP="0047144E">
      <w:pPr>
        <w:rPr>
          <w:rFonts w:ascii="PT Astra Serif" w:hAnsi="PT Astra Serif"/>
          <w:b/>
          <w:sz w:val="28"/>
          <w:szCs w:val="28"/>
        </w:rPr>
        <w:sectPr w:rsidR="0047144E" w:rsidRPr="0047144E" w:rsidSect="0047144E">
          <w:headerReference w:type="default" r:id="rId12"/>
          <w:footerReference w:type="even" r:id="rId13"/>
          <w:headerReference w:type="first" r:id="rId14"/>
          <w:pgSz w:w="11906" w:h="16838"/>
          <w:pgMar w:top="1134" w:right="851" w:bottom="1134" w:left="1701" w:header="708" w:footer="708" w:gutter="0"/>
          <w:pgNumType w:start="0"/>
          <w:cols w:space="720"/>
          <w:titlePg/>
          <w:docGrid w:linePitch="326"/>
        </w:sectPr>
      </w:pPr>
    </w:p>
    <w:p w:rsidR="0047144E" w:rsidRPr="0047144E" w:rsidRDefault="0047144E" w:rsidP="0047144E">
      <w:pPr>
        <w:pStyle w:val="afc"/>
        <w:tabs>
          <w:tab w:val="center" w:pos="4674"/>
          <w:tab w:val="left" w:pos="9214"/>
          <w:tab w:val="right" w:pos="9348"/>
        </w:tabs>
        <w:spacing w:before="0" w:line="320" w:lineRule="exact"/>
        <w:rPr>
          <w:rFonts w:ascii="PT Astra Serif" w:hAnsi="PT Astra Serif"/>
          <w:color w:val="auto"/>
        </w:rPr>
      </w:pPr>
      <w:r w:rsidRPr="0047144E">
        <w:rPr>
          <w:rFonts w:ascii="PT Astra Serif" w:hAnsi="PT Astra Serif"/>
          <w:color w:val="auto"/>
        </w:rPr>
        <w:lastRenderedPageBreak/>
        <w:tab/>
        <w:t>Оглавление</w:t>
      </w:r>
      <w:r w:rsidRPr="0047144E">
        <w:rPr>
          <w:rFonts w:ascii="PT Astra Serif" w:hAnsi="PT Astra Serif"/>
          <w:color w:val="auto"/>
        </w:rPr>
        <w:tab/>
      </w:r>
      <w:r w:rsidRPr="0047144E">
        <w:rPr>
          <w:rFonts w:ascii="PT Astra Serif" w:hAnsi="PT Astra Serif"/>
          <w:color w:val="auto"/>
        </w:rPr>
        <w:tab/>
      </w:r>
    </w:p>
    <w:p w:rsidR="0047144E" w:rsidRPr="0047144E" w:rsidRDefault="0047144E" w:rsidP="0047144E">
      <w:pPr>
        <w:pStyle w:val="11"/>
        <w:jc w:val="both"/>
        <w:rPr>
          <w:rFonts w:ascii="PT Astra Serif" w:eastAsiaTheme="minorEastAsia" w:hAnsi="PT Astra Serif"/>
          <w:b w:val="0"/>
          <w:sz w:val="28"/>
          <w:szCs w:val="28"/>
        </w:rPr>
      </w:pPr>
      <w:r w:rsidRPr="0047144E">
        <w:rPr>
          <w:rFonts w:ascii="PT Astra Serif" w:hAnsi="PT Astra Serif"/>
          <w:b w:val="0"/>
          <w:sz w:val="28"/>
          <w:szCs w:val="28"/>
        </w:rPr>
        <w:fldChar w:fldCharType="begin"/>
      </w:r>
      <w:r w:rsidRPr="0047144E">
        <w:rPr>
          <w:rFonts w:ascii="PT Astra Serif" w:hAnsi="PT Astra Serif"/>
          <w:sz w:val="28"/>
          <w:szCs w:val="28"/>
        </w:rPr>
        <w:instrText xml:space="preserve"> TOC \o "1-3" \h \z \u </w:instrText>
      </w:r>
      <w:r w:rsidRPr="0047144E">
        <w:rPr>
          <w:rFonts w:ascii="PT Astra Serif" w:hAnsi="PT Astra Serif"/>
          <w:b w:val="0"/>
          <w:sz w:val="28"/>
          <w:szCs w:val="28"/>
        </w:rPr>
        <w:fldChar w:fldCharType="separate"/>
      </w:r>
      <w:hyperlink w:anchor="_Toc501538045" w:history="1">
        <w:r w:rsidRPr="0047144E">
          <w:rPr>
            <w:rStyle w:val="af4"/>
            <w:rFonts w:ascii="PT Astra Serif" w:hAnsi="PT Astra Serif"/>
            <w:b w:val="0"/>
            <w:sz w:val="28"/>
            <w:szCs w:val="28"/>
          </w:rPr>
          <w:t>1 Паспорт ПРОГРАММЫ</w:t>
        </w:r>
        <w:r w:rsidRPr="0047144E">
          <w:rPr>
            <w:rFonts w:ascii="PT Astra Serif" w:hAnsi="PT Astra Serif"/>
            <w:b w:val="0"/>
            <w:webHidden/>
            <w:sz w:val="28"/>
            <w:szCs w:val="28"/>
          </w:rPr>
          <w:tab/>
        </w:r>
        <w:r w:rsidRPr="0047144E">
          <w:rPr>
            <w:rFonts w:ascii="PT Astra Serif" w:hAnsi="PT Astra Serif"/>
            <w:b w:val="0"/>
            <w:webHidden/>
            <w:sz w:val="28"/>
            <w:szCs w:val="28"/>
          </w:rPr>
          <w:fldChar w:fldCharType="begin"/>
        </w:r>
        <w:r w:rsidRPr="0047144E">
          <w:rPr>
            <w:rFonts w:ascii="PT Astra Serif" w:hAnsi="PT Astra Serif"/>
            <w:b w:val="0"/>
            <w:webHidden/>
            <w:sz w:val="28"/>
            <w:szCs w:val="28"/>
          </w:rPr>
          <w:instrText xml:space="preserve"> PAGEREF _Toc501538045 \h </w:instrText>
        </w:r>
        <w:r w:rsidRPr="0047144E">
          <w:rPr>
            <w:rFonts w:ascii="PT Astra Serif" w:hAnsi="PT Astra Serif"/>
            <w:b w:val="0"/>
            <w:webHidden/>
            <w:sz w:val="28"/>
            <w:szCs w:val="28"/>
          </w:rPr>
        </w:r>
        <w:r w:rsidRPr="0047144E">
          <w:rPr>
            <w:rFonts w:ascii="PT Astra Serif" w:hAnsi="PT Astra Serif"/>
            <w:b w:val="0"/>
            <w:webHidden/>
            <w:sz w:val="28"/>
            <w:szCs w:val="28"/>
          </w:rPr>
          <w:fldChar w:fldCharType="separate"/>
        </w:r>
        <w:r w:rsidR="00B63761">
          <w:rPr>
            <w:rFonts w:ascii="PT Astra Serif" w:hAnsi="PT Astra Serif"/>
            <w:b w:val="0"/>
            <w:webHidden/>
            <w:sz w:val="28"/>
            <w:szCs w:val="28"/>
          </w:rPr>
          <w:t>3</w:t>
        </w:r>
        <w:r w:rsidRPr="0047144E">
          <w:rPr>
            <w:rFonts w:ascii="PT Astra Serif" w:hAnsi="PT Astra Serif"/>
            <w:b w:val="0"/>
            <w:webHidden/>
            <w:sz w:val="28"/>
            <w:szCs w:val="28"/>
          </w:rPr>
          <w:fldChar w:fldCharType="end"/>
        </w:r>
      </w:hyperlink>
    </w:p>
    <w:p w:rsidR="0047144E" w:rsidRPr="0047144E" w:rsidRDefault="00B63761" w:rsidP="0047144E">
      <w:pPr>
        <w:pStyle w:val="11"/>
        <w:jc w:val="both"/>
        <w:rPr>
          <w:rFonts w:ascii="PT Astra Serif" w:eastAsiaTheme="minorEastAsia" w:hAnsi="PT Astra Serif"/>
          <w:b w:val="0"/>
          <w:sz w:val="28"/>
          <w:szCs w:val="28"/>
        </w:rPr>
      </w:pPr>
      <w:hyperlink w:anchor="_Toc501538046" w:history="1">
        <w:r w:rsidR="0047144E" w:rsidRPr="0047144E">
          <w:rPr>
            <w:rStyle w:val="af4"/>
            <w:rFonts w:ascii="PT Astra Serif" w:hAnsi="PT Astra Serif"/>
            <w:b w:val="0"/>
            <w:sz w:val="28"/>
            <w:szCs w:val="28"/>
          </w:rPr>
          <w:t>2 Общие сведения</w:t>
        </w:r>
        <w:r w:rsidR="0047144E" w:rsidRPr="0047144E">
          <w:rPr>
            <w:rFonts w:ascii="PT Astra Serif" w:hAnsi="PT Astra Serif"/>
            <w:b w:val="0"/>
            <w:webHidden/>
            <w:sz w:val="28"/>
            <w:szCs w:val="28"/>
          </w:rPr>
          <w:tab/>
        </w:r>
        <w:r w:rsidR="0047144E" w:rsidRPr="0047144E">
          <w:rPr>
            <w:rFonts w:ascii="PT Astra Serif" w:hAnsi="PT Astra Serif"/>
            <w:b w:val="0"/>
            <w:webHidden/>
            <w:sz w:val="28"/>
            <w:szCs w:val="28"/>
          </w:rPr>
          <w:fldChar w:fldCharType="begin"/>
        </w:r>
        <w:r w:rsidR="0047144E" w:rsidRPr="0047144E">
          <w:rPr>
            <w:rFonts w:ascii="PT Astra Serif" w:hAnsi="PT Astra Serif"/>
            <w:b w:val="0"/>
            <w:webHidden/>
            <w:sz w:val="28"/>
            <w:szCs w:val="28"/>
          </w:rPr>
          <w:instrText xml:space="preserve"> PAGEREF _Toc501538046 \h </w:instrText>
        </w:r>
        <w:r w:rsidR="0047144E" w:rsidRPr="0047144E">
          <w:rPr>
            <w:rFonts w:ascii="PT Astra Serif" w:hAnsi="PT Astra Serif"/>
            <w:b w:val="0"/>
            <w:webHidden/>
            <w:sz w:val="28"/>
            <w:szCs w:val="28"/>
          </w:rPr>
        </w:r>
        <w:r w:rsidR="0047144E" w:rsidRPr="0047144E">
          <w:rPr>
            <w:rFonts w:ascii="PT Astra Serif" w:hAnsi="PT Astra Serif"/>
            <w:b w:val="0"/>
            <w:webHidden/>
            <w:sz w:val="28"/>
            <w:szCs w:val="28"/>
          </w:rPr>
          <w:fldChar w:fldCharType="separate"/>
        </w:r>
        <w:r>
          <w:rPr>
            <w:rFonts w:ascii="PT Astra Serif" w:hAnsi="PT Astra Serif"/>
            <w:b w:val="0"/>
            <w:webHidden/>
            <w:sz w:val="28"/>
            <w:szCs w:val="28"/>
          </w:rPr>
          <w:t>7</w:t>
        </w:r>
        <w:r w:rsidR="0047144E" w:rsidRPr="0047144E">
          <w:rPr>
            <w:rFonts w:ascii="PT Astra Serif" w:hAnsi="PT Astra Serif"/>
            <w:b w:val="0"/>
            <w:webHidden/>
            <w:sz w:val="28"/>
            <w:szCs w:val="28"/>
          </w:rPr>
          <w:fldChar w:fldCharType="end"/>
        </w:r>
      </w:hyperlink>
    </w:p>
    <w:p w:rsidR="0047144E" w:rsidRPr="0047144E" w:rsidRDefault="00B63761" w:rsidP="0047144E">
      <w:pPr>
        <w:pStyle w:val="21"/>
        <w:rPr>
          <w:rFonts w:ascii="PT Astra Serif" w:eastAsiaTheme="minorEastAsia" w:hAnsi="PT Astra Serif"/>
          <w:b w:val="0"/>
          <w:i w:val="0"/>
          <w:sz w:val="28"/>
          <w:szCs w:val="28"/>
        </w:rPr>
      </w:pPr>
      <w:hyperlink w:anchor="_Toc501538047" w:history="1">
        <w:r w:rsidR="0047144E" w:rsidRPr="0047144E">
          <w:rPr>
            <w:rStyle w:val="af4"/>
            <w:rFonts w:ascii="PT Astra Serif" w:hAnsi="PT Astra Serif"/>
            <w:b w:val="0"/>
            <w:i w:val="0"/>
            <w:sz w:val="28"/>
            <w:szCs w:val="28"/>
          </w:rPr>
          <w:t>2.1 Существующее положение и прогноз демографического развития</w:t>
        </w:r>
        <w:r w:rsidR="0047144E" w:rsidRPr="0047144E">
          <w:rPr>
            <w:rFonts w:ascii="PT Astra Serif" w:hAnsi="PT Astra Serif"/>
            <w:b w:val="0"/>
            <w:i w:val="0"/>
            <w:webHidden/>
            <w:sz w:val="28"/>
            <w:szCs w:val="28"/>
          </w:rPr>
          <w:tab/>
        </w:r>
        <w:r w:rsidR="0047144E" w:rsidRPr="0047144E">
          <w:rPr>
            <w:rFonts w:ascii="PT Astra Serif" w:hAnsi="PT Astra Serif"/>
            <w:b w:val="0"/>
            <w:i w:val="0"/>
            <w:webHidden/>
            <w:sz w:val="28"/>
            <w:szCs w:val="28"/>
          </w:rPr>
          <w:fldChar w:fldCharType="begin"/>
        </w:r>
        <w:r w:rsidR="0047144E" w:rsidRPr="0047144E">
          <w:rPr>
            <w:rFonts w:ascii="PT Astra Serif" w:hAnsi="PT Astra Serif"/>
            <w:b w:val="0"/>
            <w:i w:val="0"/>
            <w:webHidden/>
            <w:sz w:val="28"/>
            <w:szCs w:val="28"/>
          </w:rPr>
          <w:instrText xml:space="preserve"> PAGEREF _Toc501538047 \h </w:instrText>
        </w:r>
        <w:r w:rsidR="0047144E" w:rsidRPr="0047144E">
          <w:rPr>
            <w:rFonts w:ascii="PT Astra Serif" w:hAnsi="PT Astra Serif"/>
            <w:b w:val="0"/>
            <w:i w:val="0"/>
            <w:webHidden/>
            <w:sz w:val="28"/>
            <w:szCs w:val="28"/>
          </w:rPr>
        </w:r>
        <w:r w:rsidR="0047144E" w:rsidRPr="0047144E">
          <w:rPr>
            <w:rFonts w:ascii="PT Astra Serif" w:hAnsi="PT Astra Serif"/>
            <w:b w:val="0"/>
            <w:i w:val="0"/>
            <w:webHidden/>
            <w:sz w:val="28"/>
            <w:szCs w:val="28"/>
          </w:rPr>
          <w:fldChar w:fldCharType="separate"/>
        </w:r>
        <w:r>
          <w:rPr>
            <w:rFonts w:ascii="PT Astra Serif" w:hAnsi="PT Astra Serif"/>
            <w:b w:val="0"/>
            <w:i w:val="0"/>
            <w:webHidden/>
            <w:sz w:val="28"/>
            <w:szCs w:val="28"/>
          </w:rPr>
          <w:t>7</w:t>
        </w:r>
        <w:r w:rsidR="0047144E" w:rsidRPr="0047144E">
          <w:rPr>
            <w:rFonts w:ascii="PT Astra Serif" w:hAnsi="PT Astra Serif"/>
            <w:b w:val="0"/>
            <w:i w:val="0"/>
            <w:webHidden/>
            <w:sz w:val="28"/>
            <w:szCs w:val="28"/>
          </w:rPr>
          <w:fldChar w:fldCharType="end"/>
        </w:r>
      </w:hyperlink>
    </w:p>
    <w:p w:rsidR="0047144E" w:rsidRPr="0047144E" w:rsidRDefault="00B63761" w:rsidP="0047144E">
      <w:pPr>
        <w:pStyle w:val="21"/>
        <w:rPr>
          <w:rFonts w:ascii="PT Astra Serif" w:eastAsiaTheme="minorEastAsia" w:hAnsi="PT Astra Serif"/>
          <w:b w:val="0"/>
          <w:i w:val="0"/>
          <w:sz w:val="28"/>
          <w:szCs w:val="28"/>
        </w:rPr>
      </w:pPr>
      <w:hyperlink w:anchor="_Toc501538048" w:history="1">
        <w:r w:rsidR="0047144E" w:rsidRPr="0047144E">
          <w:rPr>
            <w:rStyle w:val="af4"/>
            <w:rFonts w:ascii="PT Astra Serif" w:hAnsi="PT Astra Serif"/>
            <w:b w:val="0"/>
            <w:i w:val="0"/>
            <w:sz w:val="28"/>
            <w:szCs w:val="28"/>
          </w:rPr>
          <w:t>2.2 Жилищный фонд</w:t>
        </w:r>
        <w:r w:rsidR="0047144E" w:rsidRPr="0047144E">
          <w:rPr>
            <w:rFonts w:ascii="PT Astra Serif" w:hAnsi="PT Astra Serif"/>
            <w:b w:val="0"/>
            <w:i w:val="0"/>
            <w:webHidden/>
            <w:sz w:val="28"/>
            <w:szCs w:val="28"/>
          </w:rPr>
          <w:tab/>
        </w:r>
        <w:r w:rsidR="0047144E" w:rsidRPr="0047144E">
          <w:rPr>
            <w:rFonts w:ascii="PT Astra Serif" w:hAnsi="PT Astra Serif"/>
            <w:b w:val="0"/>
            <w:i w:val="0"/>
            <w:webHidden/>
            <w:sz w:val="28"/>
            <w:szCs w:val="28"/>
          </w:rPr>
          <w:fldChar w:fldCharType="begin"/>
        </w:r>
        <w:r w:rsidR="0047144E" w:rsidRPr="0047144E">
          <w:rPr>
            <w:rFonts w:ascii="PT Astra Serif" w:hAnsi="PT Astra Serif"/>
            <w:b w:val="0"/>
            <w:i w:val="0"/>
            <w:webHidden/>
            <w:sz w:val="28"/>
            <w:szCs w:val="28"/>
          </w:rPr>
          <w:instrText xml:space="preserve"> PAGEREF _Toc501538048 \h </w:instrText>
        </w:r>
        <w:r w:rsidR="0047144E" w:rsidRPr="0047144E">
          <w:rPr>
            <w:rFonts w:ascii="PT Astra Serif" w:hAnsi="PT Astra Serif"/>
            <w:b w:val="0"/>
            <w:i w:val="0"/>
            <w:webHidden/>
            <w:sz w:val="28"/>
            <w:szCs w:val="28"/>
          </w:rPr>
        </w:r>
        <w:r w:rsidR="0047144E" w:rsidRPr="0047144E">
          <w:rPr>
            <w:rFonts w:ascii="PT Astra Serif" w:hAnsi="PT Astra Serif"/>
            <w:b w:val="0"/>
            <w:i w:val="0"/>
            <w:webHidden/>
            <w:sz w:val="28"/>
            <w:szCs w:val="28"/>
          </w:rPr>
          <w:fldChar w:fldCharType="separate"/>
        </w:r>
        <w:r>
          <w:rPr>
            <w:rFonts w:ascii="PT Astra Serif" w:hAnsi="PT Astra Serif"/>
            <w:b w:val="0"/>
            <w:i w:val="0"/>
            <w:webHidden/>
            <w:sz w:val="28"/>
            <w:szCs w:val="28"/>
          </w:rPr>
          <w:t>9</w:t>
        </w:r>
        <w:r w:rsidR="0047144E" w:rsidRPr="0047144E">
          <w:rPr>
            <w:rFonts w:ascii="PT Astra Serif" w:hAnsi="PT Astra Serif"/>
            <w:b w:val="0"/>
            <w:i w:val="0"/>
            <w:webHidden/>
            <w:sz w:val="28"/>
            <w:szCs w:val="28"/>
          </w:rPr>
          <w:fldChar w:fldCharType="end"/>
        </w:r>
      </w:hyperlink>
    </w:p>
    <w:p w:rsidR="0047144E" w:rsidRPr="0047144E" w:rsidRDefault="00B63761" w:rsidP="0047144E">
      <w:pPr>
        <w:pStyle w:val="11"/>
        <w:jc w:val="both"/>
        <w:rPr>
          <w:rFonts w:ascii="PT Astra Serif" w:eastAsiaTheme="minorEastAsia" w:hAnsi="PT Astra Serif"/>
          <w:b w:val="0"/>
          <w:sz w:val="28"/>
          <w:szCs w:val="28"/>
        </w:rPr>
      </w:pPr>
      <w:hyperlink w:anchor="_Toc501538049" w:history="1">
        <w:r w:rsidR="0047144E" w:rsidRPr="0047144E">
          <w:rPr>
            <w:rStyle w:val="af4"/>
            <w:rFonts w:ascii="PT Astra Serif" w:hAnsi="PT Astra Serif"/>
            <w:b w:val="0"/>
            <w:sz w:val="28"/>
            <w:szCs w:val="28"/>
          </w:rPr>
          <w:t>3 Характеристика существующего состояния социальной инфраструктуры</w:t>
        </w:r>
        <w:r w:rsidR="0047144E" w:rsidRPr="0047144E">
          <w:rPr>
            <w:rFonts w:ascii="PT Astra Serif" w:hAnsi="PT Astra Serif"/>
            <w:b w:val="0"/>
            <w:webHidden/>
            <w:sz w:val="28"/>
            <w:szCs w:val="28"/>
          </w:rPr>
          <w:tab/>
        </w:r>
        <w:r w:rsidR="0047144E" w:rsidRPr="0047144E">
          <w:rPr>
            <w:rFonts w:ascii="PT Astra Serif" w:hAnsi="PT Astra Serif"/>
            <w:b w:val="0"/>
            <w:webHidden/>
            <w:sz w:val="28"/>
            <w:szCs w:val="28"/>
          </w:rPr>
          <w:fldChar w:fldCharType="begin"/>
        </w:r>
        <w:r w:rsidR="0047144E" w:rsidRPr="0047144E">
          <w:rPr>
            <w:rFonts w:ascii="PT Astra Serif" w:hAnsi="PT Astra Serif"/>
            <w:b w:val="0"/>
            <w:webHidden/>
            <w:sz w:val="28"/>
            <w:szCs w:val="28"/>
          </w:rPr>
          <w:instrText xml:space="preserve"> PAGEREF _Toc501538049 \h </w:instrText>
        </w:r>
        <w:r w:rsidR="0047144E" w:rsidRPr="0047144E">
          <w:rPr>
            <w:rFonts w:ascii="PT Astra Serif" w:hAnsi="PT Astra Serif"/>
            <w:b w:val="0"/>
            <w:webHidden/>
            <w:sz w:val="28"/>
            <w:szCs w:val="28"/>
          </w:rPr>
        </w:r>
        <w:r w:rsidR="0047144E" w:rsidRPr="0047144E">
          <w:rPr>
            <w:rFonts w:ascii="PT Astra Serif" w:hAnsi="PT Astra Serif"/>
            <w:b w:val="0"/>
            <w:webHidden/>
            <w:sz w:val="28"/>
            <w:szCs w:val="28"/>
          </w:rPr>
          <w:fldChar w:fldCharType="separate"/>
        </w:r>
        <w:r>
          <w:rPr>
            <w:rFonts w:ascii="PT Astra Serif" w:hAnsi="PT Astra Serif"/>
            <w:b w:val="0"/>
            <w:webHidden/>
            <w:sz w:val="28"/>
            <w:szCs w:val="28"/>
          </w:rPr>
          <w:t>10</w:t>
        </w:r>
        <w:r w:rsidR="0047144E" w:rsidRPr="0047144E">
          <w:rPr>
            <w:rFonts w:ascii="PT Astra Serif" w:hAnsi="PT Astra Serif"/>
            <w:b w:val="0"/>
            <w:webHidden/>
            <w:sz w:val="28"/>
            <w:szCs w:val="28"/>
          </w:rPr>
          <w:fldChar w:fldCharType="end"/>
        </w:r>
      </w:hyperlink>
    </w:p>
    <w:p w:rsidR="0047144E" w:rsidRPr="0047144E" w:rsidRDefault="00B63761" w:rsidP="0047144E">
      <w:pPr>
        <w:pStyle w:val="21"/>
        <w:rPr>
          <w:rFonts w:ascii="PT Astra Serif" w:eastAsiaTheme="minorEastAsia" w:hAnsi="PT Astra Serif"/>
          <w:b w:val="0"/>
          <w:i w:val="0"/>
          <w:sz w:val="28"/>
          <w:szCs w:val="28"/>
        </w:rPr>
      </w:pPr>
      <w:hyperlink w:anchor="_Toc501538050" w:history="1">
        <w:r w:rsidR="0047144E" w:rsidRPr="0047144E">
          <w:rPr>
            <w:rStyle w:val="af4"/>
            <w:rFonts w:ascii="PT Astra Serif" w:hAnsi="PT Astra Serif"/>
            <w:b w:val="0"/>
            <w:i w:val="0"/>
            <w:sz w:val="28"/>
            <w:szCs w:val="28"/>
          </w:rPr>
          <w:t>3.1 Учреждения образования</w:t>
        </w:r>
        <w:r w:rsidR="0047144E" w:rsidRPr="0047144E">
          <w:rPr>
            <w:rFonts w:ascii="PT Astra Serif" w:hAnsi="PT Astra Serif"/>
            <w:b w:val="0"/>
            <w:i w:val="0"/>
            <w:webHidden/>
            <w:sz w:val="28"/>
            <w:szCs w:val="28"/>
          </w:rPr>
          <w:tab/>
        </w:r>
        <w:r w:rsidR="0047144E" w:rsidRPr="0047144E">
          <w:rPr>
            <w:rFonts w:ascii="PT Astra Serif" w:hAnsi="PT Astra Serif"/>
            <w:b w:val="0"/>
            <w:i w:val="0"/>
            <w:webHidden/>
            <w:sz w:val="28"/>
            <w:szCs w:val="28"/>
          </w:rPr>
          <w:fldChar w:fldCharType="begin"/>
        </w:r>
        <w:r w:rsidR="0047144E" w:rsidRPr="0047144E">
          <w:rPr>
            <w:rFonts w:ascii="PT Astra Serif" w:hAnsi="PT Astra Serif"/>
            <w:b w:val="0"/>
            <w:i w:val="0"/>
            <w:webHidden/>
            <w:sz w:val="28"/>
            <w:szCs w:val="28"/>
          </w:rPr>
          <w:instrText xml:space="preserve"> PAGEREF _Toc501538050 \h </w:instrText>
        </w:r>
        <w:r w:rsidR="0047144E" w:rsidRPr="0047144E">
          <w:rPr>
            <w:rFonts w:ascii="PT Astra Serif" w:hAnsi="PT Astra Serif"/>
            <w:b w:val="0"/>
            <w:i w:val="0"/>
            <w:webHidden/>
            <w:sz w:val="28"/>
            <w:szCs w:val="28"/>
          </w:rPr>
        </w:r>
        <w:r w:rsidR="0047144E" w:rsidRPr="0047144E">
          <w:rPr>
            <w:rFonts w:ascii="PT Astra Serif" w:hAnsi="PT Astra Serif"/>
            <w:b w:val="0"/>
            <w:i w:val="0"/>
            <w:webHidden/>
            <w:sz w:val="28"/>
            <w:szCs w:val="28"/>
          </w:rPr>
          <w:fldChar w:fldCharType="separate"/>
        </w:r>
        <w:r>
          <w:rPr>
            <w:rFonts w:ascii="PT Astra Serif" w:hAnsi="PT Astra Serif"/>
            <w:b w:val="0"/>
            <w:i w:val="0"/>
            <w:webHidden/>
            <w:sz w:val="28"/>
            <w:szCs w:val="28"/>
          </w:rPr>
          <w:t>10</w:t>
        </w:r>
        <w:r w:rsidR="0047144E" w:rsidRPr="0047144E">
          <w:rPr>
            <w:rFonts w:ascii="PT Astra Serif" w:hAnsi="PT Astra Serif"/>
            <w:b w:val="0"/>
            <w:i w:val="0"/>
            <w:webHidden/>
            <w:sz w:val="28"/>
            <w:szCs w:val="28"/>
          </w:rPr>
          <w:fldChar w:fldCharType="end"/>
        </w:r>
      </w:hyperlink>
    </w:p>
    <w:p w:rsidR="0047144E" w:rsidRPr="0047144E" w:rsidRDefault="00B63761" w:rsidP="0047144E">
      <w:pPr>
        <w:pStyle w:val="21"/>
        <w:rPr>
          <w:rFonts w:ascii="PT Astra Serif" w:eastAsiaTheme="minorEastAsia" w:hAnsi="PT Astra Serif"/>
          <w:b w:val="0"/>
          <w:i w:val="0"/>
          <w:sz w:val="28"/>
          <w:szCs w:val="28"/>
        </w:rPr>
      </w:pPr>
      <w:hyperlink w:anchor="_Toc501538051" w:history="1">
        <w:r w:rsidR="0047144E" w:rsidRPr="0047144E">
          <w:rPr>
            <w:rStyle w:val="af4"/>
            <w:rFonts w:ascii="PT Astra Serif" w:hAnsi="PT Astra Serif"/>
            <w:b w:val="0"/>
            <w:i w:val="0"/>
            <w:sz w:val="28"/>
            <w:szCs w:val="28"/>
          </w:rPr>
          <w:t>3.2 Учреждения здравоохранения</w:t>
        </w:r>
        <w:r w:rsidR="0047144E" w:rsidRPr="0047144E">
          <w:rPr>
            <w:rFonts w:ascii="PT Astra Serif" w:hAnsi="PT Astra Serif"/>
            <w:b w:val="0"/>
            <w:i w:val="0"/>
            <w:webHidden/>
            <w:sz w:val="28"/>
            <w:szCs w:val="28"/>
          </w:rPr>
          <w:tab/>
        </w:r>
        <w:r w:rsidR="0047144E" w:rsidRPr="0047144E">
          <w:rPr>
            <w:rFonts w:ascii="PT Astra Serif" w:hAnsi="PT Astra Serif"/>
            <w:b w:val="0"/>
            <w:i w:val="0"/>
            <w:webHidden/>
            <w:sz w:val="28"/>
            <w:szCs w:val="28"/>
          </w:rPr>
          <w:fldChar w:fldCharType="begin"/>
        </w:r>
        <w:r w:rsidR="0047144E" w:rsidRPr="0047144E">
          <w:rPr>
            <w:rFonts w:ascii="PT Astra Serif" w:hAnsi="PT Astra Serif"/>
            <w:b w:val="0"/>
            <w:i w:val="0"/>
            <w:webHidden/>
            <w:sz w:val="28"/>
            <w:szCs w:val="28"/>
          </w:rPr>
          <w:instrText xml:space="preserve"> PAGEREF _Toc501538051 \h </w:instrText>
        </w:r>
        <w:r w:rsidR="0047144E" w:rsidRPr="0047144E">
          <w:rPr>
            <w:rFonts w:ascii="PT Astra Serif" w:hAnsi="PT Astra Serif"/>
            <w:b w:val="0"/>
            <w:i w:val="0"/>
            <w:webHidden/>
            <w:sz w:val="28"/>
            <w:szCs w:val="28"/>
          </w:rPr>
        </w:r>
        <w:r w:rsidR="0047144E" w:rsidRPr="0047144E">
          <w:rPr>
            <w:rFonts w:ascii="PT Astra Serif" w:hAnsi="PT Astra Serif"/>
            <w:b w:val="0"/>
            <w:i w:val="0"/>
            <w:webHidden/>
            <w:sz w:val="28"/>
            <w:szCs w:val="28"/>
          </w:rPr>
          <w:fldChar w:fldCharType="separate"/>
        </w:r>
        <w:r>
          <w:rPr>
            <w:rFonts w:ascii="PT Astra Serif" w:hAnsi="PT Astra Serif"/>
            <w:b w:val="0"/>
            <w:i w:val="0"/>
            <w:webHidden/>
            <w:sz w:val="28"/>
            <w:szCs w:val="28"/>
          </w:rPr>
          <w:t>11</w:t>
        </w:r>
        <w:r w:rsidR="0047144E" w:rsidRPr="0047144E">
          <w:rPr>
            <w:rFonts w:ascii="PT Astra Serif" w:hAnsi="PT Astra Serif"/>
            <w:b w:val="0"/>
            <w:i w:val="0"/>
            <w:webHidden/>
            <w:sz w:val="28"/>
            <w:szCs w:val="28"/>
          </w:rPr>
          <w:fldChar w:fldCharType="end"/>
        </w:r>
      </w:hyperlink>
    </w:p>
    <w:p w:rsidR="0047144E" w:rsidRPr="0047144E" w:rsidRDefault="00B63761" w:rsidP="0047144E">
      <w:pPr>
        <w:pStyle w:val="21"/>
        <w:rPr>
          <w:rFonts w:ascii="PT Astra Serif" w:eastAsiaTheme="minorEastAsia" w:hAnsi="PT Astra Serif"/>
          <w:b w:val="0"/>
          <w:i w:val="0"/>
          <w:sz w:val="28"/>
          <w:szCs w:val="28"/>
        </w:rPr>
      </w:pPr>
      <w:hyperlink w:anchor="_Toc501538052" w:history="1">
        <w:r w:rsidR="0047144E" w:rsidRPr="0047144E">
          <w:rPr>
            <w:rStyle w:val="af4"/>
            <w:rFonts w:ascii="PT Astra Serif" w:hAnsi="PT Astra Serif"/>
            <w:b w:val="0"/>
            <w:i w:val="0"/>
            <w:sz w:val="28"/>
            <w:szCs w:val="28"/>
          </w:rPr>
          <w:t>3.3 Спортивные и физкультурно-оздоровительные сооружения</w:t>
        </w:r>
        <w:r w:rsidR="0047144E" w:rsidRPr="0047144E">
          <w:rPr>
            <w:rFonts w:ascii="PT Astra Serif" w:hAnsi="PT Astra Serif"/>
            <w:b w:val="0"/>
            <w:i w:val="0"/>
            <w:webHidden/>
            <w:sz w:val="28"/>
            <w:szCs w:val="28"/>
          </w:rPr>
          <w:tab/>
        </w:r>
        <w:r w:rsidR="0047144E" w:rsidRPr="0047144E">
          <w:rPr>
            <w:rFonts w:ascii="PT Astra Serif" w:hAnsi="PT Astra Serif"/>
            <w:b w:val="0"/>
            <w:i w:val="0"/>
            <w:webHidden/>
            <w:sz w:val="28"/>
            <w:szCs w:val="28"/>
          </w:rPr>
          <w:fldChar w:fldCharType="begin"/>
        </w:r>
        <w:r w:rsidR="0047144E" w:rsidRPr="0047144E">
          <w:rPr>
            <w:rFonts w:ascii="PT Astra Serif" w:hAnsi="PT Astra Serif"/>
            <w:b w:val="0"/>
            <w:i w:val="0"/>
            <w:webHidden/>
            <w:sz w:val="28"/>
            <w:szCs w:val="28"/>
          </w:rPr>
          <w:instrText xml:space="preserve"> PAGEREF _Toc501538052 \h </w:instrText>
        </w:r>
        <w:r w:rsidR="0047144E" w:rsidRPr="0047144E">
          <w:rPr>
            <w:rFonts w:ascii="PT Astra Serif" w:hAnsi="PT Astra Serif"/>
            <w:b w:val="0"/>
            <w:i w:val="0"/>
            <w:webHidden/>
            <w:sz w:val="28"/>
            <w:szCs w:val="28"/>
          </w:rPr>
        </w:r>
        <w:r w:rsidR="0047144E" w:rsidRPr="0047144E">
          <w:rPr>
            <w:rFonts w:ascii="PT Astra Serif" w:hAnsi="PT Astra Serif"/>
            <w:b w:val="0"/>
            <w:i w:val="0"/>
            <w:webHidden/>
            <w:sz w:val="28"/>
            <w:szCs w:val="28"/>
          </w:rPr>
          <w:fldChar w:fldCharType="separate"/>
        </w:r>
        <w:r>
          <w:rPr>
            <w:rFonts w:ascii="PT Astra Serif" w:hAnsi="PT Astra Serif"/>
            <w:b w:val="0"/>
            <w:i w:val="0"/>
            <w:webHidden/>
            <w:sz w:val="28"/>
            <w:szCs w:val="28"/>
          </w:rPr>
          <w:t>12</w:t>
        </w:r>
        <w:r w:rsidR="0047144E" w:rsidRPr="0047144E">
          <w:rPr>
            <w:rFonts w:ascii="PT Astra Serif" w:hAnsi="PT Astra Serif"/>
            <w:b w:val="0"/>
            <w:i w:val="0"/>
            <w:webHidden/>
            <w:sz w:val="28"/>
            <w:szCs w:val="28"/>
          </w:rPr>
          <w:fldChar w:fldCharType="end"/>
        </w:r>
      </w:hyperlink>
    </w:p>
    <w:p w:rsidR="0047144E" w:rsidRPr="0047144E" w:rsidRDefault="00B63761" w:rsidP="0047144E">
      <w:pPr>
        <w:pStyle w:val="21"/>
        <w:rPr>
          <w:rFonts w:ascii="PT Astra Serif" w:eastAsiaTheme="minorEastAsia" w:hAnsi="PT Astra Serif"/>
          <w:b w:val="0"/>
          <w:i w:val="0"/>
          <w:sz w:val="28"/>
          <w:szCs w:val="28"/>
        </w:rPr>
      </w:pPr>
      <w:hyperlink w:anchor="_Toc501538053" w:history="1">
        <w:r w:rsidR="0047144E" w:rsidRPr="0047144E">
          <w:rPr>
            <w:rStyle w:val="af4"/>
            <w:rFonts w:ascii="PT Astra Serif" w:hAnsi="PT Astra Serif"/>
            <w:b w:val="0"/>
            <w:i w:val="0"/>
            <w:sz w:val="28"/>
            <w:szCs w:val="28"/>
          </w:rPr>
          <w:t>3.4 Учреждения культуры</w:t>
        </w:r>
        <w:r w:rsidR="0047144E" w:rsidRPr="0047144E">
          <w:rPr>
            <w:rFonts w:ascii="PT Astra Serif" w:hAnsi="PT Astra Serif"/>
            <w:b w:val="0"/>
            <w:i w:val="0"/>
            <w:webHidden/>
            <w:sz w:val="28"/>
            <w:szCs w:val="28"/>
          </w:rPr>
          <w:tab/>
        </w:r>
        <w:r w:rsidR="0047144E" w:rsidRPr="0047144E">
          <w:rPr>
            <w:rFonts w:ascii="PT Astra Serif" w:hAnsi="PT Astra Serif"/>
            <w:b w:val="0"/>
            <w:i w:val="0"/>
            <w:webHidden/>
            <w:sz w:val="28"/>
            <w:szCs w:val="28"/>
          </w:rPr>
          <w:fldChar w:fldCharType="begin"/>
        </w:r>
        <w:r w:rsidR="0047144E" w:rsidRPr="0047144E">
          <w:rPr>
            <w:rFonts w:ascii="PT Astra Serif" w:hAnsi="PT Astra Serif"/>
            <w:b w:val="0"/>
            <w:i w:val="0"/>
            <w:webHidden/>
            <w:sz w:val="28"/>
            <w:szCs w:val="28"/>
          </w:rPr>
          <w:instrText xml:space="preserve"> PAGEREF _Toc501538053 \h </w:instrText>
        </w:r>
        <w:r w:rsidR="0047144E" w:rsidRPr="0047144E">
          <w:rPr>
            <w:rFonts w:ascii="PT Astra Serif" w:hAnsi="PT Astra Serif"/>
            <w:b w:val="0"/>
            <w:i w:val="0"/>
            <w:webHidden/>
            <w:sz w:val="28"/>
            <w:szCs w:val="28"/>
          </w:rPr>
        </w:r>
        <w:r w:rsidR="0047144E" w:rsidRPr="0047144E">
          <w:rPr>
            <w:rFonts w:ascii="PT Astra Serif" w:hAnsi="PT Astra Serif"/>
            <w:b w:val="0"/>
            <w:i w:val="0"/>
            <w:webHidden/>
            <w:sz w:val="28"/>
            <w:szCs w:val="28"/>
          </w:rPr>
          <w:fldChar w:fldCharType="separate"/>
        </w:r>
        <w:r>
          <w:rPr>
            <w:rFonts w:ascii="PT Astra Serif" w:hAnsi="PT Astra Serif"/>
            <w:b w:val="0"/>
            <w:i w:val="0"/>
            <w:webHidden/>
            <w:sz w:val="28"/>
            <w:szCs w:val="28"/>
          </w:rPr>
          <w:t>13</w:t>
        </w:r>
        <w:r w:rsidR="0047144E" w:rsidRPr="0047144E">
          <w:rPr>
            <w:rFonts w:ascii="PT Astra Serif" w:hAnsi="PT Astra Serif"/>
            <w:b w:val="0"/>
            <w:i w:val="0"/>
            <w:webHidden/>
            <w:sz w:val="28"/>
            <w:szCs w:val="28"/>
          </w:rPr>
          <w:fldChar w:fldCharType="end"/>
        </w:r>
      </w:hyperlink>
    </w:p>
    <w:p w:rsidR="0047144E" w:rsidRPr="0047144E" w:rsidRDefault="00B63761" w:rsidP="0047144E">
      <w:pPr>
        <w:pStyle w:val="21"/>
        <w:rPr>
          <w:rFonts w:ascii="PT Astra Serif" w:eastAsiaTheme="minorEastAsia" w:hAnsi="PT Astra Serif"/>
          <w:b w:val="0"/>
          <w:i w:val="0"/>
          <w:sz w:val="28"/>
          <w:szCs w:val="28"/>
        </w:rPr>
      </w:pPr>
      <w:hyperlink w:anchor="_Toc501538054" w:history="1">
        <w:r w:rsidR="0047144E" w:rsidRPr="0047144E">
          <w:rPr>
            <w:rStyle w:val="af4"/>
            <w:rFonts w:ascii="PT Astra Serif" w:hAnsi="PT Astra Serif"/>
            <w:b w:val="0"/>
            <w:i w:val="0"/>
            <w:sz w:val="28"/>
            <w:szCs w:val="28"/>
          </w:rPr>
          <w:t>3.5 Сводные данные по социальным объектам</w:t>
        </w:r>
        <w:r w:rsidR="0047144E" w:rsidRPr="0047144E">
          <w:rPr>
            <w:rFonts w:ascii="PT Astra Serif" w:hAnsi="PT Astra Serif"/>
            <w:b w:val="0"/>
            <w:i w:val="0"/>
            <w:webHidden/>
            <w:sz w:val="28"/>
            <w:szCs w:val="28"/>
          </w:rPr>
          <w:tab/>
        </w:r>
        <w:r w:rsidR="0047144E" w:rsidRPr="0047144E">
          <w:rPr>
            <w:rFonts w:ascii="PT Astra Serif" w:hAnsi="PT Astra Serif"/>
            <w:b w:val="0"/>
            <w:i w:val="0"/>
            <w:webHidden/>
            <w:sz w:val="28"/>
            <w:szCs w:val="28"/>
          </w:rPr>
          <w:fldChar w:fldCharType="begin"/>
        </w:r>
        <w:r w:rsidR="0047144E" w:rsidRPr="0047144E">
          <w:rPr>
            <w:rFonts w:ascii="PT Astra Serif" w:hAnsi="PT Astra Serif"/>
            <w:b w:val="0"/>
            <w:i w:val="0"/>
            <w:webHidden/>
            <w:sz w:val="28"/>
            <w:szCs w:val="28"/>
          </w:rPr>
          <w:instrText xml:space="preserve"> PAGEREF _Toc501538054 \h </w:instrText>
        </w:r>
        <w:r w:rsidR="0047144E" w:rsidRPr="0047144E">
          <w:rPr>
            <w:rFonts w:ascii="PT Astra Serif" w:hAnsi="PT Astra Serif"/>
            <w:b w:val="0"/>
            <w:i w:val="0"/>
            <w:webHidden/>
            <w:sz w:val="28"/>
            <w:szCs w:val="28"/>
          </w:rPr>
        </w:r>
        <w:r w:rsidR="0047144E" w:rsidRPr="0047144E">
          <w:rPr>
            <w:rFonts w:ascii="PT Astra Serif" w:hAnsi="PT Astra Serif"/>
            <w:b w:val="0"/>
            <w:i w:val="0"/>
            <w:webHidden/>
            <w:sz w:val="28"/>
            <w:szCs w:val="28"/>
          </w:rPr>
          <w:fldChar w:fldCharType="separate"/>
        </w:r>
        <w:r>
          <w:rPr>
            <w:rFonts w:ascii="PT Astra Serif" w:hAnsi="PT Astra Serif"/>
            <w:b w:val="0"/>
            <w:i w:val="0"/>
            <w:webHidden/>
            <w:sz w:val="28"/>
            <w:szCs w:val="28"/>
          </w:rPr>
          <w:t>14</w:t>
        </w:r>
        <w:r w:rsidR="0047144E" w:rsidRPr="0047144E">
          <w:rPr>
            <w:rFonts w:ascii="PT Astra Serif" w:hAnsi="PT Astra Serif"/>
            <w:b w:val="0"/>
            <w:i w:val="0"/>
            <w:webHidden/>
            <w:sz w:val="28"/>
            <w:szCs w:val="28"/>
          </w:rPr>
          <w:fldChar w:fldCharType="end"/>
        </w:r>
      </w:hyperlink>
    </w:p>
    <w:p w:rsidR="0047144E" w:rsidRPr="0047144E" w:rsidRDefault="00B63761" w:rsidP="0047144E">
      <w:pPr>
        <w:pStyle w:val="21"/>
        <w:rPr>
          <w:rFonts w:ascii="PT Astra Serif" w:eastAsiaTheme="minorEastAsia" w:hAnsi="PT Astra Serif"/>
          <w:b w:val="0"/>
          <w:i w:val="0"/>
          <w:sz w:val="28"/>
          <w:szCs w:val="28"/>
        </w:rPr>
      </w:pPr>
      <w:hyperlink w:anchor="_Toc501538055" w:history="1">
        <w:r w:rsidR="0047144E" w:rsidRPr="0047144E">
          <w:rPr>
            <w:rStyle w:val="af4"/>
            <w:rFonts w:ascii="PT Astra Serif" w:hAnsi="PT Astra Serif"/>
            <w:b w:val="0"/>
            <w:i w:val="0"/>
            <w:sz w:val="28"/>
            <w:szCs w:val="28"/>
          </w:rPr>
          <w:t>3.6 Сведения о мероприятиях по развитию объектов социальной инфраструктуры, выполненных в период 2014-2016 гг.</w:t>
        </w:r>
        <w:r w:rsidR="0047144E" w:rsidRPr="0047144E">
          <w:rPr>
            <w:rFonts w:ascii="PT Astra Serif" w:hAnsi="PT Astra Serif"/>
            <w:b w:val="0"/>
            <w:i w:val="0"/>
            <w:webHidden/>
            <w:sz w:val="28"/>
            <w:szCs w:val="28"/>
          </w:rPr>
          <w:tab/>
        </w:r>
        <w:r w:rsidR="0047144E" w:rsidRPr="0047144E">
          <w:rPr>
            <w:rFonts w:ascii="PT Astra Serif" w:hAnsi="PT Astra Serif"/>
            <w:b w:val="0"/>
            <w:i w:val="0"/>
            <w:webHidden/>
            <w:sz w:val="28"/>
            <w:szCs w:val="28"/>
          </w:rPr>
          <w:fldChar w:fldCharType="begin"/>
        </w:r>
        <w:r w:rsidR="0047144E" w:rsidRPr="0047144E">
          <w:rPr>
            <w:rFonts w:ascii="PT Astra Serif" w:hAnsi="PT Astra Serif"/>
            <w:b w:val="0"/>
            <w:i w:val="0"/>
            <w:webHidden/>
            <w:sz w:val="28"/>
            <w:szCs w:val="28"/>
          </w:rPr>
          <w:instrText xml:space="preserve"> PAGEREF _Toc501538055 \h </w:instrText>
        </w:r>
        <w:r w:rsidR="0047144E" w:rsidRPr="0047144E">
          <w:rPr>
            <w:rFonts w:ascii="PT Astra Serif" w:hAnsi="PT Astra Serif"/>
            <w:b w:val="0"/>
            <w:i w:val="0"/>
            <w:webHidden/>
            <w:sz w:val="28"/>
            <w:szCs w:val="28"/>
          </w:rPr>
        </w:r>
        <w:r w:rsidR="0047144E" w:rsidRPr="0047144E">
          <w:rPr>
            <w:rFonts w:ascii="PT Astra Serif" w:hAnsi="PT Astra Serif"/>
            <w:b w:val="0"/>
            <w:i w:val="0"/>
            <w:webHidden/>
            <w:sz w:val="28"/>
            <w:szCs w:val="28"/>
          </w:rPr>
          <w:fldChar w:fldCharType="separate"/>
        </w:r>
        <w:r>
          <w:rPr>
            <w:rFonts w:ascii="PT Astra Serif" w:hAnsi="PT Astra Serif"/>
            <w:b w:val="0"/>
            <w:i w:val="0"/>
            <w:webHidden/>
            <w:sz w:val="28"/>
            <w:szCs w:val="28"/>
          </w:rPr>
          <w:t>16</w:t>
        </w:r>
        <w:r w:rsidR="0047144E" w:rsidRPr="0047144E">
          <w:rPr>
            <w:rFonts w:ascii="PT Astra Serif" w:hAnsi="PT Astra Serif"/>
            <w:b w:val="0"/>
            <w:i w:val="0"/>
            <w:webHidden/>
            <w:sz w:val="28"/>
            <w:szCs w:val="28"/>
          </w:rPr>
          <w:fldChar w:fldCharType="end"/>
        </w:r>
      </w:hyperlink>
    </w:p>
    <w:p w:rsidR="0047144E" w:rsidRPr="0047144E" w:rsidRDefault="00B63761" w:rsidP="0047144E">
      <w:pPr>
        <w:pStyle w:val="11"/>
        <w:jc w:val="both"/>
        <w:rPr>
          <w:rFonts w:ascii="PT Astra Serif" w:eastAsiaTheme="minorEastAsia" w:hAnsi="PT Astra Serif"/>
          <w:b w:val="0"/>
          <w:sz w:val="28"/>
          <w:szCs w:val="28"/>
        </w:rPr>
      </w:pPr>
      <w:hyperlink w:anchor="_Toc501538056" w:history="1">
        <w:r w:rsidR="0047144E" w:rsidRPr="0047144E">
          <w:rPr>
            <w:rStyle w:val="af4"/>
            <w:rFonts w:ascii="PT Astra Serif" w:hAnsi="PT Astra Serif"/>
            <w:b w:val="0"/>
            <w:sz w:val="28"/>
            <w:szCs w:val="28"/>
          </w:rPr>
          <w:t>4 Перечень мероприятий по проектированию, строительству и реконструкции объектов социальной инфраструктуры</w:t>
        </w:r>
        <w:r w:rsidR="0047144E" w:rsidRPr="0047144E">
          <w:rPr>
            <w:rFonts w:ascii="PT Astra Serif" w:hAnsi="PT Astra Serif"/>
            <w:b w:val="0"/>
            <w:webHidden/>
            <w:sz w:val="28"/>
            <w:szCs w:val="28"/>
          </w:rPr>
          <w:tab/>
        </w:r>
        <w:r w:rsidR="0047144E" w:rsidRPr="0047144E">
          <w:rPr>
            <w:rFonts w:ascii="PT Astra Serif" w:hAnsi="PT Astra Serif"/>
            <w:b w:val="0"/>
            <w:webHidden/>
            <w:sz w:val="28"/>
            <w:szCs w:val="28"/>
          </w:rPr>
          <w:fldChar w:fldCharType="begin"/>
        </w:r>
        <w:r w:rsidR="0047144E" w:rsidRPr="0047144E">
          <w:rPr>
            <w:rFonts w:ascii="PT Astra Serif" w:hAnsi="PT Astra Serif"/>
            <w:b w:val="0"/>
            <w:webHidden/>
            <w:sz w:val="28"/>
            <w:szCs w:val="28"/>
          </w:rPr>
          <w:instrText xml:space="preserve"> PAGEREF _Toc501538056 \h </w:instrText>
        </w:r>
        <w:r w:rsidR="0047144E" w:rsidRPr="0047144E">
          <w:rPr>
            <w:rFonts w:ascii="PT Astra Serif" w:hAnsi="PT Astra Serif"/>
            <w:b w:val="0"/>
            <w:webHidden/>
            <w:sz w:val="28"/>
            <w:szCs w:val="28"/>
          </w:rPr>
        </w:r>
        <w:r w:rsidR="0047144E" w:rsidRPr="0047144E">
          <w:rPr>
            <w:rFonts w:ascii="PT Astra Serif" w:hAnsi="PT Astra Serif"/>
            <w:b w:val="0"/>
            <w:webHidden/>
            <w:sz w:val="28"/>
            <w:szCs w:val="28"/>
          </w:rPr>
          <w:fldChar w:fldCharType="separate"/>
        </w:r>
        <w:r>
          <w:rPr>
            <w:rFonts w:ascii="PT Astra Serif" w:hAnsi="PT Astra Serif"/>
            <w:b w:val="0"/>
            <w:webHidden/>
            <w:sz w:val="28"/>
            <w:szCs w:val="28"/>
          </w:rPr>
          <w:t>17</w:t>
        </w:r>
        <w:r w:rsidR="0047144E" w:rsidRPr="0047144E">
          <w:rPr>
            <w:rFonts w:ascii="PT Astra Serif" w:hAnsi="PT Astra Serif"/>
            <w:b w:val="0"/>
            <w:webHidden/>
            <w:sz w:val="28"/>
            <w:szCs w:val="28"/>
          </w:rPr>
          <w:fldChar w:fldCharType="end"/>
        </w:r>
      </w:hyperlink>
    </w:p>
    <w:p w:rsidR="0047144E" w:rsidRPr="0047144E" w:rsidRDefault="00B63761" w:rsidP="0047144E">
      <w:pPr>
        <w:pStyle w:val="21"/>
        <w:rPr>
          <w:rFonts w:ascii="PT Astra Serif" w:eastAsiaTheme="minorEastAsia" w:hAnsi="PT Astra Serif"/>
          <w:b w:val="0"/>
          <w:i w:val="0"/>
          <w:sz w:val="28"/>
          <w:szCs w:val="28"/>
        </w:rPr>
      </w:pPr>
      <w:hyperlink w:anchor="_Toc501538057" w:history="1">
        <w:r w:rsidR="0047144E" w:rsidRPr="0047144E">
          <w:rPr>
            <w:rStyle w:val="af4"/>
            <w:rFonts w:ascii="PT Astra Serif" w:hAnsi="PT Astra Serif"/>
            <w:b w:val="0"/>
            <w:i w:val="0"/>
            <w:sz w:val="28"/>
            <w:szCs w:val="28"/>
          </w:rPr>
          <w:t>4.1 Учреждения образования</w:t>
        </w:r>
        <w:r w:rsidR="0047144E" w:rsidRPr="0047144E">
          <w:rPr>
            <w:rFonts w:ascii="PT Astra Serif" w:hAnsi="PT Astra Serif"/>
            <w:b w:val="0"/>
            <w:i w:val="0"/>
            <w:webHidden/>
            <w:sz w:val="28"/>
            <w:szCs w:val="28"/>
          </w:rPr>
          <w:tab/>
        </w:r>
        <w:r w:rsidR="0047144E" w:rsidRPr="0047144E">
          <w:rPr>
            <w:rFonts w:ascii="PT Astra Serif" w:hAnsi="PT Astra Serif"/>
            <w:b w:val="0"/>
            <w:i w:val="0"/>
            <w:webHidden/>
            <w:sz w:val="28"/>
            <w:szCs w:val="28"/>
          </w:rPr>
          <w:fldChar w:fldCharType="begin"/>
        </w:r>
        <w:r w:rsidR="0047144E" w:rsidRPr="0047144E">
          <w:rPr>
            <w:rFonts w:ascii="PT Astra Serif" w:hAnsi="PT Astra Serif"/>
            <w:b w:val="0"/>
            <w:i w:val="0"/>
            <w:webHidden/>
            <w:sz w:val="28"/>
            <w:szCs w:val="28"/>
          </w:rPr>
          <w:instrText xml:space="preserve"> PAGEREF _Toc501538057 \h </w:instrText>
        </w:r>
        <w:r w:rsidR="0047144E" w:rsidRPr="0047144E">
          <w:rPr>
            <w:rFonts w:ascii="PT Astra Serif" w:hAnsi="PT Astra Serif"/>
            <w:b w:val="0"/>
            <w:i w:val="0"/>
            <w:webHidden/>
            <w:sz w:val="28"/>
            <w:szCs w:val="28"/>
          </w:rPr>
        </w:r>
        <w:r w:rsidR="0047144E" w:rsidRPr="0047144E">
          <w:rPr>
            <w:rFonts w:ascii="PT Astra Serif" w:hAnsi="PT Astra Serif"/>
            <w:b w:val="0"/>
            <w:i w:val="0"/>
            <w:webHidden/>
            <w:sz w:val="28"/>
            <w:szCs w:val="28"/>
          </w:rPr>
          <w:fldChar w:fldCharType="separate"/>
        </w:r>
        <w:r>
          <w:rPr>
            <w:rFonts w:ascii="PT Astra Serif" w:hAnsi="PT Astra Serif"/>
            <w:b w:val="0"/>
            <w:i w:val="0"/>
            <w:webHidden/>
            <w:sz w:val="28"/>
            <w:szCs w:val="28"/>
          </w:rPr>
          <w:t>19</w:t>
        </w:r>
        <w:r w:rsidR="0047144E" w:rsidRPr="0047144E">
          <w:rPr>
            <w:rFonts w:ascii="PT Astra Serif" w:hAnsi="PT Astra Serif"/>
            <w:b w:val="0"/>
            <w:i w:val="0"/>
            <w:webHidden/>
            <w:sz w:val="28"/>
            <w:szCs w:val="28"/>
          </w:rPr>
          <w:fldChar w:fldCharType="end"/>
        </w:r>
      </w:hyperlink>
    </w:p>
    <w:p w:rsidR="0047144E" w:rsidRPr="0047144E" w:rsidRDefault="00B63761" w:rsidP="0047144E">
      <w:pPr>
        <w:pStyle w:val="21"/>
        <w:rPr>
          <w:rFonts w:ascii="PT Astra Serif" w:eastAsiaTheme="minorEastAsia" w:hAnsi="PT Astra Serif"/>
          <w:b w:val="0"/>
          <w:i w:val="0"/>
          <w:sz w:val="28"/>
          <w:szCs w:val="28"/>
        </w:rPr>
      </w:pPr>
      <w:hyperlink w:anchor="_Toc501538058" w:history="1">
        <w:r w:rsidR="0047144E">
          <w:rPr>
            <w:rStyle w:val="af4"/>
            <w:rFonts w:ascii="PT Astra Serif" w:hAnsi="PT Astra Serif"/>
            <w:b w:val="0"/>
            <w:i w:val="0"/>
            <w:sz w:val="28"/>
            <w:szCs w:val="28"/>
          </w:rPr>
          <w:t>4.2</w:t>
        </w:r>
        <w:r w:rsidR="0047144E" w:rsidRPr="0047144E">
          <w:rPr>
            <w:rStyle w:val="af4"/>
            <w:rFonts w:ascii="PT Astra Serif" w:hAnsi="PT Astra Serif"/>
            <w:b w:val="0"/>
            <w:i w:val="0"/>
            <w:sz w:val="28"/>
            <w:szCs w:val="28"/>
          </w:rPr>
          <w:t xml:space="preserve"> Учреждения здравоохранения</w:t>
        </w:r>
        <w:r w:rsidR="0047144E" w:rsidRPr="0047144E">
          <w:rPr>
            <w:rFonts w:ascii="PT Astra Serif" w:hAnsi="PT Astra Serif"/>
            <w:b w:val="0"/>
            <w:i w:val="0"/>
            <w:webHidden/>
            <w:sz w:val="28"/>
            <w:szCs w:val="28"/>
          </w:rPr>
          <w:tab/>
        </w:r>
        <w:r w:rsidR="0047144E" w:rsidRPr="0047144E">
          <w:rPr>
            <w:rFonts w:ascii="PT Astra Serif" w:hAnsi="PT Astra Serif"/>
            <w:b w:val="0"/>
            <w:i w:val="0"/>
            <w:webHidden/>
            <w:sz w:val="28"/>
            <w:szCs w:val="28"/>
          </w:rPr>
          <w:fldChar w:fldCharType="begin"/>
        </w:r>
        <w:r w:rsidR="0047144E" w:rsidRPr="0047144E">
          <w:rPr>
            <w:rFonts w:ascii="PT Astra Serif" w:hAnsi="PT Astra Serif"/>
            <w:b w:val="0"/>
            <w:i w:val="0"/>
            <w:webHidden/>
            <w:sz w:val="28"/>
            <w:szCs w:val="28"/>
          </w:rPr>
          <w:instrText xml:space="preserve"> PAGEREF _Toc501538058 \h </w:instrText>
        </w:r>
        <w:r w:rsidR="0047144E" w:rsidRPr="0047144E">
          <w:rPr>
            <w:rFonts w:ascii="PT Astra Serif" w:hAnsi="PT Astra Serif"/>
            <w:b w:val="0"/>
            <w:i w:val="0"/>
            <w:webHidden/>
            <w:sz w:val="28"/>
            <w:szCs w:val="28"/>
          </w:rPr>
        </w:r>
        <w:r w:rsidR="0047144E" w:rsidRPr="0047144E">
          <w:rPr>
            <w:rFonts w:ascii="PT Astra Serif" w:hAnsi="PT Astra Serif"/>
            <w:b w:val="0"/>
            <w:i w:val="0"/>
            <w:webHidden/>
            <w:sz w:val="28"/>
            <w:szCs w:val="28"/>
          </w:rPr>
          <w:fldChar w:fldCharType="separate"/>
        </w:r>
        <w:r>
          <w:rPr>
            <w:rFonts w:ascii="PT Astra Serif" w:hAnsi="PT Astra Serif"/>
            <w:b w:val="0"/>
            <w:i w:val="0"/>
            <w:webHidden/>
            <w:sz w:val="28"/>
            <w:szCs w:val="28"/>
          </w:rPr>
          <w:t>20</w:t>
        </w:r>
        <w:r w:rsidR="0047144E" w:rsidRPr="0047144E">
          <w:rPr>
            <w:rFonts w:ascii="PT Astra Serif" w:hAnsi="PT Astra Serif"/>
            <w:b w:val="0"/>
            <w:i w:val="0"/>
            <w:webHidden/>
            <w:sz w:val="28"/>
            <w:szCs w:val="28"/>
          </w:rPr>
          <w:fldChar w:fldCharType="end"/>
        </w:r>
      </w:hyperlink>
    </w:p>
    <w:p w:rsidR="0047144E" w:rsidRPr="0047144E" w:rsidRDefault="00B63761" w:rsidP="0047144E">
      <w:pPr>
        <w:pStyle w:val="21"/>
        <w:rPr>
          <w:rFonts w:ascii="PT Astra Serif" w:eastAsiaTheme="minorEastAsia" w:hAnsi="PT Astra Serif"/>
          <w:b w:val="0"/>
          <w:i w:val="0"/>
          <w:sz w:val="28"/>
          <w:szCs w:val="28"/>
        </w:rPr>
      </w:pPr>
      <w:hyperlink w:anchor="_Toc501538059" w:history="1">
        <w:r w:rsidR="0047144E" w:rsidRPr="0047144E">
          <w:rPr>
            <w:rStyle w:val="af4"/>
            <w:rFonts w:ascii="PT Astra Serif" w:hAnsi="PT Astra Serif"/>
            <w:b w:val="0"/>
            <w:i w:val="0"/>
            <w:sz w:val="28"/>
            <w:szCs w:val="28"/>
          </w:rPr>
          <w:t>4.</w:t>
        </w:r>
        <w:r w:rsidR="0047144E">
          <w:rPr>
            <w:rStyle w:val="af4"/>
            <w:rFonts w:ascii="PT Astra Serif" w:hAnsi="PT Astra Serif"/>
            <w:b w:val="0"/>
            <w:i w:val="0"/>
            <w:sz w:val="28"/>
            <w:szCs w:val="28"/>
          </w:rPr>
          <w:t>3</w:t>
        </w:r>
        <w:r w:rsidR="0047144E" w:rsidRPr="0047144E">
          <w:rPr>
            <w:rStyle w:val="af4"/>
            <w:rFonts w:ascii="PT Astra Serif" w:hAnsi="PT Astra Serif"/>
            <w:b w:val="0"/>
            <w:i w:val="0"/>
            <w:sz w:val="28"/>
            <w:szCs w:val="28"/>
          </w:rPr>
          <w:t xml:space="preserve"> Учреждения культуры</w:t>
        </w:r>
        <w:r w:rsidR="0047144E" w:rsidRPr="0047144E">
          <w:rPr>
            <w:rFonts w:ascii="PT Astra Serif" w:hAnsi="PT Astra Serif"/>
            <w:b w:val="0"/>
            <w:i w:val="0"/>
            <w:webHidden/>
            <w:sz w:val="28"/>
            <w:szCs w:val="28"/>
          </w:rPr>
          <w:tab/>
        </w:r>
        <w:r w:rsidR="0047144E" w:rsidRPr="0047144E">
          <w:rPr>
            <w:rFonts w:ascii="PT Astra Serif" w:hAnsi="PT Astra Serif"/>
            <w:b w:val="0"/>
            <w:i w:val="0"/>
            <w:webHidden/>
            <w:sz w:val="28"/>
            <w:szCs w:val="28"/>
          </w:rPr>
          <w:fldChar w:fldCharType="begin"/>
        </w:r>
        <w:r w:rsidR="0047144E" w:rsidRPr="0047144E">
          <w:rPr>
            <w:rFonts w:ascii="PT Astra Serif" w:hAnsi="PT Astra Serif"/>
            <w:b w:val="0"/>
            <w:i w:val="0"/>
            <w:webHidden/>
            <w:sz w:val="28"/>
            <w:szCs w:val="28"/>
          </w:rPr>
          <w:instrText xml:space="preserve"> PAGEREF _Toc501538059 \h </w:instrText>
        </w:r>
        <w:r w:rsidR="0047144E" w:rsidRPr="0047144E">
          <w:rPr>
            <w:rFonts w:ascii="PT Astra Serif" w:hAnsi="PT Astra Serif"/>
            <w:b w:val="0"/>
            <w:i w:val="0"/>
            <w:webHidden/>
            <w:sz w:val="28"/>
            <w:szCs w:val="28"/>
          </w:rPr>
        </w:r>
        <w:r w:rsidR="0047144E" w:rsidRPr="0047144E">
          <w:rPr>
            <w:rFonts w:ascii="PT Astra Serif" w:hAnsi="PT Astra Serif"/>
            <w:b w:val="0"/>
            <w:i w:val="0"/>
            <w:webHidden/>
            <w:sz w:val="28"/>
            <w:szCs w:val="28"/>
          </w:rPr>
          <w:fldChar w:fldCharType="separate"/>
        </w:r>
        <w:r>
          <w:rPr>
            <w:rFonts w:ascii="PT Astra Serif" w:hAnsi="PT Astra Serif"/>
            <w:b w:val="0"/>
            <w:i w:val="0"/>
            <w:webHidden/>
            <w:sz w:val="28"/>
            <w:szCs w:val="28"/>
          </w:rPr>
          <w:t>21</w:t>
        </w:r>
        <w:r w:rsidR="0047144E" w:rsidRPr="0047144E">
          <w:rPr>
            <w:rFonts w:ascii="PT Astra Serif" w:hAnsi="PT Astra Serif"/>
            <w:b w:val="0"/>
            <w:i w:val="0"/>
            <w:webHidden/>
            <w:sz w:val="28"/>
            <w:szCs w:val="28"/>
          </w:rPr>
          <w:fldChar w:fldCharType="end"/>
        </w:r>
      </w:hyperlink>
    </w:p>
    <w:p w:rsidR="0047144E" w:rsidRPr="0047144E" w:rsidRDefault="00B63761" w:rsidP="0047144E">
      <w:pPr>
        <w:pStyle w:val="21"/>
        <w:rPr>
          <w:rFonts w:ascii="PT Astra Serif" w:eastAsiaTheme="minorEastAsia" w:hAnsi="PT Astra Serif"/>
          <w:b w:val="0"/>
          <w:i w:val="0"/>
          <w:sz w:val="28"/>
          <w:szCs w:val="28"/>
        </w:rPr>
      </w:pPr>
      <w:hyperlink w:anchor="_Toc501538060" w:history="1">
        <w:r w:rsidR="0047144E" w:rsidRPr="0047144E">
          <w:rPr>
            <w:rStyle w:val="af4"/>
            <w:rFonts w:ascii="PT Astra Serif" w:eastAsia="Arial Unicode MS" w:hAnsi="PT Astra Serif"/>
            <w:b w:val="0"/>
            <w:i w:val="0"/>
            <w:sz w:val="28"/>
            <w:szCs w:val="28"/>
          </w:rPr>
          <w:t>4.</w:t>
        </w:r>
        <w:r w:rsidR="0047144E">
          <w:rPr>
            <w:rStyle w:val="af4"/>
            <w:rFonts w:ascii="PT Astra Serif" w:eastAsia="Arial Unicode MS" w:hAnsi="PT Astra Serif"/>
            <w:b w:val="0"/>
            <w:i w:val="0"/>
            <w:sz w:val="28"/>
            <w:szCs w:val="28"/>
          </w:rPr>
          <w:t>4</w:t>
        </w:r>
        <w:r w:rsidR="0047144E" w:rsidRPr="0047144E">
          <w:rPr>
            <w:rStyle w:val="af4"/>
            <w:rFonts w:ascii="PT Astra Serif" w:eastAsia="Arial Unicode MS" w:hAnsi="PT Astra Serif"/>
            <w:b w:val="0"/>
            <w:i w:val="0"/>
            <w:sz w:val="28"/>
            <w:szCs w:val="28"/>
          </w:rPr>
          <w:t xml:space="preserve"> Учреждения и сооружения спорта</w:t>
        </w:r>
        <w:r w:rsidR="0047144E" w:rsidRPr="0047144E">
          <w:rPr>
            <w:rFonts w:ascii="PT Astra Serif" w:hAnsi="PT Astra Serif"/>
            <w:b w:val="0"/>
            <w:i w:val="0"/>
            <w:webHidden/>
            <w:sz w:val="28"/>
            <w:szCs w:val="28"/>
          </w:rPr>
          <w:tab/>
        </w:r>
        <w:r w:rsidR="0047144E" w:rsidRPr="0047144E">
          <w:rPr>
            <w:rFonts w:ascii="PT Astra Serif" w:hAnsi="PT Astra Serif"/>
            <w:b w:val="0"/>
            <w:i w:val="0"/>
            <w:webHidden/>
            <w:sz w:val="28"/>
            <w:szCs w:val="28"/>
          </w:rPr>
          <w:fldChar w:fldCharType="begin"/>
        </w:r>
        <w:r w:rsidR="0047144E" w:rsidRPr="0047144E">
          <w:rPr>
            <w:rFonts w:ascii="PT Astra Serif" w:hAnsi="PT Astra Serif"/>
            <w:b w:val="0"/>
            <w:i w:val="0"/>
            <w:webHidden/>
            <w:sz w:val="28"/>
            <w:szCs w:val="28"/>
          </w:rPr>
          <w:instrText xml:space="preserve"> PAGEREF _Toc501538060 \h </w:instrText>
        </w:r>
        <w:r w:rsidR="0047144E" w:rsidRPr="0047144E">
          <w:rPr>
            <w:rFonts w:ascii="PT Astra Serif" w:hAnsi="PT Astra Serif"/>
            <w:b w:val="0"/>
            <w:i w:val="0"/>
            <w:webHidden/>
            <w:sz w:val="28"/>
            <w:szCs w:val="28"/>
          </w:rPr>
        </w:r>
        <w:r w:rsidR="0047144E" w:rsidRPr="0047144E">
          <w:rPr>
            <w:rFonts w:ascii="PT Astra Serif" w:hAnsi="PT Astra Serif"/>
            <w:b w:val="0"/>
            <w:i w:val="0"/>
            <w:webHidden/>
            <w:sz w:val="28"/>
            <w:szCs w:val="28"/>
          </w:rPr>
          <w:fldChar w:fldCharType="separate"/>
        </w:r>
        <w:r>
          <w:rPr>
            <w:rFonts w:ascii="PT Astra Serif" w:hAnsi="PT Astra Serif"/>
            <w:b w:val="0"/>
            <w:i w:val="0"/>
            <w:webHidden/>
            <w:sz w:val="28"/>
            <w:szCs w:val="28"/>
          </w:rPr>
          <w:t>21</w:t>
        </w:r>
        <w:r w:rsidR="0047144E" w:rsidRPr="0047144E">
          <w:rPr>
            <w:rFonts w:ascii="PT Astra Serif" w:hAnsi="PT Astra Serif"/>
            <w:b w:val="0"/>
            <w:i w:val="0"/>
            <w:webHidden/>
            <w:sz w:val="28"/>
            <w:szCs w:val="28"/>
          </w:rPr>
          <w:fldChar w:fldCharType="end"/>
        </w:r>
      </w:hyperlink>
    </w:p>
    <w:p w:rsidR="0047144E" w:rsidRPr="0047144E" w:rsidRDefault="00B63761" w:rsidP="0047144E">
      <w:pPr>
        <w:pStyle w:val="11"/>
        <w:jc w:val="both"/>
        <w:rPr>
          <w:rFonts w:ascii="PT Astra Serif" w:eastAsiaTheme="minorEastAsia" w:hAnsi="PT Astra Serif"/>
          <w:b w:val="0"/>
          <w:sz w:val="28"/>
          <w:szCs w:val="28"/>
        </w:rPr>
      </w:pPr>
      <w:hyperlink w:anchor="_Toc501538061" w:history="1">
        <w:r w:rsidR="0047144E" w:rsidRPr="0047144E">
          <w:rPr>
            <w:rStyle w:val="af4"/>
            <w:rFonts w:ascii="PT Astra Serif" w:hAnsi="PT Astra Serif"/>
            <w:b w:val="0"/>
            <w:sz w:val="28"/>
            <w:szCs w:val="28"/>
          </w:rPr>
          <w:t>5 Оценка объемов и источников финансирования мероприятий</w:t>
        </w:r>
        <w:r w:rsidR="0047144E" w:rsidRPr="0047144E">
          <w:rPr>
            <w:rFonts w:ascii="PT Astra Serif" w:hAnsi="PT Astra Serif"/>
            <w:b w:val="0"/>
            <w:webHidden/>
            <w:sz w:val="28"/>
            <w:szCs w:val="28"/>
          </w:rPr>
          <w:tab/>
        </w:r>
        <w:r w:rsidR="0047144E" w:rsidRPr="0047144E">
          <w:rPr>
            <w:rFonts w:ascii="PT Astra Serif" w:hAnsi="PT Astra Serif"/>
            <w:b w:val="0"/>
            <w:webHidden/>
            <w:sz w:val="28"/>
            <w:szCs w:val="28"/>
          </w:rPr>
          <w:fldChar w:fldCharType="begin"/>
        </w:r>
        <w:r w:rsidR="0047144E" w:rsidRPr="0047144E">
          <w:rPr>
            <w:rFonts w:ascii="PT Astra Serif" w:hAnsi="PT Astra Serif"/>
            <w:b w:val="0"/>
            <w:webHidden/>
            <w:sz w:val="28"/>
            <w:szCs w:val="28"/>
          </w:rPr>
          <w:instrText xml:space="preserve"> PAGEREF _Toc501538061 \h </w:instrText>
        </w:r>
        <w:r w:rsidR="0047144E" w:rsidRPr="0047144E">
          <w:rPr>
            <w:rFonts w:ascii="PT Astra Serif" w:hAnsi="PT Astra Serif"/>
            <w:b w:val="0"/>
            <w:webHidden/>
            <w:sz w:val="28"/>
            <w:szCs w:val="28"/>
          </w:rPr>
        </w:r>
        <w:r w:rsidR="0047144E" w:rsidRPr="0047144E">
          <w:rPr>
            <w:rFonts w:ascii="PT Astra Serif" w:hAnsi="PT Astra Serif"/>
            <w:b w:val="0"/>
            <w:webHidden/>
            <w:sz w:val="28"/>
            <w:szCs w:val="28"/>
          </w:rPr>
          <w:fldChar w:fldCharType="separate"/>
        </w:r>
        <w:r>
          <w:rPr>
            <w:rFonts w:ascii="PT Astra Serif" w:hAnsi="PT Astra Serif"/>
            <w:b w:val="0"/>
            <w:webHidden/>
            <w:sz w:val="28"/>
            <w:szCs w:val="28"/>
          </w:rPr>
          <w:t>22</w:t>
        </w:r>
        <w:r w:rsidR="0047144E" w:rsidRPr="0047144E">
          <w:rPr>
            <w:rFonts w:ascii="PT Astra Serif" w:hAnsi="PT Astra Serif"/>
            <w:b w:val="0"/>
            <w:webHidden/>
            <w:sz w:val="28"/>
            <w:szCs w:val="28"/>
          </w:rPr>
          <w:fldChar w:fldCharType="end"/>
        </w:r>
      </w:hyperlink>
    </w:p>
    <w:p w:rsidR="0047144E" w:rsidRPr="0047144E" w:rsidRDefault="00B63761" w:rsidP="0047144E">
      <w:pPr>
        <w:pStyle w:val="11"/>
        <w:jc w:val="both"/>
        <w:rPr>
          <w:rFonts w:ascii="PT Astra Serif" w:eastAsiaTheme="minorEastAsia" w:hAnsi="PT Astra Serif"/>
          <w:b w:val="0"/>
          <w:sz w:val="28"/>
          <w:szCs w:val="28"/>
        </w:rPr>
      </w:pPr>
      <w:hyperlink w:anchor="_Toc501538062" w:history="1">
        <w:r w:rsidR="0047144E" w:rsidRPr="0047144E">
          <w:rPr>
            <w:rStyle w:val="af4"/>
            <w:rFonts w:ascii="PT Astra Serif" w:hAnsi="PT Astra Serif"/>
            <w:b w:val="0"/>
            <w:sz w:val="28"/>
            <w:szCs w:val="28"/>
          </w:rPr>
          <w:t>6 Целевые индикаторы программы</w:t>
        </w:r>
        <w:r w:rsidR="0047144E" w:rsidRPr="0047144E">
          <w:rPr>
            <w:rFonts w:ascii="PT Astra Serif" w:hAnsi="PT Astra Serif"/>
            <w:b w:val="0"/>
            <w:webHidden/>
            <w:sz w:val="28"/>
            <w:szCs w:val="28"/>
          </w:rPr>
          <w:tab/>
        </w:r>
        <w:r w:rsidR="0047144E" w:rsidRPr="0047144E">
          <w:rPr>
            <w:rFonts w:ascii="PT Astra Serif" w:hAnsi="PT Astra Serif"/>
            <w:b w:val="0"/>
            <w:webHidden/>
            <w:sz w:val="28"/>
            <w:szCs w:val="28"/>
          </w:rPr>
          <w:fldChar w:fldCharType="begin"/>
        </w:r>
        <w:r w:rsidR="0047144E" w:rsidRPr="0047144E">
          <w:rPr>
            <w:rFonts w:ascii="PT Astra Serif" w:hAnsi="PT Astra Serif"/>
            <w:b w:val="0"/>
            <w:webHidden/>
            <w:sz w:val="28"/>
            <w:szCs w:val="28"/>
          </w:rPr>
          <w:instrText xml:space="preserve"> PAGEREF _Toc501538062 \h </w:instrText>
        </w:r>
        <w:r w:rsidR="0047144E" w:rsidRPr="0047144E">
          <w:rPr>
            <w:rFonts w:ascii="PT Astra Serif" w:hAnsi="PT Astra Serif"/>
            <w:b w:val="0"/>
            <w:webHidden/>
            <w:sz w:val="28"/>
            <w:szCs w:val="28"/>
          </w:rPr>
        </w:r>
        <w:r w:rsidR="0047144E" w:rsidRPr="0047144E">
          <w:rPr>
            <w:rFonts w:ascii="PT Astra Serif" w:hAnsi="PT Astra Serif"/>
            <w:b w:val="0"/>
            <w:webHidden/>
            <w:sz w:val="28"/>
            <w:szCs w:val="28"/>
          </w:rPr>
          <w:fldChar w:fldCharType="separate"/>
        </w:r>
        <w:r>
          <w:rPr>
            <w:rFonts w:ascii="PT Astra Serif" w:hAnsi="PT Astra Serif"/>
            <w:b w:val="0"/>
            <w:webHidden/>
            <w:sz w:val="28"/>
            <w:szCs w:val="28"/>
          </w:rPr>
          <w:t>27</w:t>
        </w:r>
        <w:r w:rsidR="0047144E" w:rsidRPr="0047144E">
          <w:rPr>
            <w:rFonts w:ascii="PT Astra Serif" w:hAnsi="PT Astra Serif"/>
            <w:b w:val="0"/>
            <w:webHidden/>
            <w:sz w:val="28"/>
            <w:szCs w:val="28"/>
          </w:rPr>
          <w:fldChar w:fldCharType="end"/>
        </w:r>
      </w:hyperlink>
    </w:p>
    <w:p w:rsidR="0047144E" w:rsidRPr="0047144E" w:rsidRDefault="00B63761" w:rsidP="0047144E">
      <w:pPr>
        <w:pStyle w:val="11"/>
        <w:jc w:val="both"/>
        <w:rPr>
          <w:rFonts w:ascii="PT Astra Serif" w:eastAsiaTheme="minorEastAsia" w:hAnsi="PT Astra Serif"/>
          <w:b w:val="0"/>
          <w:sz w:val="28"/>
          <w:szCs w:val="28"/>
        </w:rPr>
      </w:pPr>
      <w:hyperlink w:anchor="_Toc501538063" w:history="1">
        <w:r w:rsidR="0047144E" w:rsidRPr="0047144E">
          <w:rPr>
            <w:rStyle w:val="af4"/>
            <w:rFonts w:ascii="PT Astra Serif" w:hAnsi="PT Astra Serif"/>
            <w:b w:val="0"/>
            <w:sz w:val="28"/>
            <w:szCs w:val="28"/>
          </w:rPr>
          <w:t>7 Оценка эффективности мероприятий</w:t>
        </w:r>
        <w:r w:rsidR="0047144E" w:rsidRPr="0047144E">
          <w:rPr>
            <w:rFonts w:ascii="PT Astra Serif" w:hAnsi="PT Astra Serif"/>
            <w:b w:val="0"/>
            <w:webHidden/>
            <w:sz w:val="28"/>
            <w:szCs w:val="28"/>
          </w:rPr>
          <w:tab/>
        </w:r>
        <w:r w:rsidR="0047144E" w:rsidRPr="0047144E">
          <w:rPr>
            <w:rFonts w:ascii="PT Astra Serif" w:hAnsi="PT Astra Serif"/>
            <w:b w:val="0"/>
            <w:webHidden/>
            <w:sz w:val="28"/>
            <w:szCs w:val="28"/>
          </w:rPr>
          <w:fldChar w:fldCharType="begin"/>
        </w:r>
        <w:r w:rsidR="0047144E" w:rsidRPr="0047144E">
          <w:rPr>
            <w:rFonts w:ascii="PT Astra Serif" w:hAnsi="PT Astra Serif"/>
            <w:b w:val="0"/>
            <w:webHidden/>
            <w:sz w:val="28"/>
            <w:szCs w:val="28"/>
          </w:rPr>
          <w:instrText xml:space="preserve"> PAGEREF _Toc501538063 \h </w:instrText>
        </w:r>
        <w:r w:rsidR="0047144E" w:rsidRPr="0047144E">
          <w:rPr>
            <w:rFonts w:ascii="PT Astra Serif" w:hAnsi="PT Astra Serif"/>
            <w:b w:val="0"/>
            <w:webHidden/>
            <w:sz w:val="28"/>
            <w:szCs w:val="28"/>
          </w:rPr>
        </w:r>
        <w:r w:rsidR="0047144E" w:rsidRPr="0047144E">
          <w:rPr>
            <w:rFonts w:ascii="PT Astra Serif" w:hAnsi="PT Astra Serif"/>
            <w:b w:val="0"/>
            <w:webHidden/>
            <w:sz w:val="28"/>
            <w:szCs w:val="28"/>
          </w:rPr>
          <w:fldChar w:fldCharType="separate"/>
        </w:r>
        <w:r>
          <w:rPr>
            <w:rFonts w:ascii="PT Astra Serif" w:hAnsi="PT Astra Serif"/>
            <w:b w:val="0"/>
            <w:webHidden/>
            <w:sz w:val="28"/>
            <w:szCs w:val="28"/>
          </w:rPr>
          <w:t>29</w:t>
        </w:r>
        <w:r w:rsidR="0047144E" w:rsidRPr="0047144E">
          <w:rPr>
            <w:rFonts w:ascii="PT Astra Serif" w:hAnsi="PT Astra Serif"/>
            <w:b w:val="0"/>
            <w:webHidden/>
            <w:sz w:val="28"/>
            <w:szCs w:val="28"/>
          </w:rPr>
          <w:fldChar w:fldCharType="end"/>
        </w:r>
      </w:hyperlink>
    </w:p>
    <w:p w:rsidR="0047144E" w:rsidRPr="0047144E" w:rsidRDefault="00B63761" w:rsidP="0047144E">
      <w:pPr>
        <w:pStyle w:val="11"/>
        <w:jc w:val="both"/>
        <w:rPr>
          <w:rFonts w:ascii="PT Astra Serif" w:eastAsiaTheme="minorEastAsia" w:hAnsi="PT Astra Serif"/>
          <w:b w:val="0"/>
          <w:sz w:val="28"/>
          <w:szCs w:val="28"/>
        </w:rPr>
      </w:pPr>
      <w:hyperlink w:anchor="_Toc501538064" w:history="1">
        <w:r w:rsidR="0047144E" w:rsidRPr="0047144E">
          <w:rPr>
            <w:rStyle w:val="af4"/>
            <w:rFonts w:ascii="PT Astra Serif" w:hAnsi="PT Astra Serif"/>
            <w:b w:val="0"/>
            <w:sz w:val="28"/>
            <w:szCs w:val="28"/>
          </w:rPr>
          <w:t>8 Предложения по совершенствованию нормативно-правового и информационного обеспечения развития социальной инфраструктуры</w:t>
        </w:r>
        <w:r w:rsidR="0047144E" w:rsidRPr="0047144E">
          <w:rPr>
            <w:rFonts w:ascii="PT Astra Serif" w:hAnsi="PT Astra Serif"/>
            <w:b w:val="0"/>
            <w:webHidden/>
            <w:sz w:val="28"/>
            <w:szCs w:val="28"/>
          </w:rPr>
          <w:tab/>
        </w:r>
        <w:r w:rsidR="0047144E" w:rsidRPr="0047144E">
          <w:rPr>
            <w:rFonts w:ascii="PT Astra Serif" w:hAnsi="PT Astra Serif"/>
            <w:b w:val="0"/>
            <w:webHidden/>
            <w:sz w:val="28"/>
            <w:szCs w:val="28"/>
          </w:rPr>
          <w:fldChar w:fldCharType="begin"/>
        </w:r>
        <w:r w:rsidR="0047144E" w:rsidRPr="0047144E">
          <w:rPr>
            <w:rFonts w:ascii="PT Astra Serif" w:hAnsi="PT Astra Serif"/>
            <w:b w:val="0"/>
            <w:webHidden/>
            <w:sz w:val="28"/>
            <w:szCs w:val="28"/>
          </w:rPr>
          <w:instrText xml:space="preserve"> PAGEREF _Toc501538064 \h </w:instrText>
        </w:r>
        <w:r w:rsidR="0047144E" w:rsidRPr="0047144E">
          <w:rPr>
            <w:rFonts w:ascii="PT Astra Serif" w:hAnsi="PT Astra Serif"/>
            <w:b w:val="0"/>
            <w:webHidden/>
            <w:sz w:val="28"/>
            <w:szCs w:val="28"/>
          </w:rPr>
        </w:r>
        <w:r w:rsidR="0047144E" w:rsidRPr="0047144E">
          <w:rPr>
            <w:rFonts w:ascii="PT Astra Serif" w:hAnsi="PT Astra Serif"/>
            <w:b w:val="0"/>
            <w:webHidden/>
            <w:sz w:val="28"/>
            <w:szCs w:val="28"/>
          </w:rPr>
          <w:fldChar w:fldCharType="separate"/>
        </w:r>
        <w:r>
          <w:rPr>
            <w:rFonts w:ascii="PT Astra Serif" w:hAnsi="PT Astra Serif"/>
            <w:b w:val="0"/>
            <w:webHidden/>
            <w:sz w:val="28"/>
            <w:szCs w:val="28"/>
          </w:rPr>
          <w:t>30</w:t>
        </w:r>
        <w:r w:rsidR="0047144E" w:rsidRPr="0047144E">
          <w:rPr>
            <w:rFonts w:ascii="PT Astra Serif" w:hAnsi="PT Astra Serif"/>
            <w:b w:val="0"/>
            <w:webHidden/>
            <w:sz w:val="28"/>
            <w:szCs w:val="28"/>
          </w:rPr>
          <w:fldChar w:fldCharType="end"/>
        </w:r>
      </w:hyperlink>
    </w:p>
    <w:p w:rsidR="0047144E" w:rsidRPr="0047144E" w:rsidRDefault="00B63761" w:rsidP="0047144E">
      <w:pPr>
        <w:pStyle w:val="21"/>
        <w:rPr>
          <w:rFonts w:ascii="PT Astra Serif" w:eastAsiaTheme="minorEastAsia" w:hAnsi="PT Astra Serif"/>
          <w:b w:val="0"/>
          <w:i w:val="0"/>
          <w:sz w:val="28"/>
          <w:szCs w:val="28"/>
        </w:rPr>
      </w:pPr>
      <w:hyperlink w:anchor="_Toc501538065" w:history="1">
        <w:r w:rsidR="0047144E" w:rsidRPr="0047144E">
          <w:rPr>
            <w:rStyle w:val="af4"/>
            <w:rFonts w:ascii="PT Astra Serif" w:hAnsi="PT Astra Serif"/>
            <w:b w:val="0"/>
            <w:i w:val="0"/>
            <w:sz w:val="28"/>
            <w:szCs w:val="28"/>
          </w:rPr>
          <w:t>8.1 Совершенствование нормативно-правового обеспечения развития социальной инфраструктуры</w:t>
        </w:r>
        <w:r w:rsidR="0047144E" w:rsidRPr="0047144E">
          <w:rPr>
            <w:rFonts w:ascii="PT Astra Serif" w:hAnsi="PT Astra Serif"/>
            <w:b w:val="0"/>
            <w:i w:val="0"/>
            <w:webHidden/>
            <w:sz w:val="28"/>
            <w:szCs w:val="28"/>
          </w:rPr>
          <w:tab/>
        </w:r>
        <w:r w:rsidR="0047144E" w:rsidRPr="0047144E">
          <w:rPr>
            <w:rFonts w:ascii="PT Astra Serif" w:hAnsi="PT Astra Serif"/>
            <w:b w:val="0"/>
            <w:i w:val="0"/>
            <w:webHidden/>
            <w:sz w:val="28"/>
            <w:szCs w:val="28"/>
          </w:rPr>
          <w:fldChar w:fldCharType="begin"/>
        </w:r>
        <w:r w:rsidR="0047144E" w:rsidRPr="0047144E">
          <w:rPr>
            <w:rFonts w:ascii="PT Astra Serif" w:hAnsi="PT Astra Serif"/>
            <w:b w:val="0"/>
            <w:i w:val="0"/>
            <w:webHidden/>
            <w:sz w:val="28"/>
            <w:szCs w:val="28"/>
          </w:rPr>
          <w:instrText xml:space="preserve"> PAGEREF _Toc501538065 \h </w:instrText>
        </w:r>
        <w:r w:rsidR="0047144E" w:rsidRPr="0047144E">
          <w:rPr>
            <w:rFonts w:ascii="PT Astra Serif" w:hAnsi="PT Astra Serif"/>
            <w:b w:val="0"/>
            <w:i w:val="0"/>
            <w:webHidden/>
            <w:sz w:val="28"/>
            <w:szCs w:val="28"/>
          </w:rPr>
        </w:r>
        <w:r w:rsidR="0047144E" w:rsidRPr="0047144E">
          <w:rPr>
            <w:rFonts w:ascii="PT Astra Serif" w:hAnsi="PT Astra Serif"/>
            <w:b w:val="0"/>
            <w:i w:val="0"/>
            <w:webHidden/>
            <w:sz w:val="28"/>
            <w:szCs w:val="28"/>
          </w:rPr>
          <w:fldChar w:fldCharType="separate"/>
        </w:r>
        <w:r>
          <w:rPr>
            <w:rFonts w:ascii="PT Astra Serif" w:hAnsi="PT Astra Serif"/>
            <w:b w:val="0"/>
            <w:i w:val="0"/>
            <w:webHidden/>
            <w:sz w:val="28"/>
            <w:szCs w:val="28"/>
          </w:rPr>
          <w:t>30</w:t>
        </w:r>
        <w:r w:rsidR="0047144E" w:rsidRPr="0047144E">
          <w:rPr>
            <w:rFonts w:ascii="PT Astra Serif" w:hAnsi="PT Astra Serif"/>
            <w:b w:val="0"/>
            <w:i w:val="0"/>
            <w:webHidden/>
            <w:sz w:val="28"/>
            <w:szCs w:val="28"/>
          </w:rPr>
          <w:fldChar w:fldCharType="end"/>
        </w:r>
      </w:hyperlink>
    </w:p>
    <w:p w:rsidR="0047144E" w:rsidRPr="0047144E" w:rsidRDefault="00B63761" w:rsidP="0047144E">
      <w:pPr>
        <w:pStyle w:val="21"/>
        <w:rPr>
          <w:rFonts w:ascii="PT Astra Serif" w:eastAsiaTheme="minorEastAsia" w:hAnsi="PT Astra Serif"/>
          <w:b w:val="0"/>
          <w:i w:val="0"/>
          <w:sz w:val="28"/>
          <w:szCs w:val="28"/>
        </w:rPr>
      </w:pPr>
      <w:hyperlink w:anchor="_Toc501538066" w:history="1">
        <w:r w:rsidR="0047144E" w:rsidRPr="0047144E">
          <w:rPr>
            <w:rStyle w:val="af4"/>
            <w:rFonts w:ascii="PT Astra Serif" w:hAnsi="PT Astra Serif"/>
            <w:b w:val="0"/>
            <w:i w:val="0"/>
            <w:sz w:val="28"/>
            <w:szCs w:val="28"/>
          </w:rPr>
          <w:t>8.2 Совершенствование информационного обеспечения развития социальной инфраструктуры</w:t>
        </w:r>
        <w:r w:rsidR="0047144E" w:rsidRPr="0047144E">
          <w:rPr>
            <w:rFonts w:ascii="PT Astra Serif" w:hAnsi="PT Astra Serif"/>
            <w:b w:val="0"/>
            <w:i w:val="0"/>
            <w:webHidden/>
            <w:sz w:val="28"/>
            <w:szCs w:val="28"/>
          </w:rPr>
          <w:tab/>
        </w:r>
        <w:r w:rsidR="0047144E" w:rsidRPr="0047144E">
          <w:rPr>
            <w:rFonts w:ascii="PT Astra Serif" w:hAnsi="PT Astra Serif"/>
            <w:b w:val="0"/>
            <w:i w:val="0"/>
            <w:webHidden/>
            <w:sz w:val="28"/>
            <w:szCs w:val="28"/>
          </w:rPr>
          <w:fldChar w:fldCharType="begin"/>
        </w:r>
        <w:r w:rsidR="0047144E" w:rsidRPr="0047144E">
          <w:rPr>
            <w:rFonts w:ascii="PT Astra Serif" w:hAnsi="PT Astra Serif"/>
            <w:b w:val="0"/>
            <w:i w:val="0"/>
            <w:webHidden/>
            <w:sz w:val="28"/>
            <w:szCs w:val="28"/>
          </w:rPr>
          <w:instrText xml:space="preserve"> PAGEREF _Toc501538066 \h </w:instrText>
        </w:r>
        <w:r w:rsidR="0047144E" w:rsidRPr="0047144E">
          <w:rPr>
            <w:rFonts w:ascii="PT Astra Serif" w:hAnsi="PT Astra Serif"/>
            <w:b w:val="0"/>
            <w:i w:val="0"/>
            <w:webHidden/>
            <w:sz w:val="28"/>
            <w:szCs w:val="28"/>
          </w:rPr>
        </w:r>
        <w:r w:rsidR="0047144E" w:rsidRPr="0047144E">
          <w:rPr>
            <w:rFonts w:ascii="PT Astra Serif" w:hAnsi="PT Astra Serif"/>
            <w:b w:val="0"/>
            <w:i w:val="0"/>
            <w:webHidden/>
            <w:sz w:val="28"/>
            <w:szCs w:val="28"/>
          </w:rPr>
          <w:fldChar w:fldCharType="separate"/>
        </w:r>
        <w:r>
          <w:rPr>
            <w:rFonts w:ascii="PT Astra Serif" w:hAnsi="PT Astra Serif"/>
            <w:b w:val="0"/>
            <w:i w:val="0"/>
            <w:webHidden/>
            <w:sz w:val="28"/>
            <w:szCs w:val="28"/>
          </w:rPr>
          <w:t>31</w:t>
        </w:r>
        <w:r w:rsidR="0047144E" w:rsidRPr="0047144E">
          <w:rPr>
            <w:rFonts w:ascii="PT Astra Serif" w:hAnsi="PT Astra Serif"/>
            <w:b w:val="0"/>
            <w:i w:val="0"/>
            <w:webHidden/>
            <w:sz w:val="28"/>
            <w:szCs w:val="28"/>
          </w:rPr>
          <w:fldChar w:fldCharType="end"/>
        </w:r>
      </w:hyperlink>
    </w:p>
    <w:p w:rsidR="0047144E" w:rsidRPr="0047144E" w:rsidRDefault="00B63761" w:rsidP="0047144E">
      <w:pPr>
        <w:pStyle w:val="11"/>
        <w:jc w:val="both"/>
        <w:rPr>
          <w:rFonts w:ascii="PT Astra Serif" w:eastAsiaTheme="minorEastAsia" w:hAnsi="PT Astra Serif"/>
          <w:sz w:val="28"/>
          <w:szCs w:val="28"/>
        </w:rPr>
      </w:pPr>
      <w:hyperlink w:anchor="_Toc501538067" w:history="1">
        <w:r w:rsidR="0047144E" w:rsidRPr="0047144E">
          <w:rPr>
            <w:rStyle w:val="af4"/>
            <w:rFonts w:ascii="PT Astra Serif" w:hAnsi="PT Astra Serif"/>
            <w:b w:val="0"/>
            <w:sz w:val="28"/>
            <w:szCs w:val="28"/>
          </w:rPr>
          <w:t>9 Приложение</w:t>
        </w:r>
        <w:r w:rsidR="0047144E" w:rsidRPr="0047144E">
          <w:rPr>
            <w:rFonts w:ascii="PT Astra Serif" w:hAnsi="PT Astra Serif"/>
            <w:b w:val="0"/>
            <w:webHidden/>
            <w:sz w:val="28"/>
            <w:szCs w:val="28"/>
          </w:rPr>
          <w:tab/>
        </w:r>
        <w:r w:rsidR="0047144E" w:rsidRPr="0047144E">
          <w:rPr>
            <w:rFonts w:ascii="PT Astra Serif" w:hAnsi="PT Astra Serif"/>
            <w:b w:val="0"/>
            <w:webHidden/>
            <w:sz w:val="28"/>
            <w:szCs w:val="28"/>
          </w:rPr>
          <w:fldChar w:fldCharType="begin"/>
        </w:r>
        <w:r w:rsidR="0047144E" w:rsidRPr="0047144E">
          <w:rPr>
            <w:rFonts w:ascii="PT Astra Serif" w:hAnsi="PT Astra Serif"/>
            <w:b w:val="0"/>
            <w:webHidden/>
            <w:sz w:val="28"/>
            <w:szCs w:val="28"/>
          </w:rPr>
          <w:instrText xml:space="preserve"> PAGEREF _Toc501538067 \h </w:instrText>
        </w:r>
        <w:r w:rsidR="0047144E" w:rsidRPr="0047144E">
          <w:rPr>
            <w:rFonts w:ascii="PT Astra Serif" w:hAnsi="PT Astra Serif"/>
            <w:b w:val="0"/>
            <w:webHidden/>
            <w:sz w:val="28"/>
            <w:szCs w:val="28"/>
          </w:rPr>
        </w:r>
        <w:r w:rsidR="0047144E" w:rsidRPr="0047144E">
          <w:rPr>
            <w:rFonts w:ascii="PT Astra Serif" w:hAnsi="PT Astra Serif"/>
            <w:b w:val="0"/>
            <w:webHidden/>
            <w:sz w:val="28"/>
            <w:szCs w:val="28"/>
          </w:rPr>
          <w:fldChar w:fldCharType="separate"/>
        </w:r>
        <w:r>
          <w:rPr>
            <w:rFonts w:ascii="PT Astra Serif" w:hAnsi="PT Astra Serif"/>
            <w:b w:val="0"/>
            <w:webHidden/>
            <w:sz w:val="28"/>
            <w:szCs w:val="28"/>
          </w:rPr>
          <w:t>33</w:t>
        </w:r>
        <w:r w:rsidR="0047144E" w:rsidRPr="0047144E">
          <w:rPr>
            <w:rFonts w:ascii="PT Astra Serif" w:hAnsi="PT Astra Serif"/>
            <w:b w:val="0"/>
            <w:webHidden/>
            <w:sz w:val="28"/>
            <w:szCs w:val="28"/>
          </w:rPr>
          <w:fldChar w:fldCharType="end"/>
        </w:r>
      </w:hyperlink>
    </w:p>
    <w:p w:rsidR="0047144E" w:rsidRPr="0047144E" w:rsidRDefault="0047144E" w:rsidP="0047144E">
      <w:pPr>
        <w:pStyle w:val="1"/>
        <w:keepNext w:val="0"/>
        <w:keepLines w:val="0"/>
        <w:pageBreakBefore/>
        <w:widowControl w:val="0"/>
        <w:numPr>
          <w:ilvl w:val="0"/>
          <w:numId w:val="3"/>
        </w:numPr>
        <w:tabs>
          <w:tab w:val="left" w:pos="993"/>
          <w:tab w:val="left" w:pos="1134"/>
          <w:tab w:val="left" w:pos="1416"/>
        </w:tabs>
        <w:suppressAutoHyphens/>
        <w:spacing w:before="0" w:after="120" w:line="320" w:lineRule="exact"/>
        <w:ind w:firstLine="0"/>
        <w:jc w:val="center"/>
        <w:rPr>
          <w:rStyle w:val="1d"/>
          <w:rFonts w:ascii="PT Astra Serif" w:hAnsi="PT Astra Serif"/>
          <w:b/>
          <w:caps w:val="0"/>
          <w:color w:val="auto"/>
        </w:rPr>
      </w:pPr>
      <w:r w:rsidRPr="0047144E">
        <w:rPr>
          <w:rFonts w:ascii="PT Astra Serif" w:hAnsi="PT Astra Serif" w:cs="Times New Roman"/>
          <w:color w:val="auto"/>
        </w:rPr>
        <w:lastRenderedPageBreak/>
        <w:fldChar w:fldCharType="end"/>
      </w:r>
      <w:bookmarkStart w:id="1" w:name="_Toc501538045"/>
      <w:r w:rsidRPr="0047144E">
        <w:rPr>
          <w:rStyle w:val="1d"/>
          <w:rFonts w:ascii="PT Astra Serif" w:hAnsi="PT Astra Serif"/>
          <w:b/>
          <w:caps w:val="0"/>
          <w:color w:val="auto"/>
        </w:rPr>
        <w:t>Паспорт ПРОГРАММЫ</w:t>
      </w:r>
      <w:bookmarkEnd w:id="1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975"/>
        <w:gridCol w:w="7234"/>
      </w:tblGrid>
      <w:tr w:rsidR="0047144E" w:rsidRPr="0047144E" w:rsidTr="0047144E">
        <w:trPr>
          <w:trHeight w:val="641"/>
          <w:jc w:val="center"/>
        </w:trPr>
        <w:tc>
          <w:tcPr>
            <w:tcW w:w="1975" w:type="dxa"/>
            <w:vAlign w:val="center"/>
          </w:tcPr>
          <w:p w:rsidR="0047144E" w:rsidRPr="0047144E" w:rsidRDefault="0047144E" w:rsidP="0047144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47144E">
              <w:rPr>
                <w:rFonts w:ascii="PT Astra Serif" w:hAnsi="PT Astra Serif"/>
              </w:rPr>
              <w:t>Наименование Программы </w:t>
            </w:r>
          </w:p>
        </w:tc>
        <w:tc>
          <w:tcPr>
            <w:tcW w:w="7234" w:type="dxa"/>
            <w:vAlign w:val="center"/>
          </w:tcPr>
          <w:p w:rsidR="0047144E" w:rsidRPr="0047144E" w:rsidRDefault="0047144E" w:rsidP="0047144E">
            <w:pPr>
              <w:spacing w:line="360" w:lineRule="exact"/>
              <w:jc w:val="both"/>
              <w:rPr>
                <w:rFonts w:ascii="PT Astra Serif" w:hAnsi="PT Astra Serif"/>
              </w:rPr>
            </w:pPr>
            <w:r w:rsidRPr="0047144E">
              <w:rPr>
                <w:rFonts w:ascii="PT Astra Serif" w:hAnsi="PT Astra Serif"/>
              </w:rPr>
              <w:t>Программа комплексного развития социальной инфраструктуры Ломинцевское Щекинского района до 2032 годы (далее – Программа)</w:t>
            </w:r>
          </w:p>
        </w:tc>
      </w:tr>
      <w:tr w:rsidR="0047144E" w:rsidRPr="0047144E" w:rsidTr="0047144E">
        <w:trPr>
          <w:trHeight w:val="3639"/>
          <w:jc w:val="center"/>
        </w:trPr>
        <w:tc>
          <w:tcPr>
            <w:tcW w:w="1975" w:type="dxa"/>
            <w:vAlign w:val="center"/>
          </w:tcPr>
          <w:p w:rsidR="0047144E" w:rsidRPr="0047144E" w:rsidRDefault="0047144E" w:rsidP="0047144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47144E">
              <w:rPr>
                <w:rFonts w:ascii="PT Astra Serif" w:hAnsi="PT Astra Serif"/>
              </w:rPr>
              <w:t>Основание для разработки Программы</w:t>
            </w:r>
          </w:p>
        </w:tc>
        <w:tc>
          <w:tcPr>
            <w:tcW w:w="7234" w:type="dxa"/>
            <w:vAlign w:val="center"/>
          </w:tcPr>
          <w:p w:rsidR="0047144E" w:rsidRPr="0047144E" w:rsidRDefault="0047144E" w:rsidP="0047144E">
            <w:pPr>
              <w:spacing w:line="360" w:lineRule="exact"/>
              <w:jc w:val="both"/>
              <w:rPr>
                <w:rFonts w:ascii="PT Astra Serif" w:hAnsi="PT Astra Serif"/>
              </w:rPr>
            </w:pPr>
            <w:r w:rsidRPr="0047144E">
              <w:rPr>
                <w:rFonts w:ascii="PT Astra Serif" w:hAnsi="PT Astra Serif"/>
              </w:rPr>
              <w:t>- Постановление Правительства РФ от 01.10.2015г. №1050 «Об утверждении требований к программам комплексного развития социальной инфраструктуры поселений, городских округов»;</w:t>
            </w:r>
          </w:p>
          <w:p w:rsidR="0047144E" w:rsidRPr="0047144E" w:rsidRDefault="0047144E" w:rsidP="0047144E">
            <w:pPr>
              <w:spacing w:line="360" w:lineRule="exact"/>
              <w:jc w:val="both"/>
              <w:rPr>
                <w:rFonts w:ascii="PT Astra Serif" w:hAnsi="PT Astra Serif"/>
              </w:rPr>
            </w:pPr>
            <w:r w:rsidRPr="0047144E">
              <w:rPr>
                <w:rFonts w:ascii="PT Astra Serif" w:hAnsi="PT Astra Serif"/>
              </w:rPr>
              <w:t>- Градостроительный кодекс Российской Федерации от 29.12.2004 №190-ФЗ»;</w:t>
            </w:r>
          </w:p>
          <w:p w:rsidR="0047144E" w:rsidRPr="0047144E" w:rsidRDefault="0047144E" w:rsidP="0047144E">
            <w:pPr>
              <w:spacing w:line="360" w:lineRule="exact"/>
              <w:jc w:val="both"/>
              <w:rPr>
                <w:rFonts w:ascii="PT Astra Serif" w:hAnsi="PT Astra Serif"/>
              </w:rPr>
            </w:pPr>
            <w:r w:rsidRPr="0047144E">
              <w:rPr>
                <w:rFonts w:ascii="PT Astra Serif" w:hAnsi="PT Astra Serif"/>
              </w:rPr>
              <w:t>- Земельный кодекс Российской Федерации от 25.10.2001 №136-ФЗ»;</w:t>
            </w:r>
          </w:p>
          <w:p w:rsidR="0047144E" w:rsidRPr="0047144E" w:rsidRDefault="0047144E" w:rsidP="0047144E">
            <w:pPr>
              <w:spacing w:line="360" w:lineRule="exact"/>
              <w:jc w:val="both"/>
              <w:rPr>
                <w:rFonts w:ascii="PT Astra Serif" w:hAnsi="PT Astra Serif"/>
              </w:rPr>
            </w:pPr>
            <w:r w:rsidRPr="0047144E">
              <w:rPr>
                <w:rFonts w:ascii="PT Astra Serif" w:hAnsi="PT Astra Serif"/>
              </w:rPr>
              <w:t>- Федеральный закон от 25.06.2002 №73-ФЗ «Об объектах культурного наследия (памятников истории и культуры) народов Российской Федерации»;</w:t>
            </w:r>
          </w:p>
          <w:p w:rsidR="0047144E" w:rsidRPr="0047144E" w:rsidRDefault="0047144E" w:rsidP="0047144E">
            <w:pPr>
              <w:spacing w:line="360" w:lineRule="exact"/>
              <w:jc w:val="both"/>
              <w:rPr>
                <w:rFonts w:ascii="PT Astra Serif" w:hAnsi="PT Astra Serif"/>
              </w:rPr>
            </w:pPr>
            <w:r w:rsidRPr="0047144E">
              <w:rPr>
                <w:rFonts w:ascii="PT Astra Serif" w:hAnsi="PT Astra Serif"/>
              </w:rPr>
              <w:t>- Указ Президента Российской Федерации №600 от 07.05.2012 «О мерах по обеспечению граждан Российской Федерации доступным и комфортным жильём и повышению качества жилищно-коммунальных услуг»;</w:t>
            </w:r>
          </w:p>
          <w:p w:rsidR="0047144E" w:rsidRPr="0047144E" w:rsidRDefault="0047144E" w:rsidP="0047144E">
            <w:pPr>
              <w:spacing w:line="360" w:lineRule="exact"/>
              <w:jc w:val="both"/>
              <w:rPr>
                <w:rFonts w:ascii="PT Astra Serif" w:hAnsi="PT Astra Serif"/>
              </w:rPr>
            </w:pPr>
            <w:r w:rsidRPr="0047144E">
              <w:rPr>
                <w:rFonts w:ascii="PT Astra Serif" w:hAnsi="PT Astra Serif"/>
              </w:rPr>
              <w:t>- СП 42.13330.2016 «СНиП 2.07.01-89*» Градостроительство. Планировка и застройка городских и сельских поселений;</w:t>
            </w:r>
          </w:p>
          <w:p w:rsidR="0047144E" w:rsidRPr="0047144E" w:rsidRDefault="0047144E" w:rsidP="0047144E">
            <w:pPr>
              <w:spacing w:line="360" w:lineRule="exact"/>
              <w:jc w:val="both"/>
              <w:rPr>
                <w:rFonts w:ascii="PT Astra Serif" w:hAnsi="PT Astra Serif"/>
              </w:rPr>
            </w:pPr>
            <w:r w:rsidRPr="0047144E">
              <w:rPr>
                <w:rFonts w:ascii="PT Astra Serif" w:hAnsi="PT Astra Serif"/>
              </w:rPr>
              <w:t>- Федеральный закон от 06.10.2003 № 131-ФЗ «Об общих принципах организации местного самоуправления в Российской Федерации»</w:t>
            </w:r>
          </w:p>
          <w:p w:rsidR="0047144E" w:rsidRPr="0047144E" w:rsidRDefault="0047144E" w:rsidP="0047144E">
            <w:pPr>
              <w:spacing w:line="360" w:lineRule="exact"/>
              <w:jc w:val="both"/>
              <w:rPr>
                <w:rFonts w:ascii="PT Astra Serif" w:hAnsi="PT Astra Serif"/>
              </w:rPr>
            </w:pPr>
            <w:r w:rsidRPr="0047144E">
              <w:rPr>
                <w:rFonts w:ascii="PT Astra Serif" w:hAnsi="PT Astra Serif"/>
              </w:rPr>
              <w:t>-иные нормативные правовые акты по вопросам градостроительной деятельности, землепользования и застройки.</w:t>
            </w:r>
          </w:p>
          <w:p w:rsidR="0047144E" w:rsidRPr="0047144E" w:rsidRDefault="0047144E" w:rsidP="0047144E">
            <w:pPr>
              <w:spacing w:line="360" w:lineRule="exact"/>
              <w:jc w:val="both"/>
              <w:rPr>
                <w:rFonts w:ascii="PT Astra Serif" w:hAnsi="PT Astra Serif"/>
              </w:rPr>
            </w:pPr>
            <w:r w:rsidRPr="0047144E">
              <w:rPr>
                <w:rFonts w:ascii="PT Astra Serif" w:hAnsi="PT Astra Serif"/>
              </w:rPr>
              <w:t>- Распоряжение от 19.10.1999 г. №1683-р «Методика определения нормативной потребности субъектов РФ в объектах социальной инфраструктуры»;</w:t>
            </w:r>
          </w:p>
          <w:p w:rsidR="0047144E" w:rsidRPr="0047144E" w:rsidRDefault="0047144E" w:rsidP="0047144E">
            <w:pPr>
              <w:tabs>
                <w:tab w:val="left" w:pos="302"/>
              </w:tabs>
              <w:spacing w:line="360" w:lineRule="exact"/>
              <w:jc w:val="both"/>
              <w:rPr>
                <w:rFonts w:ascii="PT Astra Serif" w:hAnsi="PT Astra Serif"/>
              </w:rPr>
            </w:pPr>
            <w:r w:rsidRPr="0047144E">
              <w:rPr>
                <w:rFonts w:ascii="PT Astra Serif" w:hAnsi="PT Astra Serif"/>
              </w:rPr>
              <w:t>- Генеральный план муниципального образования Ломинцевское</w:t>
            </w:r>
          </w:p>
        </w:tc>
      </w:tr>
      <w:tr w:rsidR="0047144E" w:rsidRPr="0047144E" w:rsidTr="0047144E">
        <w:trPr>
          <w:trHeight w:val="848"/>
          <w:jc w:val="center"/>
        </w:trPr>
        <w:tc>
          <w:tcPr>
            <w:tcW w:w="1975" w:type="dxa"/>
            <w:vAlign w:val="center"/>
          </w:tcPr>
          <w:p w:rsidR="0047144E" w:rsidRPr="0047144E" w:rsidRDefault="0047144E" w:rsidP="0047144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47144E">
              <w:rPr>
                <w:rFonts w:ascii="PT Astra Serif" w:hAnsi="PT Astra Serif"/>
              </w:rPr>
              <w:t>Заказчик Программы</w:t>
            </w:r>
          </w:p>
        </w:tc>
        <w:tc>
          <w:tcPr>
            <w:tcW w:w="7234" w:type="dxa"/>
            <w:vAlign w:val="center"/>
          </w:tcPr>
          <w:p w:rsidR="0047144E" w:rsidRPr="0047144E" w:rsidRDefault="0047144E" w:rsidP="0047144E">
            <w:pPr>
              <w:spacing w:line="360" w:lineRule="exact"/>
              <w:jc w:val="both"/>
              <w:rPr>
                <w:rFonts w:ascii="PT Astra Serif" w:hAnsi="PT Astra Serif"/>
              </w:rPr>
            </w:pPr>
            <w:r w:rsidRPr="0047144E">
              <w:rPr>
                <w:rFonts w:ascii="PT Astra Serif" w:hAnsi="PT Astra Serif"/>
              </w:rPr>
              <w:t>Администрация муниципального образования Щекинский район</w:t>
            </w:r>
          </w:p>
          <w:p w:rsidR="0047144E" w:rsidRPr="0047144E" w:rsidRDefault="0047144E" w:rsidP="0047144E">
            <w:pPr>
              <w:spacing w:line="360" w:lineRule="exact"/>
              <w:jc w:val="both"/>
              <w:rPr>
                <w:rFonts w:ascii="PT Astra Serif" w:hAnsi="PT Astra Serif"/>
              </w:rPr>
            </w:pPr>
            <w:r w:rsidRPr="0047144E">
              <w:rPr>
                <w:rFonts w:ascii="PT Astra Serif" w:hAnsi="PT Astra Serif"/>
              </w:rPr>
              <w:t>(301248, Тульская область, г. Щекино, пл. Ленина, д.1)</w:t>
            </w:r>
          </w:p>
        </w:tc>
      </w:tr>
      <w:tr w:rsidR="0047144E" w:rsidRPr="0047144E" w:rsidTr="0047144E">
        <w:trPr>
          <w:trHeight w:val="23"/>
          <w:jc w:val="center"/>
        </w:trPr>
        <w:tc>
          <w:tcPr>
            <w:tcW w:w="1975" w:type="dxa"/>
            <w:vAlign w:val="center"/>
          </w:tcPr>
          <w:p w:rsidR="0047144E" w:rsidRPr="0047144E" w:rsidRDefault="0047144E" w:rsidP="0047144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47144E">
              <w:rPr>
                <w:rFonts w:ascii="PT Astra Serif" w:hAnsi="PT Astra Serif"/>
              </w:rPr>
              <w:t>Разработчик Программы</w:t>
            </w:r>
          </w:p>
        </w:tc>
        <w:tc>
          <w:tcPr>
            <w:tcW w:w="7234" w:type="dxa"/>
            <w:vAlign w:val="center"/>
          </w:tcPr>
          <w:p w:rsidR="0047144E" w:rsidRPr="0047144E" w:rsidRDefault="0047144E" w:rsidP="0047144E">
            <w:pPr>
              <w:spacing w:line="360" w:lineRule="exact"/>
              <w:jc w:val="both"/>
              <w:rPr>
                <w:rFonts w:ascii="PT Astra Serif" w:hAnsi="PT Astra Serif"/>
              </w:rPr>
            </w:pPr>
            <w:r w:rsidRPr="0047144E">
              <w:rPr>
                <w:rFonts w:ascii="PT Astra Serif" w:hAnsi="PT Astra Serif"/>
              </w:rPr>
              <w:t>Индивидуальный предприниматель Дударева Елена Юрьевна</w:t>
            </w:r>
          </w:p>
          <w:p w:rsidR="0047144E" w:rsidRPr="0047144E" w:rsidRDefault="0047144E" w:rsidP="0047144E">
            <w:pPr>
              <w:spacing w:line="360" w:lineRule="exact"/>
              <w:jc w:val="both"/>
              <w:rPr>
                <w:rFonts w:ascii="PT Astra Serif" w:hAnsi="PT Astra Serif"/>
              </w:rPr>
            </w:pPr>
            <w:r w:rsidRPr="0047144E">
              <w:rPr>
                <w:rFonts w:ascii="PT Astra Serif" w:hAnsi="PT Astra Serif"/>
              </w:rPr>
              <w:t>117041, РФ г. Москва, ул. Адмирала Лазарева, 43-43</w:t>
            </w:r>
          </w:p>
        </w:tc>
      </w:tr>
      <w:tr w:rsidR="0047144E" w:rsidRPr="0047144E" w:rsidTr="0047144E">
        <w:trPr>
          <w:trHeight w:val="838"/>
          <w:jc w:val="center"/>
        </w:trPr>
        <w:tc>
          <w:tcPr>
            <w:tcW w:w="1975" w:type="dxa"/>
            <w:vAlign w:val="center"/>
          </w:tcPr>
          <w:p w:rsidR="0047144E" w:rsidRPr="0047144E" w:rsidRDefault="0047144E" w:rsidP="0047144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47144E">
              <w:rPr>
                <w:rFonts w:ascii="PT Astra Serif" w:hAnsi="PT Astra Serif"/>
              </w:rPr>
              <w:t>Цель Программы</w:t>
            </w:r>
          </w:p>
        </w:tc>
        <w:tc>
          <w:tcPr>
            <w:tcW w:w="7234" w:type="dxa"/>
            <w:vAlign w:val="center"/>
          </w:tcPr>
          <w:p w:rsidR="0047144E" w:rsidRPr="0047144E" w:rsidRDefault="0047144E" w:rsidP="0047144E">
            <w:pPr>
              <w:pStyle w:val="ae"/>
              <w:numPr>
                <w:ilvl w:val="0"/>
                <w:numId w:val="9"/>
              </w:numPr>
              <w:tabs>
                <w:tab w:val="left" w:pos="464"/>
              </w:tabs>
              <w:spacing w:before="0" w:after="200" w:line="360" w:lineRule="exact"/>
              <w:ind w:left="260" w:hanging="260"/>
              <w:rPr>
                <w:rFonts w:ascii="PT Astra Serif" w:hAnsi="PT Astra Serif"/>
                <w:sz w:val="24"/>
                <w:szCs w:val="24"/>
              </w:rPr>
            </w:pPr>
            <w:r w:rsidRPr="0047144E">
              <w:rPr>
                <w:rFonts w:ascii="PT Astra Serif" w:hAnsi="PT Astra Serif"/>
                <w:sz w:val="24"/>
                <w:szCs w:val="24"/>
              </w:rPr>
              <w:t>Обеспечение безопасности, качества и эффективности использования населением объектов социальной инфраструктуры муниципального образования;</w:t>
            </w:r>
          </w:p>
          <w:p w:rsidR="0047144E" w:rsidRPr="0047144E" w:rsidRDefault="0047144E" w:rsidP="0047144E">
            <w:pPr>
              <w:pStyle w:val="ae"/>
              <w:numPr>
                <w:ilvl w:val="0"/>
                <w:numId w:val="9"/>
              </w:numPr>
              <w:tabs>
                <w:tab w:val="left" w:pos="464"/>
              </w:tabs>
              <w:spacing w:before="0" w:after="200" w:line="360" w:lineRule="exact"/>
              <w:ind w:left="260" w:hanging="260"/>
              <w:rPr>
                <w:rFonts w:ascii="PT Astra Serif" w:hAnsi="PT Astra Serif"/>
                <w:sz w:val="24"/>
                <w:szCs w:val="24"/>
              </w:rPr>
            </w:pPr>
            <w:r w:rsidRPr="0047144E">
              <w:rPr>
                <w:rFonts w:ascii="PT Astra Serif" w:hAnsi="PT Astra Serif"/>
                <w:sz w:val="24"/>
                <w:szCs w:val="24"/>
              </w:rPr>
              <w:t>обеспечение доступности объектов социальной инфраструктуры муниципального образования для населения в соответствии с нормативами градостроительного проектирования;</w:t>
            </w:r>
          </w:p>
          <w:p w:rsidR="0047144E" w:rsidRPr="0047144E" w:rsidRDefault="0047144E" w:rsidP="0047144E">
            <w:pPr>
              <w:pStyle w:val="ae"/>
              <w:numPr>
                <w:ilvl w:val="0"/>
                <w:numId w:val="9"/>
              </w:numPr>
              <w:tabs>
                <w:tab w:val="left" w:pos="464"/>
              </w:tabs>
              <w:spacing w:before="0" w:after="200" w:line="360" w:lineRule="exact"/>
              <w:ind w:left="260" w:hanging="260"/>
              <w:rPr>
                <w:rFonts w:ascii="PT Astra Serif" w:hAnsi="PT Astra Serif"/>
                <w:sz w:val="24"/>
                <w:szCs w:val="24"/>
              </w:rPr>
            </w:pPr>
            <w:r w:rsidRPr="0047144E">
              <w:rPr>
                <w:rFonts w:ascii="PT Astra Serif" w:hAnsi="PT Astra Serif"/>
                <w:sz w:val="24"/>
                <w:szCs w:val="24"/>
              </w:rPr>
              <w:t xml:space="preserve">обеспечение сбалансированного развития систем социальной инфраструктуры муниципального образования до 2032 года в соответствии с установленными потребностями в объектах </w:t>
            </w:r>
            <w:r w:rsidRPr="0047144E">
              <w:rPr>
                <w:rFonts w:ascii="PT Astra Serif" w:hAnsi="PT Astra Serif"/>
                <w:sz w:val="24"/>
                <w:szCs w:val="24"/>
              </w:rPr>
              <w:lastRenderedPageBreak/>
              <w:t xml:space="preserve">социальной инфраструктуры; </w:t>
            </w:r>
          </w:p>
          <w:p w:rsidR="0047144E" w:rsidRPr="0047144E" w:rsidRDefault="0047144E" w:rsidP="0047144E">
            <w:pPr>
              <w:pStyle w:val="ae"/>
              <w:numPr>
                <w:ilvl w:val="0"/>
                <w:numId w:val="9"/>
              </w:numPr>
              <w:tabs>
                <w:tab w:val="left" w:pos="464"/>
              </w:tabs>
              <w:spacing w:before="0" w:after="200" w:line="360" w:lineRule="exact"/>
              <w:ind w:left="260" w:hanging="260"/>
              <w:rPr>
                <w:rFonts w:ascii="PT Astra Serif" w:hAnsi="PT Astra Serif"/>
                <w:sz w:val="24"/>
                <w:szCs w:val="24"/>
              </w:rPr>
            </w:pPr>
            <w:r w:rsidRPr="0047144E">
              <w:rPr>
                <w:rFonts w:ascii="PT Astra Serif" w:hAnsi="PT Astra Serif"/>
                <w:sz w:val="24"/>
                <w:szCs w:val="24"/>
              </w:rPr>
              <w:t>достижение расчетного уровня обеспеченности населения муниципального образования услугами объектов социальной инфраструктуры в соответствии с нормативами градостроительного проектирования;</w:t>
            </w:r>
          </w:p>
          <w:p w:rsidR="0047144E" w:rsidRPr="0047144E" w:rsidRDefault="0047144E" w:rsidP="0047144E">
            <w:pPr>
              <w:pStyle w:val="ae"/>
              <w:numPr>
                <w:ilvl w:val="0"/>
                <w:numId w:val="9"/>
              </w:numPr>
              <w:tabs>
                <w:tab w:val="left" w:pos="464"/>
              </w:tabs>
              <w:spacing w:before="0" w:after="200" w:line="360" w:lineRule="exact"/>
              <w:ind w:left="260" w:hanging="260"/>
              <w:rPr>
                <w:rFonts w:ascii="PT Astra Serif" w:hAnsi="PT Astra Serif"/>
                <w:sz w:val="24"/>
                <w:szCs w:val="24"/>
              </w:rPr>
            </w:pPr>
            <w:r w:rsidRPr="0047144E">
              <w:rPr>
                <w:rFonts w:ascii="PT Astra Serif" w:hAnsi="PT Astra Serif"/>
                <w:sz w:val="24"/>
                <w:szCs w:val="24"/>
              </w:rPr>
              <w:t>обеспечение эффективности функционирования действующей социальной инфраструктуры муниципального образования.</w:t>
            </w:r>
          </w:p>
        </w:tc>
      </w:tr>
      <w:tr w:rsidR="0047144E" w:rsidRPr="0047144E" w:rsidTr="0047144E">
        <w:trPr>
          <w:trHeight w:val="3510"/>
          <w:jc w:val="center"/>
        </w:trPr>
        <w:tc>
          <w:tcPr>
            <w:tcW w:w="1975" w:type="dxa"/>
            <w:vAlign w:val="center"/>
          </w:tcPr>
          <w:p w:rsidR="0047144E" w:rsidRPr="0047144E" w:rsidRDefault="0047144E" w:rsidP="0047144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47144E">
              <w:rPr>
                <w:rFonts w:ascii="PT Astra Serif" w:hAnsi="PT Astra Serif"/>
              </w:rPr>
              <w:lastRenderedPageBreak/>
              <w:t>Задачи Программы</w:t>
            </w:r>
          </w:p>
        </w:tc>
        <w:tc>
          <w:tcPr>
            <w:tcW w:w="7234" w:type="dxa"/>
            <w:vAlign w:val="center"/>
          </w:tcPr>
          <w:p w:rsidR="0047144E" w:rsidRPr="0047144E" w:rsidRDefault="0047144E" w:rsidP="0047144E">
            <w:pPr>
              <w:pStyle w:val="ae"/>
              <w:numPr>
                <w:ilvl w:val="0"/>
                <w:numId w:val="10"/>
              </w:numPr>
              <w:tabs>
                <w:tab w:val="left" w:pos="464"/>
              </w:tabs>
              <w:spacing w:before="0" w:after="200" w:line="360" w:lineRule="exact"/>
              <w:ind w:left="260" w:hanging="260"/>
              <w:rPr>
                <w:rFonts w:ascii="PT Astra Serif" w:hAnsi="PT Astra Serif"/>
                <w:sz w:val="24"/>
                <w:szCs w:val="24"/>
              </w:rPr>
            </w:pPr>
            <w:r w:rsidRPr="0047144E">
              <w:rPr>
                <w:rFonts w:ascii="PT Astra Serif" w:hAnsi="PT Astra Serif"/>
                <w:sz w:val="24"/>
                <w:szCs w:val="24"/>
              </w:rPr>
              <w:t>Анализ социально-экономического развития муниципального образования, наличия и уровня обеспеченности населения муниципального образования услугами объектов социальной инфраструктуры;</w:t>
            </w:r>
          </w:p>
          <w:p w:rsidR="0047144E" w:rsidRPr="0047144E" w:rsidRDefault="0047144E" w:rsidP="0047144E">
            <w:pPr>
              <w:pStyle w:val="ae"/>
              <w:numPr>
                <w:ilvl w:val="0"/>
                <w:numId w:val="10"/>
              </w:numPr>
              <w:tabs>
                <w:tab w:val="left" w:pos="464"/>
              </w:tabs>
              <w:spacing w:before="0" w:after="200" w:line="360" w:lineRule="exact"/>
              <w:ind w:left="260" w:hanging="260"/>
              <w:rPr>
                <w:rFonts w:ascii="PT Astra Serif" w:hAnsi="PT Astra Serif"/>
                <w:sz w:val="24"/>
                <w:szCs w:val="24"/>
              </w:rPr>
            </w:pPr>
            <w:r w:rsidRPr="0047144E">
              <w:rPr>
                <w:rFonts w:ascii="PT Astra Serif" w:hAnsi="PT Astra Serif"/>
                <w:sz w:val="24"/>
                <w:szCs w:val="24"/>
              </w:rPr>
              <w:t>прогноз потребностей населения муниципального образования в объектах социальной инфраструктуры до 2032 года;</w:t>
            </w:r>
          </w:p>
          <w:p w:rsidR="0047144E" w:rsidRPr="0047144E" w:rsidRDefault="0047144E" w:rsidP="0047144E">
            <w:pPr>
              <w:pStyle w:val="ae"/>
              <w:numPr>
                <w:ilvl w:val="0"/>
                <w:numId w:val="10"/>
              </w:numPr>
              <w:tabs>
                <w:tab w:val="left" w:pos="464"/>
              </w:tabs>
              <w:spacing w:before="0" w:after="200" w:line="360" w:lineRule="exact"/>
              <w:ind w:left="260" w:hanging="260"/>
              <w:rPr>
                <w:rFonts w:ascii="PT Astra Serif" w:hAnsi="PT Astra Serif"/>
                <w:sz w:val="24"/>
                <w:szCs w:val="24"/>
              </w:rPr>
            </w:pPr>
            <w:r w:rsidRPr="0047144E">
              <w:rPr>
                <w:rFonts w:ascii="PT Astra Serif" w:hAnsi="PT Astra Serif"/>
                <w:sz w:val="24"/>
                <w:szCs w:val="24"/>
              </w:rPr>
              <w:t>формирование перечня мероприятий (инвестиционных проектов) по проектированию, строительству, реконструкции, капитальному ремонту объектов социальной инфраструктуры муниципального образования, которые предусмотрены государственными и муниципальными программами, стратегией социально-экономического развития муниципального района и планом мероприятий по реализации стратегии социально-экономического развития муниципального района, программой социально-экономического развития муниципального района, инвестиционными программами субъектов естественных монополий, договорами о развитии застроенных территорий, договорами о комплексном освоении территорий, иными инвестиционными программами и договорами, предусматривающими обязательства застройщиков по завершению в установленные сроки мероприятий по проектированию, строительству, реконструкции объектов социальной инфраструктуры муниципального образования;</w:t>
            </w:r>
          </w:p>
          <w:p w:rsidR="0047144E" w:rsidRPr="0047144E" w:rsidRDefault="0047144E" w:rsidP="0047144E">
            <w:pPr>
              <w:pStyle w:val="ae"/>
              <w:numPr>
                <w:ilvl w:val="0"/>
                <w:numId w:val="10"/>
              </w:numPr>
              <w:tabs>
                <w:tab w:val="left" w:pos="464"/>
              </w:tabs>
              <w:spacing w:before="0" w:after="200" w:line="360" w:lineRule="exact"/>
              <w:ind w:left="260" w:hanging="260"/>
              <w:rPr>
                <w:rFonts w:ascii="PT Astra Serif" w:hAnsi="PT Astra Serif"/>
                <w:sz w:val="24"/>
                <w:szCs w:val="24"/>
              </w:rPr>
            </w:pPr>
            <w:r w:rsidRPr="0047144E">
              <w:rPr>
                <w:rFonts w:ascii="PT Astra Serif" w:hAnsi="PT Astra Serif"/>
                <w:sz w:val="24"/>
                <w:szCs w:val="24"/>
              </w:rPr>
              <w:t>оценка объемов и источников финансирования мероприятий по проектированию, строительству, реконструкции, капитальному ремонту объектов социальной инфраструктуры муниципального образования;</w:t>
            </w:r>
          </w:p>
          <w:p w:rsidR="0047144E" w:rsidRPr="0047144E" w:rsidRDefault="0047144E" w:rsidP="0047144E">
            <w:pPr>
              <w:pStyle w:val="ae"/>
              <w:numPr>
                <w:ilvl w:val="0"/>
                <w:numId w:val="10"/>
              </w:numPr>
              <w:tabs>
                <w:tab w:val="left" w:pos="464"/>
              </w:tabs>
              <w:spacing w:before="0" w:after="200" w:line="360" w:lineRule="exact"/>
              <w:ind w:left="260" w:hanging="260"/>
              <w:rPr>
                <w:rFonts w:ascii="PT Astra Serif" w:hAnsi="PT Astra Serif"/>
                <w:sz w:val="24"/>
                <w:szCs w:val="24"/>
              </w:rPr>
            </w:pPr>
            <w:r w:rsidRPr="0047144E">
              <w:rPr>
                <w:rFonts w:ascii="PT Astra Serif" w:hAnsi="PT Astra Serif"/>
                <w:sz w:val="24"/>
                <w:szCs w:val="24"/>
              </w:rPr>
              <w:t>предложения по совершенствованию нормативно-правового и информационного обеспечения развития социальной инфраструктуры муниципального образования.</w:t>
            </w:r>
          </w:p>
        </w:tc>
      </w:tr>
      <w:tr w:rsidR="0047144E" w:rsidRPr="0047144E" w:rsidTr="0047144E">
        <w:trPr>
          <w:trHeight w:val="983"/>
          <w:jc w:val="center"/>
        </w:trPr>
        <w:tc>
          <w:tcPr>
            <w:tcW w:w="1975" w:type="dxa"/>
            <w:vAlign w:val="center"/>
          </w:tcPr>
          <w:p w:rsidR="0047144E" w:rsidRPr="0047144E" w:rsidRDefault="0047144E" w:rsidP="0047144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47144E">
              <w:rPr>
                <w:rFonts w:ascii="PT Astra Serif" w:hAnsi="PT Astra Serif"/>
              </w:rPr>
              <w:lastRenderedPageBreak/>
              <w:t>Целевые показатели (индикаторы) Программы</w:t>
            </w:r>
          </w:p>
        </w:tc>
        <w:tc>
          <w:tcPr>
            <w:tcW w:w="7234" w:type="dxa"/>
            <w:vAlign w:val="center"/>
          </w:tcPr>
          <w:tbl>
            <w:tblPr>
              <w:tblW w:w="0" w:type="auto"/>
              <w:jc w:val="center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80"/>
              <w:gridCol w:w="944"/>
              <w:gridCol w:w="933"/>
            </w:tblGrid>
            <w:tr w:rsidR="0047144E" w:rsidRPr="0047144E" w:rsidTr="0047144E">
              <w:trPr>
                <w:trHeight w:val="23"/>
                <w:jc w:val="center"/>
              </w:trPr>
              <w:tc>
                <w:tcPr>
                  <w:tcW w:w="5080" w:type="dxa"/>
                  <w:shd w:val="clear" w:color="auto" w:fill="auto"/>
                  <w:vAlign w:val="center"/>
                  <w:hideMark/>
                </w:tcPr>
                <w:p w:rsidR="0047144E" w:rsidRPr="0047144E" w:rsidRDefault="0047144E" w:rsidP="0047144E">
                  <w:pPr>
                    <w:jc w:val="center"/>
                    <w:rPr>
                      <w:rFonts w:ascii="PT Astra Serif" w:hAnsi="PT Astra Serif"/>
                    </w:rPr>
                  </w:pPr>
                  <w:r w:rsidRPr="0047144E">
                    <w:rPr>
                      <w:rFonts w:ascii="PT Astra Serif" w:hAnsi="PT Astra Serif"/>
                    </w:rPr>
                    <w:t>Наименование индикатора</w:t>
                  </w:r>
                </w:p>
              </w:tc>
              <w:tc>
                <w:tcPr>
                  <w:tcW w:w="944" w:type="dxa"/>
                  <w:shd w:val="clear" w:color="auto" w:fill="auto"/>
                  <w:vAlign w:val="center"/>
                  <w:hideMark/>
                </w:tcPr>
                <w:p w:rsidR="0047144E" w:rsidRPr="0047144E" w:rsidRDefault="0047144E" w:rsidP="0047144E">
                  <w:pPr>
                    <w:jc w:val="center"/>
                    <w:rPr>
                      <w:rFonts w:ascii="PT Astra Serif" w:hAnsi="PT Astra Serif"/>
                    </w:rPr>
                  </w:pPr>
                  <w:r w:rsidRPr="0047144E">
                    <w:rPr>
                      <w:rFonts w:ascii="PT Astra Serif" w:hAnsi="PT Astra Serif"/>
                    </w:rPr>
                    <w:t>2022</w:t>
                  </w:r>
                </w:p>
              </w:tc>
              <w:tc>
                <w:tcPr>
                  <w:tcW w:w="933" w:type="dxa"/>
                  <w:shd w:val="clear" w:color="auto" w:fill="auto"/>
                  <w:vAlign w:val="center"/>
                  <w:hideMark/>
                </w:tcPr>
                <w:p w:rsidR="0047144E" w:rsidRPr="0047144E" w:rsidRDefault="0047144E" w:rsidP="0047144E">
                  <w:pPr>
                    <w:jc w:val="center"/>
                    <w:rPr>
                      <w:rFonts w:ascii="PT Astra Serif" w:hAnsi="PT Astra Serif"/>
                    </w:rPr>
                  </w:pPr>
                  <w:r w:rsidRPr="0047144E">
                    <w:rPr>
                      <w:rFonts w:ascii="PT Astra Serif" w:hAnsi="PT Astra Serif"/>
                    </w:rPr>
                    <w:t>2032</w:t>
                  </w:r>
                </w:p>
              </w:tc>
            </w:tr>
            <w:tr w:rsidR="0047144E" w:rsidRPr="0047144E" w:rsidTr="0047144E">
              <w:trPr>
                <w:trHeight w:val="23"/>
                <w:jc w:val="center"/>
              </w:trPr>
              <w:tc>
                <w:tcPr>
                  <w:tcW w:w="6957" w:type="dxa"/>
                  <w:gridSpan w:val="3"/>
                  <w:shd w:val="clear" w:color="auto" w:fill="auto"/>
                  <w:vAlign w:val="center"/>
                  <w:hideMark/>
                </w:tcPr>
                <w:p w:rsidR="0047144E" w:rsidRPr="0047144E" w:rsidRDefault="0047144E" w:rsidP="0047144E">
                  <w:pPr>
                    <w:jc w:val="center"/>
                    <w:rPr>
                      <w:rFonts w:ascii="PT Astra Serif" w:hAnsi="PT Astra Serif"/>
                    </w:rPr>
                  </w:pPr>
                  <w:r w:rsidRPr="0047144E">
                    <w:rPr>
                      <w:rFonts w:ascii="PT Astra Serif" w:hAnsi="PT Astra Serif"/>
                    </w:rPr>
                    <w:t>Образование</w:t>
                  </w:r>
                </w:p>
              </w:tc>
            </w:tr>
            <w:tr w:rsidR="0047144E" w:rsidRPr="0047144E" w:rsidTr="0047144E">
              <w:trPr>
                <w:trHeight w:val="23"/>
                <w:jc w:val="center"/>
              </w:trPr>
              <w:tc>
                <w:tcPr>
                  <w:tcW w:w="5080" w:type="dxa"/>
                  <w:shd w:val="clear" w:color="auto" w:fill="auto"/>
                  <w:vAlign w:val="center"/>
                  <w:hideMark/>
                </w:tcPr>
                <w:p w:rsidR="0047144E" w:rsidRPr="0047144E" w:rsidRDefault="0047144E" w:rsidP="0047144E">
                  <w:pPr>
                    <w:spacing w:line="360" w:lineRule="exact"/>
                    <w:rPr>
                      <w:rFonts w:ascii="PT Astra Serif" w:hAnsi="PT Astra Serif"/>
                    </w:rPr>
                  </w:pPr>
                  <w:r w:rsidRPr="0047144E">
                    <w:rPr>
                      <w:rFonts w:ascii="PT Astra Serif" w:hAnsi="PT Astra Serif"/>
                    </w:rPr>
                    <w:t>Уровень обеспеченности учреждениями общего образования, % от норматива</w:t>
                  </w:r>
                </w:p>
              </w:tc>
              <w:tc>
                <w:tcPr>
                  <w:tcW w:w="944" w:type="dxa"/>
                  <w:shd w:val="clear" w:color="auto" w:fill="auto"/>
                  <w:vAlign w:val="center"/>
                  <w:hideMark/>
                </w:tcPr>
                <w:p w:rsidR="0047144E" w:rsidRPr="0047144E" w:rsidRDefault="0047144E" w:rsidP="0047144E">
                  <w:pPr>
                    <w:spacing w:line="360" w:lineRule="exact"/>
                    <w:jc w:val="center"/>
                    <w:rPr>
                      <w:rFonts w:ascii="PT Astra Serif" w:hAnsi="PT Astra Serif"/>
                    </w:rPr>
                  </w:pPr>
                  <w:r w:rsidRPr="0047144E">
                    <w:rPr>
                      <w:rFonts w:ascii="PT Astra Serif" w:hAnsi="PT Astra Serif"/>
                    </w:rPr>
                    <w:t>100</w:t>
                  </w:r>
                </w:p>
              </w:tc>
              <w:tc>
                <w:tcPr>
                  <w:tcW w:w="933" w:type="dxa"/>
                  <w:shd w:val="clear" w:color="auto" w:fill="auto"/>
                  <w:vAlign w:val="center"/>
                  <w:hideMark/>
                </w:tcPr>
                <w:p w:rsidR="0047144E" w:rsidRPr="0047144E" w:rsidRDefault="0047144E" w:rsidP="0047144E">
                  <w:pPr>
                    <w:jc w:val="center"/>
                    <w:rPr>
                      <w:rFonts w:ascii="PT Astra Serif" w:hAnsi="PT Astra Serif"/>
                    </w:rPr>
                  </w:pPr>
                  <w:r w:rsidRPr="0047144E">
                    <w:rPr>
                      <w:rFonts w:ascii="PT Astra Serif" w:hAnsi="PT Astra Serif"/>
                    </w:rPr>
                    <w:t>100</w:t>
                  </w:r>
                </w:p>
              </w:tc>
            </w:tr>
            <w:tr w:rsidR="0047144E" w:rsidRPr="0047144E" w:rsidTr="0047144E">
              <w:trPr>
                <w:trHeight w:val="23"/>
                <w:jc w:val="center"/>
              </w:trPr>
              <w:tc>
                <w:tcPr>
                  <w:tcW w:w="5080" w:type="dxa"/>
                  <w:shd w:val="clear" w:color="auto" w:fill="auto"/>
                  <w:vAlign w:val="center"/>
                </w:tcPr>
                <w:p w:rsidR="0047144E" w:rsidRPr="0047144E" w:rsidRDefault="0047144E" w:rsidP="0047144E">
                  <w:pPr>
                    <w:spacing w:line="360" w:lineRule="exact"/>
                    <w:rPr>
                      <w:rFonts w:ascii="PT Astra Serif" w:hAnsi="PT Astra Serif"/>
                    </w:rPr>
                  </w:pPr>
                  <w:r w:rsidRPr="0047144E">
                    <w:rPr>
                      <w:rFonts w:ascii="PT Astra Serif" w:hAnsi="PT Astra Serif"/>
                    </w:rPr>
                    <w:t>Уровень обеспеченности дошкольными образовательными учреждениями, % от норматива</w:t>
                  </w:r>
                </w:p>
              </w:tc>
              <w:tc>
                <w:tcPr>
                  <w:tcW w:w="944" w:type="dxa"/>
                  <w:shd w:val="clear" w:color="auto" w:fill="auto"/>
                  <w:vAlign w:val="center"/>
                </w:tcPr>
                <w:p w:rsidR="0047144E" w:rsidRPr="0047144E" w:rsidRDefault="0047144E" w:rsidP="0047144E">
                  <w:pPr>
                    <w:spacing w:line="360" w:lineRule="exact"/>
                    <w:jc w:val="center"/>
                    <w:rPr>
                      <w:rFonts w:ascii="PT Astra Serif" w:hAnsi="PT Astra Serif"/>
                    </w:rPr>
                  </w:pPr>
                  <w:r w:rsidRPr="0047144E">
                    <w:rPr>
                      <w:rFonts w:ascii="PT Astra Serif" w:hAnsi="PT Astra Serif"/>
                    </w:rPr>
                    <w:t>100</w:t>
                  </w:r>
                </w:p>
              </w:tc>
              <w:tc>
                <w:tcPr>
                  <w:tcW w:w="933" w:type="dxa"/>
                  <w:shd w:val="clear" w:color="auto" w:fill="auto"/>
                  <w:vAlign w:val="center"/>
                </w:tcPr>
                <w:p w:rsidR="0047144E" w:rsidRPr="0047144E" w:rsidRDefault="0047144E" w:rsidP="0047144E">
                  <w:pPr>
                    <w:jc w:val="center"/>
                    <w:rPr>
                      <w:rFonts w:ascii="PT Astra Serif" w:hAnsi="PT Astra Serif"/>
                    </w:rPr>
                  </w:pPr>
                  <w:r w:rsidRPr="0047144E">
                    <w:rPr>
                      <w:rFonts w:ascii="PT Astra Serif" w:hAnsi="PT Astra Serif"/>
                    </w:rPr>
                    <w:t>100</w:t>
                  </w:r>
                </w:p>
              </w:tc>
            </w:tr>
            <w:tr w:rsidR="0047144E" w:rsidRPr="0047144E" w:rsidTr="0047144E">
              <w:trPr>
                <w:trHeight w:val="23"/>
                <w:jc w:val="center"/>
              </w:trPr>
              <w:tc>
                <w:tcPr>
                  <w:tcW w:w="6957" w:type="dxa"/>
                  <w:gridSpan w:val="3"/>
                  <w:shd w:val="clear" w:color="auto" w:fill="auto"/>
                  <w:vAlign w:val="center"/>
                  <w:hideMark/>
                </w:tcPr>
                <w:p w:rsidR="0047144E" w:rsidRPr="0047144E" w:rsidRDefault="0047144E" w:rsidP="0047144E">
                  <w:pPr>
                    <w:jc w:val="center"/>
                    <w:rPr>
                      <w:rFonts w:ascii="PT Astra Serif" w:hAnsi="PT Astra Serif"/>
                    </w:rPr>
                  </w:pPr>
                  <w:r w:rsidRPr="0047144E">
                    <w:rPr>
                      <w:rFonts w:ascii="PT Astra Serif" w:hAnsi="PT Astra Serif"/>
                    </w:rPr>
                    <w:t>Здравоохранение</w:t>
                  </w:r>
                </w:p>
              </w:tc>
            </w:tr>
            <w:tr w:rsidR="0047144E" w:rsidRPr="0047144E" w:rsidTr="0047144E">
              <w:trPr>
                <w:trHeight w:val="23"/>
                <w:jc w:val="center"/>
              </w:trPr>
              <w:tc>
                <w:tcPr>
                  <w:tcW w:w="5080" w:type="dxa"/>
                  <w:shd w:val="clear" w:color="auto" w:fill="auto"/>
                  <w:vAlign w:val="center"/>
                  <w:hideMark/>
                </w:tcPr>
                <w:p w:rsidR="0047144E" w:rsidRPr="0047144E" w:rsidRDefault="0047144E" w:rsidP="0047144E">
                  <w:pPr>
                    <w:rPr>
                      <w:rFonts w:ascii="PT Astra Serif" w:hAnsi="PT Astra Serif"/>
                    </w:rPr>
                  </w:pPr>
                  <w:r w:rsidRPr="0047144E">
                    <w:rPr>
                      <w:rFonts w:ascii="PT Astra Serif" w:hAnsi="PT Astra Serif"/>
                    </w:rPr>
                    <w:t xml:space="preserve">Уровень обеспеченности стационарами, % от норматива </w:t>
                  </w:r>
                </w:p>
              </w:tc>
              <w:tc>
                <w:tcPr>
                  <w:tcW w:w="944" w:type="dxa"/>
                  <w:shd w:val="clear" w:color="auto" w:fill="auto"/>
                  <w:vAlign w:val="center"/>
                  <w:hideMark/>
                </w:tcPr>
                <w:p w:rsidR="0047144E" w:rsidRPr="0047144E" w:rsidRDefault="0047144E" w:rsidP="0047144E">
                  <w:pPr>
                    <w:jc w:val="center"/>
                    <w:rPr>
                      <w:rFonts w:ascii="PT Astra Serif" w:hAnsi="PT Astra Serif"/>
                    </w:rPr>
                  </w:pPr>
                  <w:r w:rsidRPr="0047144E">
                    <w:rPr>
                      <w:rFonts w:ascii="PT Astra Serif" w:hAnsi="PT Astra Serif"/>
                    </w:rPr>
                    <w:t>100</w:t>
                  </w:r>
                </w:p>
              </w:tc>
              <w:tc>
                <w:tcPr>
                  <w:tcW w:w="933" w:type="dxa"/>
                  <w:shd w:val="clear" w:color="auto" w:fill="auto"/>
                  <w:vAlign w:val="center"/>
                  <w:hideMark/>
                </w:tcPr>
                <w:p w:rsidR="0047144E" w:rsidRPr="0047144E" w:rsidRDefault="0047144E" w:rsidP="0047144E">
                  <w:pPr>
                    <w:jc w:val="center"/>
                    <w:rPr>
                      <w:rFonts w:ascii="PT Astra Serif" w:hAnsi="PT Astra Serif"/>
                    </w:rPr>
                  </w:pPr>
                  <w:r w:rsidRPr="0047144E">
                    <w:rPr>
                      <w:rFonts w:ascii="PT Astra Serif" w:hAnsi="PT Astra Serif"/>
                    </w:rPr>
                    <w:t>100</w:t>
                  </w:r>
                </w:p>
              </w:tc>
            </w:tr>
            <w:tr w:rsidR="0047144E" w:rsidRPr="0047144E" w:rsidTr="0047144E">
              <w:trPr>
                <w:trHeight w:val="23"/>
                <w:jc w:val="center"/>
              </w:trPr>
              <w:tc>
                <w:tcPr>
                  <w:tcW w:w="5080" w:type="dxa"/>
                  <w:shd w:val="clear" w:color="auto" w:fill="auto"/>
                  <w:vAlign w:val="center"/>
                  <w:hideMark/>
                </w:tcPr>
                <w:p w:rsidR="0047144E" w:rsidRPr="0047144E" w:rsidRDefault="0047144E" w:rsidP="0047144E">
                  <w:pPr>
                    <w:rPr>
                      <w:rFonts w:ascii="PT Astra Serif" w:hAnsi="PT Astra Serif"/>
                    </w:rPr>
                  </w:pPr>
                  <w:r w:rsidRPr="0047144E">
                    <w:rPr>
                      <w:rFonts w:ascii="PT Astra Serif" w:hAnsi="PT Astra Serif"/>
                    </w:rPr>
                    <w:t xml:space="preserve">Уровень обеспеченности ФАП, % от норматива </w:t>
                  </w:r>
                </w:p>
              </w:tc>
              <w:tc>
                <w:tcPr>
                  <w:tcW w:w="944" w:type="dxa"/>
                  <w:shd w:val="clear" w:color="auto" w:fill="auto"/>
                  <w:vAlign w:val="center"/>
                  <w:hideMark/>
                </w:tcPr>
                <w:p w:rsidR="0047144E" w:rsidRPr="0047144E" w:rsidRDefault="0047144E" w:rsidP="0047144E">
                  <w:pPr>
                    <w:jc w:val="center"/>
                    <w:rPr>
                      <w:rFonts w:ascii="PT Astra Serif" w:hAnsi="PT Astra Serif"/>
                    </w:rPr>
                  </w:pPr>
                  <w:r w:rsidRPr="0047144E">
                    <w:rPr>
                      <w:rFonts w:ascii="PT Astra Serif" w:hAnsi="PT Astra Serif"/>
                    </w:rPr>
                    <w:t>100</w:t>
                  </w:r>
                </w:p>
              </w:tc>
              <w:tc>
                <w:tcPr>
                  <w:tcW w:w="933" w:type="dxa"/>
                  <w:shd w:val="clear" w:color="auto" w:fill="auto"/>
                  <w:vAlign w:val="center"/>
                  <w:hideMark/>
                </w:tcPr>
                <w:p w:rsidR="0047144E" w:rsidRPr="0047144E" w:rsidRDefault="0047144E" w:rsidP="0047144E">
                  <w:pPr>
                    <w:jc w:val="center"/>
                    <w:rPr>
                      <w:rFonts w:ascii="PT Astra Serif" w:hAnsi="PT Astra Serif"/>
                    </w:rPr>
                  </w:pPr>
                  <w:r w:rsidRPr="0047144E">
                    <w:rPr>
                      <w:rFonts w:ascii="PT Astra Serif" w:hAnsi="PT Astra Serif"/>
                    </w:rPr>
                    <w:t>100</w:t>
                  </w:r>
                </w:p>
              </w:tc>
            </w:tr>
            <w:tr w:rsidR="0047144E" w:rsidRPr="0047144E" w:rsidTr="0047144E">
              <w:trPr>
                <w:trHeight w:val="23"/>
                <w:jc w:val="center"/>
              </w:trPr>
              <w:tc>
                <w:tcPr>
                  <w:tcW w:w="6957" w:type="dxa"/>
                  <w:gridSpan w:val="3"/>
                  <w:shd w:val="clear" w:color="auto" w:fill="auto"/>
                  <w:vAlign w:val="center"/>
                  <w:hideMark/>
                </w:tcPr>
                <w:p w:rsidR="0047144E" w:rsidRPr="0047144E" w:rsidRDefault="0047144E" w:rsidP="0047144E">
                  <w:pPr>
                    <w:jc w:val="center"/>
                    <w:rPr>
                      <w:rFonts w:ascii="PT Astra Serif" w:hAnsi="PT Astra Serif"/>
                    </w:rPr>
                  </w:pPr>
                  <w:r w:rsidRPr="0047144E">
                    <w:rPr>
                      <w:rFonts w:ascii="PT Astra Serif" w:hAnsi="PT Astra Serif"/>
                    </w:rPr>
                    <w:t>Культура</w:t>
                  </w:r>
                </w:p>
              </w:tc>
            </w:tr>
            <w:tr w:rsidR="0047144E" w:rsidRPr="0047144E" w:rsidTr="0047144E">
              <w:trPr>
                <w:trHeight w:val="23"/>
                <w:jc w:val="center"/>
              </w:trPr>
              <w:tc>
                <w:tcPr>
                  <w:tcW w:w="5080" w:type="dxa"/>
                  <w:shd w:val="clear" w:color="auto" w:fill="auto"/>
                  <w:vAlign w:val="center"/>
                  <w:hideMark/>
                </w:tcPr>
                <w:p w:rsidR="0047144E" w:rsidRPr="0047144E" w:rsidRDefault="0047144E" w:rsidP="0047144E">
                  <w:pPr>
                    <w:rPr>
                      <w:rFonts w:ascii="PT Astra Serif" w:hAnsi="PT Astra Serif"/>
                    </w:rPr>
                  </w:pPr>
                  <w:r w:rsidRPr="0047144E">
                    <w:rPr>
                      <w:rFonts w:ascii="PT Astra Serif" w:hAnsi="PT Astra Serif"/>
                    </w:rPr>
                    <w:t xml:space="preserve">Уровень обеспеченности библиотеками, % от норматива </w:t>
                  </w:r>
                </w:p>
              </w:tc>
              <w:tc>
                <w:tcPr>
                  <w:tcW w:w="944" w:type="dxa"/>
                  <w:shd w:val="clear" w:color="auto" w:fill="auto"/>
                  <w:vAlign w:val="center"/>
                  <w:hideMark/>
                </w:tcPr>
                <w:p w:rsidR="0047144E" w:rsidRPr="0047144E" w:rsidRDefault="0047144E" w:rsidP="0047144E">
                  <w:pPr>
                    <w:jc w:val="center"/>
                    <w:rPr>
                      <w:rFonts w:ascii="PT Astra Serif" w:hAnsi="PT Astra Serif"/>
                    </w:rPr>
                  </w:pPr>
                  <w:r w:rsidRPr="0047144E">
                    <w:rPr>
                      <w:rFonts w:ascii="PT Astra Serif" w:hAnsi="PT Astra Serif"/>
                    </w:rPr>
                    <w:t>100</w:t>
                  </w:r>
                </w:p>
              </w:tc>
              <w:tc>
                <w:tcPr>
                  <w:tcW w:w="933" w:type="dxa"/>
                  <w:shd w:val="clear" w:color="auto" w:fill="auto"/>
                  <w:vAlign w:val="center"/>
                  <w:hideMark/>
                </w:tcPr>
                <w:p w:rsidR="0047144E" w:rsidRPr="0047144E" w:rsidRDefault="0047144E" w:rsidP="0047144E">
                  <w:pPr>
                    <w:jc w:val="center"/>
                    <w:rPr>
                      <w:rFonts w:ascii="PT Astra Serif" w:hAnsi="PT Astra Serif"/>
                    </w:rPr>
                  </w:pPr>
                  <w:r w:rsidRPr="0047144E">
                    <w:rPr>
                      <w:rFonts w:ascii="PT Astra Serif" w:hAnsi="PT Astra Serif"/>
                    </w:rPr>
                    <w:t>100</w:t>
                  </w:r>
                </w:p>
              </w:tc>
            </w:tr>
            <w:tr w:rsidR="0047144E" w:rsidRPr="0047144E" w:rsidTr="0047144E">
              <w:trPr>
                <w:trHeight w:val="23"/>
                <w:jc w:val="center"/>
              </w:trPr>
              <w:tc>
                <w:tcPr>
                  <w:tcW w:w="5080" w:type="dxa"/>
                  <w:shd w:val="clear" w:color="auto" w:fill="auto"/>
                  <w:vAlign w:val="center"/>
                  <w:hideMark/>
                </w:tcPr>
                <w:p w:rsidR="0047144E" w:rsidRPr="0047144E" w:rsidRDefault="0047144E" w:rsidP="0047144E">
                  <w:pPr>
                    <w:rPr>
                      <w:rFonts w:ascii="PT Astra Serif" w:hAnsi="PT Astra Serif"/>
                    </w:rPr>
                  </w:pPr>
                  <w:r w:rsidRPr="0047144E">
                    <w:rPr>
                      <w:rFonts w:ascii="PT Astra Serif" w:hAnsi="PT Astra Serif"/>
                    </w:rPr>
                    <w:t>Уровень обеспеченности учреждениями культурно-досугового типа, % от норматива</w:t>
                  </w:r>
                </w:p>
              </w:tc>
              <w:tc>
                <w:tcPr>
                  <w:tcW w:w="944" w:type="dxa"/>
                  <w:shd w:val="clear" w:color="auto" w:fill="auto"/>
                  <w:vAlign w:val="center"/>
                  <w:hideMark/>
                </w:tcPr>
                <w:p w:rsidR="0047144E" w:rsidRPr="0047144E" w:rsidRDefault="0047144E" w:rsidP="0047144E">
                  <w:pPr>
                    <w:jc w:val="center"/>
                    <w:rPr>
                      <w:rFonts w:ascii="PT Astra Serif" w:hAnsi="PT Astra Serif"/>
                    </w:rPr>
                  </w:pPr>
                  <w:r w:rsidRPr="0047144E">
                    <w:rPr>
                      <w:rFonts w:ascii="PT Astra Serif" w:hAnsi="PT Astra Serif"/>
                    </w:rPr>
                    <w:t>100</w:t>
                  </w:r>
                </w:p>
              </w:tc>
              <w:tc>
                <w:tcPr>
                  <w:tcW w:w="933" w:type="dxa"/>
                  <w:shd w:val="clear" w:color="auto" w:fill="auto"/>
                  <w:vAlign w:val="center"/>
                  <w:hideMark/>
                </w:tcPr>
                <w:p w:rsidR="0047144E" w:rsidRPr="0047144E" w:rsidRDefault="0047144E" w:rsidP="0047144E">
                  <w:pPr>
                    <w:jc w:val="center"/>
                    <w:rPr>
                      <w:rFonts w:ascii="PT Astra Serif" w:hAnsi="PT Astra Serif"/>
                    </w:rPr>
                  </w:pPr>
                  <w:r w:rsidRPr="0047144E">
                    <w:rPr>
                      <w:rFonts w:ascii="PT Astra Serif" w:hAnsi="PT Astra Serif"/>
                    </w:rPr>
                    <w:t>100</w:t>
                  </w:r>
                </w:p>
              </w:tc>
            </w:tr>
            <w:tr w:rsidR="0047144E" w:rsidRPr="0047144E" w:rsidTr="0047144E">
              <w:trPr>
                <w:trHeight w:val="23"/>
                <w:jc w:val="center"/>
              </w:trPr>
              <w:tc>
                <w:tcPr>
                  <w:tcW w:w="6957" w:type="dxa"/>
                  <w:gridSpan w:val="3"/>
                  <w:shd w:val="clear" w:color="auto" w:fill="auto"/>
                  <w:vAlign w:val="center"/>
                  <w:hideMark/>
                </w:tcPr>
                <w:p w:rsidR="0047144E" w:rsidRPr="0047144E" w:rsidRDefault="0047144E" w:rsidP="0047144E">
                  <w:pPr>
                    <w:jc w:val="center"/>
                    <w:rPr>
                      <w:rFonts w:ascii="PT Astra Serif" w:hAnsi="PT Astra Serif"/>
                    </w:rPr>
                  </w:pPr>
                  <w:r w:rsidRPr="0047144E">
                    <w:rPr>
                      <w:rFonts w:ascii="PT Astra Serif" w:hAnsi="PT Astra Serif"/>
                    </w:rPr>
                    <w:t>Спортивные сооружения</w:t>
                  </w:r>
                </w:p>
              </w:tc>
            </w:tr>
            <w:tr w:rsidR="0047144E" w:rsidRPr="0047144E" w:rsidTr="0047144E">
              <w:trPr>
                <w:trHeight w:val="23"/>
                <w:jc w:val="center"/>
              </w:trPr>
              <w:tc>
                <w:tcPr>
                  <w:tcW w:w="5080" w:type="dxa"/>
                  <w:shd w:val="clear" w:color="auto" w:fill="auto"/>
                  <w:vAlign w:val="center"/>
                  <w:hideMark/>
                </w:tcPr>
                <w:p w:rsidR="0047144E" w:rsidRPr="0047144E" w:rsidRDefault="0047144E" w:rsidP="0047144E">
                  <w:pPr>
                    <w:rPr>
                      <w:rFonts w:ascii="PT Astra Serif" w:hAnsi="PT Astra Serif"/>
                    </w:rPr>
                  </w:pPr>
                  <w:r w:rsidRPr="0047144E">
                    <w:rPr>
                      <w:rFonts w:ascii="PT Astra Serif" w:hAnsi="PT Astra Serif"/>
                    </w:rPr>
                    <w:t>Уровень обеспеченности спортивными площадками</w:t>
                  </w:r>
                </w:p>
              </w:tc>
              <w:tc>
                <w:tcPr>
                  <w:tcW w:w="944" w:type="dxa"/>
                  <w:shd w:val="clear" w:color="auto" w:fill="auto"/>
                  <w:vAlign w:val="center"/>
                  <w:hideMark/>
                </w:tcPr>
                <w:p w:rsidR="0047144E" w:rsidRPr="0047144E" w:rsidRDefault="0047144E" w:rsidP="0047144E">
                  <w:pPr>
                    <w:jc w:val="center"/>
                    <w:rPr>
                      <w:rFonts w:ascii="PT Astra Serif" w:hAnsi="PT Astra Serif"/>
                    </w:rPr>
                  </w:pPr>
                  <w:r w:rsidRPr="0047144E">
                    <w:rPr>
                      <w:rFonts w:ascii="PT Astra Serif" w:hAnsi="PT Astra Serif"/>
                    </w:rPr>
                    <w:t>70</w:t>
                  </w:r>
                </w:p>
              </w:tc>
              <w:tc>
                <w:tcPr>
                  <w:tcW w:w="933" w:type="dxa"/>
                  <w:shd w:val="clear" w:color="auto" w:fill="auto"/>
                  <w:vAlign w:val="center"/>
                  <w:hideMark/>
                </w:tcPr>
                <w:p w:rsidR="0047144E" w:rsidRPr="0047144E" w:rsidRDefault="0047144E" w:rsidP="0047144E">
                  <w:pPr>
                    <w:jc w:val="center"/>
                    <w:rPr>
                      <w:rFonts w:ascii="PT Astra Serif" w:hAnsi="PT Astra Serif"/>
                    </w:rPr>
                  </w:pPr>
                  <w:r w:rsidRPr="0047144E">
                    <w:rPr>
                      <w:rFonts w:ascii="PT Astra Serif" w:hAnsi="PT Astra Serif"/>
                    </w:rPr>
                    <w:t>100</w:t>
                  </w:r>
                </w:p>
              </w:tc>
            </w:tr>
          </w:tbl>
          <w:p w:rsidR="0047144E" w:rsidRPr="0047144E" w:rsidRDefault="0047144E" w:rsidP="0047144E">
            <w:pPr>
              <w:tabs>
                <w:tab w:val="left" w:pos="464"/>
              </w:tabs>
              <w:spacing w:line="360" w:lineRule="exact"/>
              <w:jc w:val="both"/>
              <w:rPr>
                <w:rFonts w:ascii="PT Astra Serif" w:hAnsi="PT Astra Serif"/>
              </w:rPr>
            </w:pPr>
          </w:p>
        </w:tc>
      </w:tr>
      <w:tr w:rsidR="0047144E" w:rsidRPr="0047144E" w:rsidTr="0047144E">
        <w:trPr>
          <w:trHeight w:val="64"/>
          <w:jc w:val="center"/>
        </w:trPr>
        <w:tc>
          <w:tcPr>
            <w:tcW w:w="1975" w:type="dxa"/>
            <w:vAlign w:val="center"/>
          </w:tcPr>
          <w:p w:rsidR="0047144E" w:rsidRPr="0047144E" w:rsidRDefault="0047144E" w:rsidP="0047144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47144E">
              <w:rPr>
                <w:rFonts w:ascii="PT Astra Serif" w:hAnsi="PT Astra Serif"/>
              </w:rPr>
              <w:t>Укрупненное описание запланирован-ных мероприятий</w:t>
            </w:r>
          </w:p>
        </w:tc>
        <w:tc>
          <w:tcPr>
            <w:tcW w:w="7234" w:type="dxa"/>
            <w:vAlign w:val="center"/>
          </w:tcPr>
          <w:p w:rsidR="0047144E" w:rsidRPr="0047144E" w:rsidRDefault="0047144E" w:rsidP="0047144E">
            <w:pPr>
              <w:spacing w:line="360" w:lineRule="exact"/>
              <w:jc w:val="both"/>
              <w:rPr>
                <w:rFonts w:ascii="PT Astra Serif" w:hAnsi="PT Astra Serif"/>
              </w:rPr>
            </w:pPr>
            <w:r w:rsidRPr="0047144E">
              <w:rPr>
                <w:rFonts w:ascii="PT Astra Serif" w:hAnsi="PT Astra Serif"/>
              </w:rPr>
              <w:t>Мероприятия по ремонту и строительству объектов социальной инфраструктуры: образования, здравоохранения, культуры, учреждений и сооружений спорта.</w:t>
            </w:r>
          </w:p>
        </w:tc>
      </w:tr>
      <w:tr w:rsidR="0047144E" w:rsidRPr="0047144E" w:rsidTr="0047144E">
        <w:trPr>
          <w:trHeight w:val="769"/>
          <w:jc w:val="center"/>
        </w:trPr>
        <w:tc>
          <w:tcPr>
            <w:tcW w:w="1975" w:type="dxa"/>
            <w:vAlign w:val="center"/>
          </w:tcPr>
          <w:p w:rsidR="0047144E" w:rsidRPr="0047144E" w:rsidRDefault="0047144E" w:rsidP="0047144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47144E">
              <w:rPr>
                <w:rFonts w:ascii="PT Astra Serif" w:hAnsi="PT Astra Serif"/>
              </w:rPr>
              <w:t>Сроки и этапы реализации Программы</w:t>
            </w:r>
          </w:p>
        </w:tc>
        <w:tc>
          <w:tcPr>
            <w:tcW w:w="7234" w:type="dxa"/>
            <w:vAlign w:val="center"/>
          </w:tcPr>
          <w:p w:rsidR="0047144E" w:rsidRPr="0047144E" w:rsidRDefault="0047144E" w:rsidP="0047144E">
            <w:pPr>
              <w:spacing w:line="360" w:lineRule="exact"/>
              <w:jc w:val="both"/>
              <w:rPr>
                <w:rFonts w:ascii="PT Astra Serif" w:hAnsi="PT Astra Serif"/>
              </w:rPr>
            </w:pPr>
            <w:r w:rsidRPr="0047144E">
              <w:rPr>
                <w:rFonts w:ascii="PT Astra Serif" w:hAnsi="PT Astra Serif"/>
              </w:rPr>
              <w:t>Срок реализации Программы - 2022 – 2032 годы.</w:t>
            </w:r>
          </w:p>
          <w:p w:rsidR="0047144E" w:rsidRPr="0047144E" w:rsidRDefault="0047144E" w:rsidP="0047144E">
            <w:pPr>
              <w:spacing w:line="360" w:lineRule="exact"/>
              <w:jc w:val="both"/>
              <w:rPr>
                <w:rFonts w:ascii="PT Astra Serif" w:hAnsi="PT Astra Serif"/>
              </w:rPr>
            </w:pPr>
            <w:r w:rsidRPr="0047144E">
              <w:rPr>
                <w:rFonts w:ascii="PT Astra Serif" w:hAnsi="PT Astra Serif"/>
              </w:rPr>
              <w:t xml:space="preserve">Этапы реализации: 2022 г., 2023 г., 2024 г., 2025 г. 2026 г. </w:t>
            </w:r>
          </w:p>
          <w:p w:rsidR="0047144E" w:rsidRPr="0047144E" w:rsidRDefault="0047144E" w:rsidP="0047144E">
            <w:pPr>
              <w:spacing w:line="360" w:lineRule="exact"/>
              <w:jc w:val="both"/>
              <w:rPr>
                <w:rFonts w:ascii="PT Astra Serif" w:hAnsi="PT Astra Serif"/>
              </w:rPr>
            </w:pPr>
            <w:r w:rsidRPr="0047144E">
              <w:rPr>
                <w:rFonts w:ascii="PT Astra Serif" w:hAnsi="PT Astra Serif"/>
              </w:rPr>
              <w:t>с 2027 по 2032 гг.</w:t>
            </w:r>
          </w:p>
        </w:tc>
      </w:tr>
      <w:tr w:rsidR="0047144E" w:rsidRPr="0047144E" w:rsidTr="0047144E">
        <w:trPr>
          <w:trHeight w:val="23"/>
          <w:jc w:val="center"/>
        </w:trPr>
        <w:tc>
          <w:tcPr>
            <w:tcW w:w="1975" w:type="dxa"/>
            <w:vAlign w:val="center"/>
          </w:tcPr>
          <w:p w:rsidR="0047144E" w:rsidRPr="0047144E" w:rsidRDefault="0047144E" w:rsidP="0047144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47144E">
              <w:rPr>
                <w:rFonts w:ascii="PT Astra Serif" w:hAnsi="PT Astra Serif"/>
              </w:rPr>
              <w:t>Объемы финансирова-ния</w:t>
            </w:r>
          </w:p>
        </w:tc>
        <w:tc>
          <w:tcPr>
            <w:tcW w:w="7234" w:type="dxa"/>
            <w:vAlign w:val="center"/>
          </w:tcPr>
          <w:p w:rsidR="0047144E" w:rsidRPr="0047144E" w:rsidRDefault="0047144E" w:rsidP="0047144E">
            <w:pPr>
              <w:spacing w:line="360" w:lineRule="exact"/>
              <w:jc w:val="both"/>
              <w:rPr>
                <w:rFonts w:ascii="PT Astra Serif" w:hAnsi="PT Astra Serif"/>
              </w:rPr>
            </w:pPr>
            <w:r w:rsidRPr="0047144E">
              <w:rPr>
                <w:rFonts w:ascii="PT Astra Serif" w:hAnsi="PT Astra Serif"/>
              </w:rPr>
              <w:t>Общий объем финансирования Программы на 2017 – 2032 гг. составляет 32112 тыс. рублей, в том числе:</w:t>
            </w:r>
          </w:p>
          <w:p w:rsidR="0047144E" w:rsidRPr="0047144E" w:rsidRDefault="0047144E" w:rsidP="0047144E">
            <w:pPr>
              <w:spacing w:line="360" w:lineRule="exact"/>
              <w:jc w:val="both"/>
              <w:rPr>
                <w:rFonts w:ascii="PT Astra Serif" w:hAnsi="PT Astra Serif"/>
              </w:rPr>
            </w:pPr>
            <w:r w:rsidRPr="0047144E">
              <w:rPr>
                <w:rFonts w:ascii="PT Astra Serif" w:hAnsi="PT Astra Serif"/>
              </w:rPr>
              <w:t>2022 - 0 тыс.руб.</w:t>
            </w:r>
          </w:p>
          <w:p w:rsidR="0047144E" w:rsidRPr="0047144E" w:rsidRDefault="0047144E" w:rsidP="0047144E">
            <w:pPr>
              <w:spacing w:line="360" w:lineRule="exact"/>
              <w:jc w:val="both"/>
              <w:rPr>
                <w:rFonts w:ascii="PT Astra Serif" w:hAnsi="PT Astra Serif"/>
              </w:rPr>
            </w:pPr>
            <w:r w:rsidRPr="0047144E">
              <w:rPr>
                <w:rFonts w:ascii="PT Astra Serif" w:hAnsi="PT Astra Serif"/>
              </w:rPr>
              <w:t>2023 - 0 тыс.руб.</w:t>
            </w:r>
          </w:p>
          <w:p w:rsidR="0047144E" w:rsidRPr="0047144E" w:rsidRDefault="0047144E" w:rsidP="0047144E">
            <w:pPr>
              <w:spacing w:line="360" w:lineRule="exact"/>
              <w:jc w:val="both"/>
              <w:rPr>
                <w:rFonts w:ascii="PT Astra Serif" w:hAnsi="PT Astra Serif"/>
              </w:rPr>
            </w:pPr>
            <w:r w:rsidRPr="0047144E">
              <w:rPr>
                <w:rFonts w:ascii="PT Astra Serif" w:hAnsi="PT Astra Serif"/>
              </w:rPr>
              <w:t>2024 - 0 тыс.руб.</w:t>
            </w:r>
          </w:p>
          <w:p w:rsidR="0047144E" w:rsidRPr="0047144E" w:rsidRDefault="0047144E" w:rsidP="0047144E">
            <w:pPr>
              <w:spacing w:line="360" w:lineRule="exact"/>
              <w:jc w:val="both"/>
              <w:rPr>
                <w:rFonts w:ascii="PT Astra Serif" w:hAnsi="PT Astra Serif"/>
              </w:rPr>
            </w:pPr>
            <w:r w:rsidRPr="0047144E">
              <w:rPr>
                <w:rFonts w:ascii="PT Astra Serif" w:hAnsi="PT Astra Serif"/>
              </w:rPr>
              <w:t>2025 - 4869 тыс.руб.</w:t>
            </w:r>
          </w:p>
          <w:p w:rsidR="0047144E" w:rsidRPr="0047144E" w:rsidRDefault="0047144E" w:rsidP="0047144E">
            <w:pPr>
              <w:spacing w:line="360" w:lineRule="exact"/>
              <w:jc w:val="both"/>
              <w:rPr>
                <w:rFonts w:ascii="PT Astra Serif" w:hAnsi="PT Astra Serif"/>
              </w:rPr>
            </w:pPr>
            <w:r w:rsidRPr="0047144E">
              <w:rPr>
                <w:rFonts w:ascii="PT Astra Serif" w:hAnsi="PT Astra Serif"/>
              </w:rPr>
              <w:t>2026 - 5565 тыс.руб.</w:t>
            </w:r>
          </w:p>
          <w:p w:rsidR="0047144E" w:rsidRPr="0047144E" w:rsidRDefault="0047144E" w:rsidP="0047144E">
            <w:pPr>
              <w:spacing w:line="360" w:lineRule="exact"/>
              <w:jc w:val="both"/>
              <w:rPr>
                <w:rFonts w:ascii="PT Astra Serif" w:hAnsi="PT Astra Serif"/>
              </w:rPr>
            </w:pPr>
            <w:r w:rsidRPr="0047144E">
              <w:rPr>
                <w:rFonts w:ascii="PT Astra Serif" w:hAnsi="PT Astra Serif"/>
              </w:rPr>
              <w:t>в период 2027-2032 - 21678 тыс.руб.</w:t>
            </w:r>
          </w:p>
        </w:tc>
      </w:tr>
      <w:tr w:rsidR="0047144E" w:rsidRPr="0047144E" w:rsidTr="0047144E">
        <w:trPr>
          <w:trHeight w:val="23"/>
          <w:jc w:val="center"/>
        </w:trPr>
        <w:tc>
          <w:tcPr>
            <w:tcW w:w="1975" w:type="dxa"/>
            <w:vAlign w:val="center"/>
          </w:tcPr>
          <w:p w:rsidR="0047144E" w:rsidRPr="0047144E" w:rsidRDefault="0047144E" w:rsidP="0047144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47144E">
              <w:rPr>
                <w:rFonts w:ascii="PT Astra Serif" w:hAnsi="PT Astra Serif"/>
              </w:rPr>
              <w:t>Источники финансирова-ния</w:t>
            </w:r>
          </w:p>
        </w:tc>
        <w:tc>
          <w:tcPr>
            <w:tcW w:w="7234" w:type="dxa"/>
            <w:vAlign w:val="center"/>
          </w:tcPr>
          <w:p w:rsidR="0047144E" w:rsidRPr="0047144E" w:rsidRDefault="0047144E" w:rsidP="0047144E">
            <w:pPr>
              <w:spacing w:line="360" w:lineRule="exact"/>
              <w:jc w:val="both"/>
              <w:rPr>
                <w:rFonts w:ascii="PT Astra Serif" w:hAnsi="PT Astra Serif"/>
              </w:rPr>
            </w:pPr>
            <w:r w:rsidRPr="0047144E">
              <w:rPr>
                <w:rFonts w:ascii="PT Astra Serif" w:hAnsi="PT Astra Serif"/>
              </w:rPr>
              <w:t>К источникам финансирования программных мероприятий относятся:</w:t>
            </w:r>
          </w:p>
          <w:p w:rsidR="0047144E" w:rsidRPr="0047144E" w:rsidRDefault="0047144E" w:rsidP="0047144E">
            <w:pPr>
              <w:spacing w:line="360" w:lineRule="exact"/>
              <w:jc w:val="both"/>
              <w:rPr>
                <w:rFonts w:ascii="PT Astra Serif" w:hAnsi="PT Astra Serif"/>
              </w:rPr>
            </w:pPr>
            <w:r w:rsidRPr="0047144E">
              <w:rPr>
                <w:rFonts w:ascii="PT Astra Serif" w:hAnsi="PT Astra Serif"/>
              </w:rPr>
              <w:t>-</w:t>
            </w:r>
            <w:r w:rsidRPr="0047144E">
              <w:rPr>
                <w:rFonts w:ascii="PT Astra Serif" w:hAnsi="PT Astra Serif"/>
              </w:rPr>
              <w:tab/>
              <w:t>бюджет Тульской области;</w:t>
            </w:r>
          </w:p>
          <w:p w:rsidR="0047144E" w:rsidRPr="0047144E" w:rsidRDefault="0047144E" w:rsidP="0047144E">
            <w:pPr>
              <w:spacing w:line="360" w:lineRule="exact"/>
              <w:jc w:val="both"/>
              <w:rPr>
                <w:rFonts w:ascii="PT Astra Serif" w:hAnsi="PT Astra Serif"/>
              </w:rPr>
            </w:pPr>
            <w:r w:rsidRPr="0047144E">
              <w:rPr>
                <w:rFonts w:ascii="PT Astra Serif" w:hAnsi="PT Astra Serif"/>
              </w:rPr>
              <w:t>-</w:t>
            </w:r>
            <w:r w:rsidRPr="0047144E">
              <w:rPr>
                <w:rFonts w:ascii="PT Astra Serif" w:hAnsi="PT Astra Serif"/>
              </w:rPr>
              <w:tab/>
              <w:t>бюджет МО Щекинский район;</w:t>
            </w:r>
          </w:p>
          <w:p w:rsidR="0047144E" w:rsidRPr="0047144E" w:rsidRDefault="0047144E" w:rsidP="0047144E">
            <w:pPr>
              <w:spacing w:line="360" w:lineRule="exact"/>
              <w:jc w:val="both"/>
              <w:rPr>
                <w:rFonts w:ascii="PT Astra Serif" w:hAnsi="PT Astra Serif"/>
              </w:rPr>
            </w:pPr>
            <w:r w:rsidRPr="0047144E">
              <w:rPr>
                <w:rFonts w:ascii="PT Astra Serif" w:hAnsi="PT Astra Serif"/>
              </w:rPr>
              <w:t>-</w:t>
            </w:r>
            <w:r w:rsidRPr="0047144E">
              <w:rPr>
                <w:rFonts w:ascii="PT Astra Serif" w:hAnsi="PT Astra Serif"/>
              </w:rPr>
              <w:tab/>
              <w:t>прочие источники финансирования.</w:t>
            </w:r>
          </w:p>
        </w:tc>
      </w:tr>
      <w:tr w:rsidR="0047144E" w:rsidRPr="0047144E" w:rsidTr="0047144E">
        <w:trPr>
          <w:trHeight w:val="23"/>
          <w:jc w:val="center"/>
        </w:trPr>
        <w:tc>
          <w:tcPr>
            <w:tcW w:w="1975" w:type="dxa"/>
            <w:vAlign w:val="center"/>
          </w:tcPr>
          <w:p w:rsidR="0047144E" w:rsidRPr="0047144E" w:rsidRDefault="0047144E" w:rsidP="0047144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47144E">
              <w:rPr>
                <w:rFonts w:ascii="PT Astra Serif" w:hAnsi="PT Astra Serif"/>
              </w:rPr>
              <w:t>Ожидаемые результаты</w:t>
            </w:r>
          </w:p>
        </w:tc>
        <w:tc>
          <w:tcPr>
            <w:tcW w:w="7234" w:type="dxa"/>
            <w:vAlign w:val="center"/>
          </w:tcPr>
          <w:p w:rsidR="0047144E" w:rsidRPr="0047144E" w:rsidRDefault="0047144E" w:rsidP="0047144E">
            <w:pPr>
              <w:pStyle w:val="ae"/>
              <w:tabs>
                <w:tab w:val="left" w:pos="993"/>
              </w:tabs>
              <w:spacing w:after="0" w:line="360" w:lineRule="exact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47144E">
              <w:rPr>
                <w:rFonts w:ascii="PT Astra Serif" w:hAnsi="PT Astra Serif"/>
                <w:sz w:val="24"/>
                <w:szCs w:val="24"/>
              </w:rPr>
              <w:t xml:space="preserve">Успешная реализация программы позволит к 2032 году улучшить качество существующих объектов социальной инфраструктуры, а </w:t>
            </w:r>
            <w:r w:rsidRPr="0047144E">
              <w:rPr>
                <w:rFonts w:ascii="PT Astra Serif" w:hAnsi="PT Astra Serif"/>
                <w:sz w:val="24"/>
                <w:szCs w:val="24"/>
              </w:rPr>
              <w:lastRenderedPageBreak/>
              <w:t>также создать новые объекты социальной инфраструктуры.</w:t>
            </w:r>
          </w:p>
        </w:tc>
      </w:tr>
      <w:tr w:rsidR="0047144E" w:rsidRPr="0047144E" w:rsidTr="0047144E">
        <w:trPr>
          <w:trHeight w:val="1032"/>
          <w:jc w:val="center"/>
        </w:trPr>
        <w:tc>
          <w:tcPr>
            <w:tcW w:w="1975" w:type="dxa"/>
            <w:vAlign w:val="center"/>
          </w:tcPr>
          <w:p w:rsidR="0047144E" w:rsidRPr="0047144E" w:rsidRDefault="0047144E" w:rsidP="0047144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47144E">
              <w:rPr>
                <w:rFonts w:ascii="PT Astra Serif" w:hAnsi="PT Astra Serif"/>
              </w:rPr>
              <w:lastRenderedPageBreak/>
              <w:t>Система контроля за исполнением</w:t>
            </w:r>
          </w:p>
          <w:p w:rsidR="0047144E" w:rsidRPr="0047144E" w:rsidRDefault="0047144E" w:rsidP="0047144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47144E">
              <w:rPr>
                <w:rFonts w:ascii="PT Astra Serif" w:hAnsi="PT Astra Serif"/>
              </w:rPr>
              <w:t>Программы:</w:t>
            </w:r>
          </w:p>
        </w:tc>
        <w:tc>
          <w:tcPr>
            <w:tcW w:w="7234" w:type="dxa"/>
            <w:vAlign w:val="center"/>
          </w:tcPr>
          <w:p w:rsidR="0047144E" w:rsidRPr="0047144E" w:rsidRDefault="0047144E" w:rsidP="0047144E">
            <w:pPr>
              <w:spacing w:line="360" w:lineRule="exact"/>
              <w:jc w:val="both"/>
              <w:rPr>
                <w:rFonts w:ascii="PT Astra Serif" w:hAnsi="PT Astra Serif"/>
              </w:rPr>
            </w:pPr>
            <w:r w:rsidRPr="0047144E">
              <w:rPr>
                <w:rFonts w:ascii="PT Astra Serif" w:hAnsi="PT Astra Serif"/>
              </w:rPr>
              <w:t>Глава администрации муниципального образования Щекинский район</w:t>
            </w:r>
          </w:p>
        </w:tc>
      </w:tr>
      <w:tr w:rsidR="0047144E" w:rsidRPr="0047144E" w:rsidTr="0047144E">
        <w:trPr>
          <w:trHeight w:val="1162"/>
          <w:jc w:val="center"/>
        </w:trPr>
        <w:tc>
          <w:tcPr>
            <w:tcW w:w="1975" w:type="dxa"/>
            <w:vAlign w:val="center"/>
          </w:tcPr>
          <w:p w:rsidR="0047144E" w:rsidRPr="0047144E" w:rsidRDefault="0047144E" w:rsidP="0047144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47144E">
              <w:rPr>
                <w:rFonts w:ascii="PT Astra Serif" w:hAnsi="PT Astra Serif"/>
              </w:rPr>
              <w:t>Основные исполнители программы:  </w:t>
            </w:r>
          </w:p>
        </w:tc>
        <w:tc>
          <w:tcPr>
            <w:tcW w:w="7234" w:type="dxa"/>
            <w:vAlign w:val="center"/>
          </w:tcPr>
          <w:p w:rsidR="0047144E" w:rsidRPr="0047144E" w:rsidRDefault="0047144E" w:rsidP="0047144E">
            <w:pPr>
              <w:spacing w:line="360" w:lineRule="exact"/>
              <w:jc w:val="both"/>
              <w:rPr>
                <w:rFonts w:ascii="PT Astra Serif" w:hAnsi="PT Astra Serif"/>
              </w:rPr>
            </w:pPr>
            <w:r w:rsidRPr="0047144E">
              <w:rPr>
                <w:rFonts w:ascii="PT Astra Serif" w:hAnsi="PT Astra Serif"/>
              </w:rPr>
              <w:t>- администрация муниципального образования Щекинский район;</w:t>
            </w:r>
          </w:p>
          <w:p w:rsidR="0047144E" w:rsidRPr="0047144E" w:rsidRDefault="0047144E" w:rsidP="0047144E">
            <w:pPr>
              <w:spacing w:line="360" w:lineRule="exact"/>
              <w:jc w:val="both"/>
              <w:rPr>
                <w:rFonts w:ascii="PT Astra Serif" w:hAnsi="PT Astra Serif"/>
              </w:rPr>
            </w:pPr>
            <w:r w:rsidRPr="0047144E">
              <w:rPr>
                <w:rFonts w:ascii="PT Astra Serif" w:hAnsi="PT Astra Serif"/>
              </w:rPr>
              <w:t>- физические и юридические лица, заинтересованные в реализации мероприятий программы.</w:t>
            </w:r>
          </w:p>
        </w:tc>
      </w:tr>
    </w:tbl>
    <w:p w:rsidR="0047144E" w:rsidRPr="0047144E" w:rsidRDefault="0047144E" w:rsidP="0047144E">
      <w:pPr>
        <w:spacing w:line="360" w:lineRule="exact"/>
        <w:rPr>
          <w:rFonts w:ascii="PT Astra Serif" w:hAnsi="PT Astra Serif"/>
          <w:sz w:val="28"/>
          <w:szCs w:val="28"/>
        </w:rPr>
      </w:pPr>
    </w:p>
    <w:p w:rsidR="0047144E" w:rsidRPr="0047144E" w:rsidRDefault="0047144E" w:rsidP="0047144E">
      <w:pPr>
        <w:pStyle w:val="1"/>
        <w:keepNext w:val="0"/>
        <w:keepLines w:val="0"/>
        <w:pageBreakBefore/>
        <w:widowControl w:val="0"/>
        <w:numPr>
          <w:ilvl w:val="0"/>
          <w:numId w:val="3"/>
        </w:numPr>
        <w:tabs>
          <w:tab w:val="left" w:pos="993"/>
          <w:tab w:val="left" w:pos="1134"/>
          <w:tab w:val="left" w:pos="1416"/>
        </w:tabs>
        <w:suppressAutoHyphens/>
        <w:spacing w:before="0" w:after="120" w:line="360" w:lineRule="exact"/>
        <w:jc w:val="center"/>
        <w:rPr>
          <w:rFonts w:ascii="PT Astra Serif" w:hAnsi="PT Astra Serif" w:cs="Times New Roman"/>
          <w:color w:val="auto"/>
        </w:rPr>
      </w:pPr>
      <w:bookmarkStart w:id="2" w:name="_Toc501538046"/>
      <w:r w:rsidRPr="0047144E">
        <w:rPr>
          <w:rFonts w:ascii="PT Astra Serif" w:hAnsi="PT Astra Serif" w:cs="Times New Roman"/>
          <w:color w:val="auto"/>
        </w:rPr>
        <w:lastRenderedPageBreak/>
        <w:t>Общие сведения</w:t>
      </w:r>
      <w:bookmarkEnd w:id="2"/>
    </w:p>
    <w:p w:rsidR="0047144E" w:rsidRPr="0047144E" w:rsidRDefault="0047144E" w:rsidP="0047144E">
      <w:pPr>
        <w:pStyle w:val="42"/>
        <w:spacing w:line="360" w:lineRule="exact"/>
        <w:rPr>
          <w:rFonts w:ascii="PT Astra Serif" w:hAnsi="PT Astra Serif"/>
          <w:sz w:val="28"/>
        </w:rPr>
      </w:pPr>
      <w:bookmarkStart w:id="3" w:name="_Toc482102435"/>
      <w:bookmarkStart w:id="4" w:name="_Hlk481325676"/>
      <w:r w:rsidRPr="0047144E">
        <w:rPr>
          <w:rFonts w:ascii="PT Astra Serif" w:hAnsi="PT Astra Serif"/>
          <w:sz w:val="28"/>
        </w:rPr>
        <w:t>Муниципальное образование Ломинцевское – составная часть МО Щекинский район, входящего в состав субъекта Российской федерации – Тульской области. Тульская область - часть Центрального Федерального округа.</w:t>
      </w:r>
    </w:p>
    <w:p w:rsidR="0047144E" w:rsidRPr="0047144E" w:rsidRDefault="0047144E" w:rsidP="0047144E">
      <w:pPr>
        <w:pStyle w:val="42"/>
        <w:spacing w:line="360" w:lineRule="exact"/>
        <w:rPr>
          <w:rFonts w:ascii="PT Astra Serif" w:hAnsi="PT Astra Serif"/>
          <w:sz w:val="28"/>
        </w:rPr>
      </w:pPr>
      <w:r w:rsidRPr="0047144E">
        <w:rPr>
          <w:rFonts w:ascii="PT Astra Serif" w:hAnsi="PT Astra Serif"/>
          <w:sz w:val="28"/>
        </w:rPr>
        <w:t>Статус муниципального образования - сельское поселение МО Ломинцевское.</w:t>
      </w:r>
    </w:p>
    <w:p w:rsidR="0047144E" w:rsidRPr="0047144E" w:rsidRDefault="0047144E" w:rsidP="0047144E">
      <w:pPr>
        <w:pStyle w:val="42"/>
        <w:spacing w:line="360" w:lineRule="exact"/>
        <w:rPr>
          <w:rFonts w:ascii="PT Astra Serif" w:hAnsi="PT Astra Serif"/>
          <w:sz w:val="28"/>
        </w:rPr>
      </w:pPr>
      <w:r w:rsidRPr="0047144E">
        <w:rPr>
          <w:rFonts w:ascii="PT Astra Serif" w:hAnsi="PT Astra Serif"/>
          <w:sz w:val="28"/>
        </w:rPr>
        <w:t>Административный центр муниципального образования - поселок Ломинцевский.</w:t>
      </w:r>
    </w:p>
    <w:p w:rsidR="0047144E" w:rsidRPr="0047144E" w:rsidRDefault="0047144E" w:rsidP="0047144E">
      <w:pPr>
        <w:pStyle w:val="42"/>
        <w:spacing w:line="360" w:lineRule="exact"/>
        <w:rPr>
          <w:rFonts w:ascii="PT Astra Serif" w:hAnsi="PT Astra Serif"/>
          <w:sz w:val="28"/>
        </w:rPr>
      </w:pPr>
      <w:r w:rsidRPr="0047144E">
        <w:rPr>
          <w:rFonts w:ascii="PT Astra Serif" w:hAnsi="PT Astra Serif"/>
          <w:sz w:val="28"/>
        </w:rPr>
        <w:t>Устав муниципального образования Ломинцевское принят решением Собрания депутатов МО Ломинцевское от 12 апреля 2006 г. №6-1, зарегистрирован 15 мая 2006 г.</w:t>
      </w:r>
    </w:p>
    <w:p w:rsidR="0047144E" w:rsidRPr="0047144E" w:rsidRDefault="0047144E" w:rsidP="0047144E">
      <w:pPr>
        <w:pStyle w:val="42"/>
        <w:spacing w:line="360" w:lineRule="exact"/>
        <w:rPr>
          <w:rFonts w:ascii="PT Astra Serif" w:hAnsi="PT Astra Serif"/>
          <w:sz w:val="28"/>
        </w:rPr>
      </w:pPr>
      <w:r w:rsidRPr="0047144E">
        <w:rPr>
          <w:rFonts w:ascii="PT Astra Serif" w:hAnsi="PT Astra Serif"/>
          <w:sz w:val="28"/>
        </w:rPr>
        <w:t>Территория МО Ломинцевское граничит:</w:t>
      </w:r>
    </w:p>
    <w:p w:rsidR="0047144E" w:rsidRPr="0047144E" w:rsidRDefault="0047144E" w:rsidP="0047144E">
      <w:pPr>
        <w:pStyle w:val="42"/>
        <w:spacing w:line="360" w:lineRule="exact"/>
        <w:rPr>
          <w:rFonts w:ascii="PT Astra Serif" w:hAnsi="PT Astra Serif"/>
          <w:sz w:val="28"/>
        </w:rPr>
      </w:pPr>
      <w:r w:rsidRPr="0047144E">
        <w:rPr>
          <w:rFonts w:ascii="PT Astra Serif" w:hAnsi="PT Astra Serif"/>
          <w:sz w:val="28"/>
        </w:rPr>
        <w:t xml:space="preserve">на западе с МО г. Щекино, МО р.п. Первомайский, МО Яснополянское; </w:t>
      </w:r>
    </w:p>
    <w:p w:rsidR="0047144E" w:rsidRPr="0047144E" w:rsidRDefault="0047144E" w:rsidP="0047144E">
      <w:pPr>
        <w:pStyle w:val="42"/>
        <w:spacing w:line="360" w:lineRule="exact"/>
        <w:rPr>
          <w:rFonts w:ascii="PT Astra Serif" w:hAnsi="PT Astra Serif"/>
          <w:sz w:val="28"/>
        </w:rPr>
      </w:pPr>
      <w:r w:rsidRPr="0047144E">
        <w:rPr>
          <w:rFonts w:ascii="PT Astra Serif" w:hAnsi="PT Astra Serif"/>
          <w:sz w:val="28"/>
        </w:rPr>
        <w:t xml:space="preserve">на северо-востоке – с МО Ильинское Ленинского района; </w:t>
      </w:r>
    </w:p>
    <w:p w:rsidR="0047144E" w:rsidRPr="0047144E" w:rsidRDefault="0047144E" w:rsidP="0047144E">
      <w:pPr>
        <w:pStyle w:val="42"/>
        <w:spacing w:line="360" w:lineRule="exact"/>
        <w:rPr>
          <w:rFonts w:ascii="PT Astra Serif" w:hAnsi="PT Astra Serif"/>
          <w:sz w:val="28"/>
        </w:rPr>
      </w:pPr>
      <w:r w:rsidRPr="0047144E">
        <w:rPr>
          <w:rFonts w:ascii="PT Astra Serif" w:hAnsi="PT Astra Serif"/>
          <w:sz w:val="28"/>
        </w:rPr>
        <w:t xml:space="preserve">на востоке – с территориями муниципальных образований Киреевского района: Большекалмыкского, Приупского и г. Липки; </w:t>
      </w:r>
    </w:p>
    <w:p w:rsidR="0047144E" w:rsidRPr="0047144E" w:rsidRDefault="0047144E" w:rsidP="0047144E">
      <w:pPr>
        <w:pStyle w:val="42"/>
        <w:spacing w:line="360" w:lineRule="exact"/>
        <w:rPr>
          <w:rFonts w:ascii="PT Astra Serif" w:hAnsi="PT Astra Serif"/>
          <w:sz w:val="28"/>
        </w:rPr>
      </w:pPr>
      <w:r w:rsidRPr="0047144E">
        <w:rPr>
          <w:rFonts w:ascii="PT Astra Serif" w:hAnsi="PT Astra Serif"/>
          <w:sz w:val="28"/>
        </w:rPr>
        <w:t>на юге - с МО Огарёвское.</w:t>
      </w:r>
    </w:p>
    <w:p w:rsidR="0047144E" w:rsidRPr="0047144E" w:rsidRDefault="0047144E" w:rsidP="0047144E">
      <w:pPr>
        <w:pStyle w:val="42"/>
        <w:spacing w:line="360" w:lineRule="exact"/>
        <w:rPr>
          <w:rFonts w:ascii="PT Astra Serif" w:hAnsi="PT Astra Serif"/>
          <w:sz w:val="28"/>
        </w:rPr>
      </w:pPr>
      <w:r w:rsidRPr="0047144E">
        <w:rPr>
          <w:rFonts w:ascii="PT Astra Serif" w:hAnsi="PT Astra Serif"/>
          <w:sz w:val="28"/>
        </w:rPr>
        <w:t>По территории МО Ломинцевское проходят дороги Щекино-Ломинцево, Щекино-Киреевск, Тула-Ломинцевский местного значения, грунтовые подъездные дороги к населенным пунктам, бывшие железнодорожные подъезды к угольным шахтам.</w:t>
      </w:r>
    </w:p>
    <w:p w:rsidR="0047144E" w:rsidRPr="0047144E" w:rsidRDefault="0047144E" w:rsidP="0047144E">
      <w:pPr>
        <w:pStyle w:val="42"/>
        <w:spacing w:line="360" w:lineRule="exact"/>
        <w:rPr>
          <w:rFonts w:ascii="PT Astra Serif" w:hAnsi="PT Astra Serif"/>
          <w:sz w:val="28"/>
        </w:rPr>
      </w:pPr>
      <w:r w:rsidRPr="0047144E">
        <w:rPr>
          <w:rFonts w:ascii="PT Astra Serif" w:hAnsi="PT Astra Serif"/>
          <w:sz w:val="28"/>
        </w:rPr>
        <w:t>Выгодное географическое расположение, наличие природных ресурсов, плодородных земель, хозяйственного потенциала, транспортной инфраструктуры позволяют рассматривать муниципальное образование как один из перспективных ареалов экономического роста.</w:t>
      </w:r>
    </w:p>
    <w:p w:rsidR="0047144E" w:rsidRPr="0047144E" w:rsidRDefault="0047144E" w:rsidP="0047144E">
      <w:pPr>
        <w:pStyle w:val="2"/>
        <w:widowControl w:val="0"/>
        <w:numPr>
          <w:ilvl w:val="1"/>
          <w:numId w:val="3"/>
        </w:numPr>
        <w:spacing w:before="120" w:after="120" w:line="360" w:lineRule="exact"/>
        <w:jc w:val="center"/>
        <w:rPr>
          <w:rFonts w:ascii="PT Astra Serif" w:hAnsi="PT Astra Serif"/>
          <w:color w:val="auto"/>
          <w:sz w:val="28"/>
          <w:szCs w:val="28"/>
        </w:rPr>
      </w:pPr>
      <w:bookmarkStart w:id="5" w:name="_Toc501538047"/>
      <w:r w:rsidRPr="0047144E">
        <w:rPr>
          <w:rFonts w:ascii="PT Astra Serif" w:hAnsi="PT Astra Serif"/>
          <w:color w:val="auto"/>
          <w:sz w:val="28"/>
          <w:szCs w:val="28"/>
        </w:rPr>
        <w:t>Существующее положение и прогноз демографического развития</w:t>
      </w:r>
      <w:bookmarkEnd w:id="3"/>
      <w:bookmarkEnd w:id="5"/>
    </w:p>
    <w:p w:rsidR="0047144E" w:rsidRPr="0047144E" w:rsidRDefault="0047144E" w:rsidP="0047144E">
      <w:pPr>
        <w:pStyle w:val="42"/>
        <w:spacing w:line="360" w:lineRule="exact"/>
        <w:rPr>
          <w:rFonts w:ascii="PT Astra Serif" w:hAnsi="PT Astra Serif"/>
          <w:sz w:val="28"/>
        </w:rPr>
      </w:pPr>
      <w:r w:rsidRPr="0047144E">
        <w:rPr>
          <w:rFonts w:ascii="PT Astra Serif" w:hAnsi="PT Astra Serif"/>
          <w:sz w:val="28"/>
        </w:rPr>
        <w:t>По состоянию на 01.01.2022 года численность населения МО Ломинцевское по данным Росстат составила 6570 человек, по данным администрации 6003 человек.</w:t>
      </w:r>
    </w:p>
    <w:p w:rsidR="0047144E" w:rsidRPr="0047144E" w:rsidRDefault="0047144E" w:rsidP="0047144E">
      <w:pPr>
        <w:pStyle w:val="42"/>
        <w:spacing w:line="360" w:lineRule="exact"/>
        <w:rPr>
          <w:rFonts w:ascii="PT Astra Serif" w:hAnsi="PT Astra Serif"/>
          <w:sz w:val="28"/>
        </w:rPr>
      </w:pPr>
      <w:r w:rsidRPr="0047144E">
        <w:rPr>
          <w:rFonts w:ascii="PT Astra Serif" w:hAnsi="PT Astra Serif"/>
          <w:sz w:val="28"/>
        </w:rPr>
        <w:t>На долю МО Ломинцевское приходится около 6% от общей численности населения Щекинского района.</w:t>
      </w:r>
    </w:p>
    <w:p w:rsidR="0047144E" w:rsidRPr="0047144E" w:rsidRDefault="0047144E" w:rsidP="0047144E">
      <w:pPr>
        <w:pStyle w:val="42"/>
        <w:spacing w:line="360" w:lineRule="exact"/>
        <w:rPr>
          <w:rFonts w:ascii="PT Astra Serif" w:hAnsi="PT Astra Serif"/>
          <w:sz w:val="28"/>
        </w:rPr>
      </w:pPr>
      <w:r w:rsidRPr="0047144E">
        <w:rPr>
          <w:rFonts w:ascii="PT Astra Serif" w:hAnsi="PT Astra Serif"/>
          <w:sz w:val="28"/>
        </w:rPr>
        <w:t xml:space="preserve">Численность населения в период с 2017 по 2022 года сократилась с 6559 до 6003 человек. </w:t>
      </w:r>
    </w:p>
    <w:p w:rsidR="0047144E" w:rsidRPr="0047144E" w:rsidRDefault="0047144E" w:rsidP="0047144E">
      <w:pPr>
        <w:pStyle w:val="42"/>
        <w:spacing w:line="360" w:lineRule="exact"/>
        <w:rPr>
          <w:rFonts w:ascii="PT Astra Serif" w:hAnsi="PT Astra Serif"/>
          <w:sz w:val="28"/>
        </w:rPr>
      </w:pPr>
      <w:r w:rsidRPr="0047144E">
        <w:rPr>
          <w:rFonts w:ascii="PT Astra Serif" w:hAnsi="PT Astra Serif"/>
          <w:sz w:val="28"/>
        </w:rPr>
        <w:t xml:space="preserve">Изменение численности населения на перспективу будет зависеть от социально-экономического развития, успешной политики занятости населения, в частности, создания новых рабочих мест, обусловленного развитием различных направлений хозяйственной деятельности, потенциал для которых МО Ломинцевское имеет. </w:t>
      </w:r>
    </w:p>
    <w:p w:rsidR="0047144E" w:rsidRPr="0047144E" w:rsidRDefault="0047144E" w:rsidP="0047144E">
      <w:pPr>
        <w:pStyle w:val="42"/>
        <w:spacing w:line="360" w:lineRule="exact"/>
        <w:rPr>
          <w:rFonts w:ascii="PT Astra Serif" w:hAnsi="PT Astra Serif"/>
          <w:sz w:val="28"/>
        </w:rPr>
      </w:pPr>
      <w:r w:rsidRPr="0047144E">
        <w:rPr>
          <w:rFonts w:ascii="PT Astra Serif" w:hAnsi="PT Astra Serif"/>
          <w:sz w:val="28"/>
        </w:rPr>
        <w:lastRenderedPageBreak/>
        <w:t>Резервы улучшения демографической ситуации в муниципальном образовании, как и в регионе в целом, заключаются в улучшении репродуктивного здоровья населения, повышении уровня рождаемости, сокращении потерь населения в результате преждевременной смертности. Повышение качества жизни, заложенное в ряде целевых федеральных и региональных программ, направлено на изменение демографической ситуации, снижению отрицательных показателей.</w:t>
      </w:r>
    </w:p>
    <w:p w:rsidR="0047144E" w:rsidRPr="0047144E" w:rsidRDefault="0047144E" w:rsidP="0047144E">
      <w:pPr>
        <w:pStyle w:val="42"/>
        <w:spacing w:line="360" w:lineRule="exact"/>
        <w:rPr>
          <w:rFonts w:ascii="PT Astra Serif" w:hAnsi="PT Astra Serif"/>
          <w:sz w:val="28"/>
        </w:rPr>
      </w:pPr>
      <w:r w:rsidRPr="0047144E">
        <w:rPr>
          <w:rFonts w:ascii="PT Astra Serif" w:hAnsi="PT Astra Serif"/>
          <w:sz w:val="28"/>
        </w:rPr>
        <w:t>Численность население и перечень населенных пунктов на 01.01.2022 год МО Ломинцевское представлена в таблице.</w:t>
      </w:r>
    </w:p>
    <w:p w:rsidR="0047144E" w:rsidRPr="0047144E" w:rsidRDefault="0047144E" w:rsidP="0047144E">
      <w:pPr>
        <w:pStyle w:val="a2"/>
        <w:rPr>
          <w:rFonts w:ascii="PT Astra Serif" w:hAnsi="PT Astra Serif"/>
          <w:color w:val="auto"/>
        </w:rPr>
      </w:pPr>
      <w:r w:rsidRPr="0047144E">
        <w:rPr>
          <w:rFonts w:ascii="PT Astra Serif" w:hAnsi="PT Astra Serif"/>
          <w:color w:val="auto"/>
        </w:rPr>
        <w:t>Численность населения и перечень населенных пунктов МО Ломинцевское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25"/>
        <w:gridCol w:w="3501"/>
        <w:gridCol w:w="1401"/>
        <w:gridCol w:w="1750"/>
        <w:gridCol w:w="2387"/>
      </w:tblGrid>
      <w:tr w:rsidR="0047144E" w:rsidRPr="0047144E" w:rsidTr="0047144E">
        <w:trPr>
          <w:trHeight w:val="23"/>
          <w:tblHeader/>
          <w:jc w:val="center"/>
        </w:trPr>
        <w:tc>
          <w:tcPr>
            <w:tcW w:w="525" w:type="dxa"/>
            <w:vMerge w:val="restart"/>
            <w:shd w:val="clear" w:color="auto" w:fill="auto"/>
            <w:vAlign w:val="center"/>
            <w:hideMark/>
          </w:tcPr>
          <w:p w:rsidR="0047144E" w:rsidRPr="0047144E" w:rsidRDefault="0047144E" w:rsidP="0047144E">
            <w:pPr>
              <w:pStyle w:val="afffa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7144E">
              <w:rPr>
                <w:rFonts w:ascii="PT Astra Serif" w:hAnsi="PT Astra Serif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501" w:type="dxa"/>
            <w:vMerge w:val="restart"/>
            <w:shd w:val="clear" w:color="auto" w:fill="auto"/>
            <w:vAlign w:val="center"/>
            <w:hideMark/>
          </w:tcPr>
          <w:p w:rsidR="0047144E" w:rsidRPr="0047144E" w:rsidRDefault="0047144E" w:rsidP="0047144E">
            <w:pPr>
              <w:pStyle w:val="afffa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</w:pPr>
            <w:r w:rsidRPr="0047144E">
              <w:rPr>
                <w:rFonts w:ascii="PT Astra Serif" w:hAnsi="PT Astra Serif" w:cs="Times New Roman"/>
                <w:b/>
                <w:sz w:val="24"/>
                <w:szCs w:val="24"/>
              </w:rPr>
              <w:t>Наименование сельских населенных пунктов</w:t>
            </w:r>
          </w:p>
        </w:tc>
        <w:tc>
          <w:tcPr>
            <w:tcW w:w="5538" w:type="dxa"/>
            <w:gridSpan w:val="3"/>
            <w:shd w:val="clear" w:color="auto" w:fill="auto"/>
            <w:vAlign w:val="center"/>
            <w:hideMark/>
          </w:tcPr>
          <w:p w:rsidR="0047144E" w:rsidRPr="0047144E" w:rsidRDefault="0047144E" w:rsidP="0047144E">
            <w:pPr>
              <w:pStyle w:val="afffa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</w:pPr>
            <w:r w:rsidRPr="0047144E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Численность населения, человек </w:t>
            </w:r>
          </w:p>
        </w:tc>
      </w:tr>
      <w:tr w:rsidR="0047144E" w:rsidRPr="0047144E" w:rsidTr="0047144E">
        <w:trPr>
          <w:trHeight w:val="23"/>
          <w:tblHeader/>
          <w:jc w:val="center"/>
        </w:trPr>
        <w:tc>
          <w:tcPr>
            <w:tcW w:w="525" w:type="dxa"/>
            <w:vMerge/>
            <w:shd w:val="clear" w:color="auto" w:fill="auto"/>
            <w:vAlign w:val="center"/>
            <w:hideMark/>
          </w:tcPr>
          <w:p w:rsidR="0047144E" w:rsidRPr="0047144E" w:rsidRDefault="0047144E" w:rsidP="0047144E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501" w:type="dxa"/>
            <w:vMerge/>
            <w:shd w:val="clear" w:color="auto" w:fill="auto"/>
            <w:vAlign w:val="center"/>
            <w:hideMark/>
          </w:tcPr>
          <w:p w:rsidR="0047144E" w:rsidRPr="0047144E" w:rsidRDefault="0047144E" w:rsidP="0047144E">
            <w:pPr>
              <w:jc w:val="center"/>
              <w:rPr>
                <w:rFonts w:ascii="PT Astra Serif" w:hAnsi="PT Astra Serif"/>
                <w:b/>
                <w:lang w:val="en-US"/>
              </w:rPr>
            </w:pPr>
          </w:p>
        </w:tc>
        <w:tc>
          <w:tcPr>
            <w:tcW w:w="1401" w:type="dxa"/>
            <w:vMerge w:val="restart"/>
            <w:shd w:val="clear" w:color="auto" w:fill="auto"/>
            <w:vAlign w:val="center"/>
            <w:hideMark/>
          </w:tcPr>
          <w:p w:rsidR="0047144E" w:rsidRPr="0047144E" w:rsidRDefault="0047144E" w:rsidP="0047144E">
            <w:pPr>
              <w:pStyle w:val="afffa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</w:pPr>
            <w:r w:rsidRPr="0047144E">
              <w:rPr>
                <w:rFonts w:ascii="PT Astra Serif" w:hAnsi="PT Astra Serif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137" w:type="dxa"/>
            <w:gridSpan w:val="2"/>
            <w:shd w:val="clear" w:color="auto" w:fill="auto"/>
            <w:vAlign w:val="center"/>
            <w:hideMark/>
          </w:tcPr>
          <w:p w:rsidR="0047144E" w:rsidRPr="0047144E" w:rsidRDefault="0047144E" w:rsidP="0047144E">
            <w:pPr>
              <w:pStyle w:val="afffa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</w:pPr>
            <w:r w:rsidRPr="0047144E">
              <w:rPr>
                <w:rFonts w:ascii="PT Astra Serif" w:hAnsi="PT Astra Serif" w:cs="Times New Roman"/>
                <w:b/>
                <w:sz w:val="24"/>
                <w:szCs w:val="24"/>
              </w:rPr>
              <w:t>в том числе</w:t>
            </w:r>
          </w:p>
        </w:tc>
      </w:tr>
      <w:tr w:rsidR="0047144E" w:rsidRPr="0047144E" w:rsidTr="0047144E">
        <w:trPr>
          <w:trHeight w:val="23"/>
          <w:tblHeader/>
          <w:jc w:val="center"/>
        </w:trPr>
        <w:tc>
          <w:tcPr>
            <w:tcW w:w="525" w:type="dxa"/>
            <w:vMerge/>
            <w:shd w:val="clear" w:color="auto" w:fill="auto"/>
            <w:vAlign w:val="center"/>
            <w:hideMark/>
          </w:tcPr>
          <w:p w:rsidR="0047144E" w:rsidRPr="0047144E" w:rsidRDefault="0047144E" w:rsidP="0047144E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501" w:type="dxa"/>
            <w:vMerge/>
            <w:shd w:val="clear" w:color="auto" w:fill="auto"/>
            <w:vAlign w:val="center"/>
            <w:hideMark/>
          </w:tcPr>
          <w:p w:rsidR="0047144E" w:rsidRPr="0047144E" w:rsidRDefault="0047144E" w:rsidP="0047144E">
            <w:pPr>
              <w:jc w:val="center"/>
              <w:rPr>
                <w:rFonts w:ascii="PT Astra Serif" w:hAnsi="PT Astra Serif"/>
                <w:b/>
                <w:lang w:val="en-US"/>
              </w:rPr>
            </w:pPr>
          </w:p>
        </w:tc>
        <w:tc>
          <w:tcPr>
            <w:tcW w:w="1401" w:type="dxa"/>
            <w:vMerge/>
            <w:shd w:val="clear" w:color="auto" w:fill="auto"/>
            <w:vAlign w:val="center"/>
            <w:hideMark/>
          </w:tcPr>
          <w:p w:rsidR="0047144E" w:rsidRPr="0047144E" w:rsidRDefault="0047144E" w:rsidP="0047144E">
            <w:pPr>
              <w:jc w:val="center"/>
              <w:rPr>
                <w:rFonts w:ascii="PT Astra Serif" w:hAnsi="PT Astra Serif"/>
                <w:b/>
                <w:lang w:val="en-US"/>
              </w:rPr>
            </w:pPr>
          </w:p>
        </w:tc>
        <w:tc>
          <w:tcPr>
            <w:tcW w:w="1750" w:type="dxa"/>
            <w:shd w:val="clear" w:color="auto" w:fill="auto"/>
            <w:vAlign w:val="center"/>
            <w:hideMark/>
          </w:tcPr>
          <w:p w:rsidR="0047144E" w:rsidRPr="0047144E" w:rsidRDefault="0047144E" w:rsidP="0047144E">
            <w:pPr>
              <w:pStyle w:val="afffa"/>
              <w:ind w:firstLine="108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7144E">
              <w:rPr>
                <w:rFonts w:ascii="PT Astra Serif" w:hAnsi="PT Astra Serif" w:cs="Times New Roman"/>
                <w:b/>
                <w:sz w:val="24"/>
                <w:szCs w:val="24"/>
              </w:rPr>
              <w:t>зарегистрировано по месту жительства</w:t>
            </w:r>
          </w:p>
        </w:tc>
        <w:tc>
          <w:tcPr>
            <w:tcW w:w="2387" w:type="dxa"/>
            <w:shd w:val="clear" w:color="auto" w:fill="auto"/>
            <w:vAlign w:val="center"/>
            <w:hideMark/>
          </w:tcPr>
          <w:p w:rsidR="0047144E" w:rsidRPr="0047144E" w:rsidRDefault="0047144E" w:rsidP="0047144E">
            <w:pPr>
              <w:pStyle w:val="afffa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7144E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проживающих 1год и более и </w:t>
            </w:r>
            <w:r w:rsidRPr="0047144E">
              <w:rPr>
                <w:rFonts w:ascii="PT Astra Serif" w:hAnsi="PT Astra Serif" w:cs="Times New Roman"/>
                <w:b/>
                <w:sz w:val="24"/>
                <w:szCs w:val="24"/>
              </w:rPr>
              <w:br/>
              <w:t>не зарегистрированных по месту жительства</w:t>
            </w:r>
          </w:p>
        </w:tc>
      </w:tr>
      <w:tr w:rsidR="0047144E" w:rsidRPr="0047144E" w:rsidTr="0047144E">
        <w:trPr>
          <w:trHeight w:val="23"/>
          <w:jc w:val="center"/>
        </w:trPr>
        <w:tc>
          <w:tcPr>
            <w:tcW w:w="525" w:type="dxa"/>
            <w:shd w:val="clear" w:color="auto" w:fill="auto"/>
            <w:vAlign w:val="center"/>
            <w:hideMark/>
          </w:tcPr>
          <w:p w:rsidR="0047144E" w:rsidRPr="0047144E" w:rsidRDefault="0047144E" w:rsidP="0047144E">
            <w:pPr>
              <w:jc w:val="center"/>
              <w:rPr>
                <w:rFonts w:ascii="PT Astra Serif" w:hAnsi="PT Astra Serif"/>
              </w:rPr>
            </w:pPr>
            <w:r w:rsidRPr="0047144E">
              <w:rPr>
                <w:rFonts w:ascii="PT Astra Serif" w:hAnsi="PT Astra Serif"/>
              </w:rPr>
              <w:t>1</w:t>
            </w:r>
          </w:p>
        </w:tc>
        <w:tc>
          <w:tcPr>
            <w:tcW w:w="3501" w:type="dxa"/>
            <w:shd w:val="clear" w:color="auto" w:fill="auto"/>
            <w:vAlign w:val="center"/>
            <w:hideMark/>
          </w:tcPr>
          <w:p w:rsidR="0047144E" w:rsidRPr="0047144E" w:rsidRDefault="0047144E" w:rsidP="0047144E">
            <w:pPr>
              <w:rPr>
                <w:rFonts w:ascii="PT Astra Serif" w:hAnsi="PT Astra Serif"/>
                <w:lang w:val="en-US"/>
              </w:rPr>
            </w:pPr>
            <w:r w:rsidRPr="0047144E">
              <w:rPr>
                <w:rFonts w:ascii="PT Astra Serif" w:hAnsi="PT Astra Serif"/>
              </w:rPr>
              <w:t xml:space="preserve">п.Маевка 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47144E" w:rsidRPr="0047144E" w:rsidRDefault="0047144E" w:rsidP="0047144E">
            <w:pPr>
              <w:jc w:val="center"/>
              <w:rPr>
                <w:rFonts w:ascii="PT Astra Serif" w:hAnsi="PT Astra Serif"/>
              </w:rPr>
            </w:pPr>
            <w:r w:rsidRPr="0047144E">
              <w:rPr>
                <w:rFonts w:ascii="PT Astra Serif" w:hAnsi="PT Astra Serif"/>
              </w:rPr>
              <w:t>-</w:t>
            </w:r>
          </w:p>
        </w:tc>
        <w:tc>
          <w:tcPr>
            <w:tcW w:w="1750" w:type="dxa"/>
            <w:shd w:val="clear" w:color="auto" w:fill="auto"/>
            <w:vAlign w:val="center"/>
            <w:hideMark/>
          </w:tcPr>
          <w:p w:rsidR="0047144E" w:rsidRPr="0047144E" w:rsidRDefault="0047144E" w:rsidP="0047144E">
            <w:pPr>
              <w:pStyle w:val="afffa"/>
              <w:ind w:firstLine="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7144E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387" w:type="dxa"/>
            <w:shd w:val="clear" w:color="auto" w:fill="auto"/>
            <w:vAlign w:val="center"/>
            <w:hideMark/>
          </w:tcPr>
          <w:p w:rsidR="0047144E" w:rsidRPr="0047144E" w:rsidRDefault="0047144E" w:rsidP="0047144E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7144E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47144E" w:rsidRPr="0047144E" w:rsidTr="0047144E">
        <w:trPr>
          <w:trHeight w:val="23"/>
          <w:jc w:val="center"/>
        </w:trPr>
        <w:tc>
          <w:tcPr>
            <w:tcW w:w="525" w:type="dxa"/>
            <w:shd w:val="clear" w:color="auto" w:fill="auto"/>
            <w:vAlign w:val="center"/>
            <w:hideMark/>
          </w:tcPr>
          <w:p w:rsidR="0047144E" w:rsidRPr="0047144E" w:rsidRDefault="0047144E" w:rsidP="0047144E">
            <w:pPr>
              <w:jc w:val="center"/>
              <w:rPr>
                <w:rFonts w:ascii="PT Astra Serif" w:hAnsi="PT Astra Serif"/>
              </w:rPr>
            </w:pPr>
            <w:r w:rsidRPr="0047144E">
              <w:rPr>
                <w:rFonts w:ascii="PT Astra Serif" w:hAnsi="PT Astra Serif"/>
              </w:rPr>
              <w:t>2</w:t>
            </w:r>
          </w:p>
        </w:tc>
        <w:tc>
          <w:tcPr>
            <w:tcW w:w="3501" w:type="dxa"/>
            <w:shd w:val="clear" w:color="auto" w:fill="auto"/>
            <w:vAlign w:val="center"/>
            <w:hideMark/>
          </w:tcPr>
          <w:p w:rsidR="0047144E" w:rsidRPr="0047144E" w:rsidRDefault="0047144E" w:rsidP="0047144E">
            <w:pPr>
              <w:rPr>
                <w:rFonts w:ascii="PT Astra Serif" w:hAnsi="PT Astra Serif"/>
                <w:lang w:val="en-US"/>
              </w:rPr>
            </w:pPr>
            <w:r w:rsidRPr="0047144E">
              <w:rPr>
                <w:rFonts w:ascii="PT Astra Serif" w:hAnsi="PT Astra Serif"/>
              </w:rPr>
              <w:t xml:space="preserve">д.Гора Услань 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47144E" w:rsidRPr="0047144E" w:rsidRDefault="0047144E" w:rsidP="0047144E">
            <w:pPr>
              <w:jc w:val="center"/>
              <w:rPr>
                <w:rFonts w:ascii="PT Astra Serif" w:hAnsi="PT Astra Serif"/>
                <w:lang w:val="en-US"/>
              </w:rPr>
            </w:pPr>
            <w:r w:rsidRPr="0047144E">
              <w:rPr>
                <w:rFonts w:ascii="PT Astra Serif" w:hAnsi="PT Astra Serif"/>
                <w:lang w:val="en-US"/>
              </w:rPr>
              <w:t>27</w:t>
            </w:r>
          </w:p>
        </w:tc>
        <w:tc>
          <w:tcPr>
            <w:tcW w:w="1750" w:type="dxa"/>
            <w:shd w:val="clear" w:color="auto" w:fill="auto"/>
            <w:vAlign w:val="center"/>
            <w:hideMark/>
          </w:tcPr>
          <w:p w:rsidR="0047144E" w:rsidRPr="0047144E" w:rsidRDefault="0047144E" w:rsidP="0047144E">
            <w:pPr>
              <w:pStyle w:val="afffa"/>
              <w:ind w:firstLine="108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47144E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2387" w:type="dxa"/>
            <w:shd w:val="clear" w:color="auto" w:fill="auto"/>
            <w:vAlign w:val="center"/>
            <w:hideMark/>
          </w:tcPr>
          <w:p w:rsidR="0047144E" w:rsidRPr="0047144E" w:rsidRDefault="0047144E" w:rsidP="0047144E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47144E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2</w:t>
            </w:r>
          </w:p>
        </w:tc>
      </w:tr>
      <w:tr w:rsidR="0047144E" w:rsidRPr="0047144E" w:rsidTr="0047144E">
        <w:trPr>
          <w:trHeight w:val="23"/>
          <w:jc w:val="center"/>
        </w:trPr>
        <w:tc>
          <w:tcPr>
            <w:tcW w:w="525" w:type="dxa"/>
            <w:shd w:val="clear" w:color="auto" w:fill="auto"/>
            <w:vAlign w:val="center"/>
            <w:hideMark/>
          </w:tcPr>
          <w:p w:rsidR="0047144E" w:rsidRPr="0047144E" w:rsidRDefault="0047144E" w:rsidP="0047144E">
            <w:pPr>
              <w:jc w:val="center"/>
              <w:rPr>
                <w:rFonts w:ascii="PT Astra Serif" w:hAnsi="PT Astra Serif"/>
              </w:rPr>
            </w:pPr>
            <w:r w:rsidRPr="0047144E">
              <w:rPr>
                <w:rFonts w:ascii="PT Astra Serif" w:hAnsi="PT Astra Serif"/>
              </w:rPr>
              <w:t>3</w:t>
            </w:r>
          </w:p>
        </w:tc>
        <w:tc>
          <w:tcPr>
            <w:tcW w:w="3501" w:type="dxa"/>
            <w:shd w:val="clear" w:color="auto" w:fill="auto"/>
            <w:vAlign w:val="center"/>
            <w:hideMark/>
          </w:tcPr>
          <w:p w:rsidR="0047144E" w:rsidRPr="0047144E" w:rsidRDefault="0047144E" w:rsidP="0047144E">
            <w:pPr>
              <w:rPr>
                <w:rFonts w:ascii="PT Astra Serif" w:hAnsi="PT Astra Serif"/>
                <w:lang w:val="en-US"/>
              </w:rPr>
            </w:pPr>
            <w:r w:rsidRPr="0047144E">
              <w:rPr>
                <w:rFonts w:ascii="PT Astra Serif" w:hAnsi="PT Astra Serif"/>
              </w:rPr>
              <w:t xml:space="preserve">с.Ломинцево 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47144E" w:rsidRPr="0047144E" w:rsidRDefault="0047144E" w:rsidP="0047144E">
            <w:pPr>
              <w:jc w:val="center"/>
              <w:rPr>
                <w:rFonts w:ascii="PT Astra Serif" w:hAnsi="PT Astra Serif"/>
                <w:lang w:val="en-US"/>
              </w:rPr>
            </w:pPr>
            <w:r w:rsidRPr="0047144E">
              <w:rPr>
                <w:rFonts w:ascii="PT Astra Serif" w:hAnsi="PT Astra Serif"/>
                <w:lang w:val="en-US"/>
              </w:rPr>
              <w:t>92</w:t>
            </w:r>
          </w:p>
        </w:tc>
        <w:tc>
          <w:tcPr>
            <w:tcW w:w="1750" w:type="dxa"/>
            <w:shd w:val="clear" w:color="auto" w:fill="auto"/>
            <w:vAlign w:val="center"/>
            <w:hideMark/>
          </w:tcPr>
          <w:p w:rsidR="0047144E" w:rsidRPr="0047144E" w:rsidRDefault="0047144E" w:rsidP="0047144E">
            <w:pPr>
              <w:pStyle w:val="afffa"/>
              <w:ind w:firstLine="108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47144E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83</w:t>
            </w:r>
          </w:p>
        </w:tc>
        <w:tc>
          <w:tcPr>
            <w:tcW w:w="2387" w:type="dxa"/>
            <w:shd w:val="clear" w:color="auto" w:fill="auto"/>
            <w:vAlign w:val="center"/>
            <w:hideMark/>
          </w:tcPr>
          <w:p w:rsidR="0047144E" w:rsidRPr="0047144E" w:rsidRDefault="0047144E" w:rsidP="0047144E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47144E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9</w:t>
            </w:r>
          </w:p>
        </w:tc>
      </w:tr>
      <w:tr w:rsidR="0047144E" w:rsidRPr="0047144E" w:rsidTr="0047144E">
        <w:trPr>
          <w:trHeight w:val="23"/>
          <w:jc w:val="center"/>
        </w:trPr>
        <w:tc>
          <w:tcPr>
            <w:tcW w:w="525" w:type="dxa"/>
            <w:shd w:val="clear" w:color="auto" w:fill="auto"/>
            <w:vAlign w:val="center"/>
            <w:hideMark/>
          </w:tcPr>
          <w:p w:rsidR="0047144E" w:rsidRPr="0047144E" w:rsidRDefault="0047144E" w:rsidP="0047144E">
            <w:pPr>
              <w:jc w:val="center"/>
              <w:rPr>
                <w:rFonts w:ascii="PT Astra Serif" w:hAnsi="PT Astra Serif"/>
              </w:rPr>
            </w:pPr>
            <w:r w:rsidRPr="0047144E">
              <w:rPr>
                <w:rFonts w:ascii="PT Astra Serif" w:hAnsi="PT Astra Serif"/>
              </w:rPr>
              <w:t>4</w:t>
            </w:r>
          </w:p>
        </w:tc>
        <w:tc>
          <w:tcPr>
            <w:tcW w:w="3501" w:type="dxa"/>
            <w:shd w:val="clear" w:color="auto" w:fill="auto"/>
            <w:vAlign w:val="center"/>
            <w:hideMark/>
          </w:tcPr>
          <w:p w:rsidR="0047144E" w:rsidRPr="0047144E" w:rsidRDefault="0047144E" w:rsidP="0047144E">
            <w:pPr>
              <w:rPr>
                <w:rFonts w:ascii="PT Astra Serif" w:hAnsi="PT Astra Serif"/>
                <w:lang w:val="en-US"/>
              </w:rPr>
            </w:pPr>
            <w:r w:rsidRPr="0047144E">
              <w:rPr>
                <w:rFonts w:ascii="PT Astra Serif" w:hAnsi="PT Astra Serif"/>
              </w:rPr>
              <w:t>д.Большая Кожуховка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47144E" w:rsidRPr="0047144E" w:rsidRDefault="0047144E" w:rsidP="0047144E">
            <w:pPr>
              <w:jc w:val="center"/>
              <w:rPr>
                <w:rFonts w:ascii="PT Astra Serif" w:hAnsi="PT Astra Serif"/>
                <w:lang w:val="en-US"/>
              </w:rPr>
            </w:pPr>
            <w:r w:rsidRPr="0047144E">
              <w:rPr>
                <w:rFonts w:ascii="PT Astra Serif" w:hAnsi="PT Astra Serif"/>
                <w:lang w:val="en-US"/>
              </w:rPr>
              <w:t>20</w:t>
            </w:r>
          </w:p>
        </w:tc>
        <w:tc>
          <w:tcPr>
            <w:tcW w:w="1750" w:type="dxa"/>
            <w:shd w:val="clear" w:color="auto" w:fill="auto"/>
            <w:vAlign w:val="center"/>
            <w:hideMark/>
          </w:tcPr>
          <w:p w:rsidR="0047144E" w:rsidRPr="0047144E" w:rsidRDefault="0047144E" w:rsidP="0047144E">
            <w:pPr>
              <w:pStyle w:val="afffa"/>
              <w:ind w:firstLine="108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47144E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2387" w:type="dxa"/>
            <w:shd w:val="clear" w:color="auto" w:fill="auto"/>
            <w:vAlign w:val="center"/>
            <w:hideMark/>
          </w:tcPr>
          <w:p w:rsidR="0047144E" w:rsidRPr="0047144E" w:rsidRDefault="0047144E" w:rsidP="0047144E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47144E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1</w:t>
            </w:r>
          </w:p>
        </w:tc>
      </w:tr>
      <w:tr w:rsidR="0047144E" w:rsidRPr="0047144E" w:rsidTr="0047144E">
        <w:trPr>
          <w:trHeight w:val="23"/>
          <w:jc w:val="center"/>
        </w:trPr>
        <w:tc>
          <w:tcPr>
            <w:tcW w:w="525" w:type="dxa"/>
            <w:shd w:val="clear" w:color="auto" w:fill="auto"/>
            <w:vAlign w:val="center"/>
            <w:hideMark/>
          </w:tcPr>
          <w:p w:rsidR="0047144E" w:rsidRPr="0047144E" w:rsidRDefault="0047144E" w:rsidP="0047144E">
            <w:pPr>
              <w:jc w:val="center"/>
              <w:rPr>
                <w:rFonts w:ascii="PT Astra Serif" w:hAnsi="PT Astra Serif"/>
                <w:lang w:val="en-US"/>
              </w:rPr>
            </w:pPr>
            <w:r w:rsidRPr="0047144E">
              <w:rPr>
                <w:rFonts w:ascii="PT Astra Serif" w:hAnsi="PT Astra Serif"/>
                <w:lang w:val="en-US"/>
              </w:rPr>
              <w:t>5</w:t>
            </w:r>
          </w:p>
        </w:tc>
        <w:tc>
          <w:tcPr>
            <w:tcW w:w="3501" w:type="dxa"/>
            <w:shd w:val="clear" w:color="auto" w:fill="auto"/>
            <w:vAlign w:val="center"/>
            <w:hideMark/>
          </w:tcPr>
          <w:p w:rsidR="0047144E" w:rsidRPr="0047144E" w:rsidRDefault="0047144E" w:rsidP="0047144E">
            <w:pPr>
              <w:rPr>
                <w:rFonts w:ascii="PT Astra Serif" w:hAnsi="PT Astra Serif"/>
                <w:lang w:val="en-US"/>
              </w:rPr>
            </w:pPr>
            <w:r w:rsidRPr="0047144E">
              <w:rPr>
                <w:rFonts w:ascii="PT Astra Serif" w:hAnsi="PT Astra Serif"/>
              </w:rPr>
              <w:t xml:space="preserve">д.Панарино 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47144E" w:rsidRPr="0047144E" w:rsidRDefault="0047144E" w:rsidP="0047144E">
            <w:pPr>
              <w:jc w:val="center"/>
              <w:rPr>
                <w:rFonts w:ascii="PT Astra Serif" w:hAnsi="PT Astra Serif"/>
                <w:lang w:val="en-US"/>
              </w:rPr>
            </w:pPr>
            <w:r w:rsidRPr="0047144E">
              <w:rPr>
                <w:rFonts w:ascii="PT Astra Serif" w:hAnsi="PT Astra Serif"/>
                <w:lang w:val="en-US"/>
              </w:rPr>
              <w:t>95</w:t>
            </w:r>
          </w:p>
        </w:tc>
        <w:tc>
          <w:tcPr>
            <w:tcW w:w="1750" w:type="dxa"/>
            <w:shd w:val="clear" w:color="auto" w:fill="auto"/>
            <w:vAlign w:val="center"/>
            <w:hideMark/>
          </w:tcPr>
          <w:p w:rsidR="0047144E" w:rsidRPr="0047144E" w:rsidRDefault="0047144E" w:rsidP="0047144E">
            <w:pPr>
              <w:pStyle w:val="afffa"/>
              <w:ind w:firstLine="108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47144E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88</w:t>
            </w:r>
          </w:p>
        </w:tc>
        <w:tc>
          <w:tcPr>
            <w:tcW w:w="2387" w:type="dxa"/>
            <w:shd w:val="clear" w:color="auto" w:fill="auto"/>
            <w:vAlign w:val="center"/>
            <w:hideMark/>
          </w:tcPr>
          <w:p w:rsidR="0047144E" w:rsidRPr="0047144E" w:rsidRDefault="0047144E" w:rsidP="0047144E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47144E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7</w:t>
            </w:r>
          </w:p>
        </w:tc>
      </w:tr>
      <w:tr w:rsidR="0047144E" w:rsidRPr="0047144E" w:rsidTr="0047144E">
        <w:trPr>
          <w:trHeight w:val="23"/>
          <w:jc w:val="center"/>
        </w:trPr>
        <w:tc>
          <w:tcPr>
            <w:tcW w:w="525" w:type="dxa"/>
            <w:shd w:val="clear" w:color="auto" w:fill="auto"/>
            <w:vAlign w:val="center"/>
            <w:hideMark/>
          </w:tcPr>
          <w:p w:rsidR="0047144E" w:rsidRPr="0047144E" w:rsidRDefault="0047144E" w:rsidP="0047144E">
            <w:pPr>
              <w:jc w:val="center"/>
              <w:rPr>
                <w:rFonts w:ascii="PT Astra Serif" w:hAnsi="PT Astra Serif"/>
              </w:rPr>
            </w:pPr>
            <w:r w:rsidRPr="0047144E">
              <w:rPr>
                <w:rFonts w:ascii="PT Astra Serif" w:hAnsi="PT Astra Serif"/>
              </w:rPr>
              <w:t>6</w:t>
            </w:r>
          </w:p>
        </w:tc>
        <w:tc>
          <w:tcPr>
            <w:tcW w:w="3501" w:type="dxa"/>
            <w:shd w:val="clear" w:color="auto" w:fill="auto"/>
            <w:vAlign w:val="center"/>
            <w:hideMark/>
          </w:tcPr>
          <w:p w:rsidR="0047144E" w:rsidRPr="0047144E" w:rsidRDefault="0047144E" w:rsidP="0047144E">
            <w:pPr>
              <w:rPr>
                <w:rFonts w:ascii="PT Astra Serif" w:hAnsi="PT Astra Serif"/>
              </w:rPr>
            </w:pPr>
            <w:r w:rsidRPr="0047144E">
              <w:rPr>
                <w:rFonts w:ascii="PT Astra Serif" w:hAnsi="PT Astra Serif"/>
              </w:rPr>
              <w:t>д.Малая Кожуховка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47144E" w:rsidRPr="0047144E" w:rsidRDefault="0047144E" w:rsidP="0047144E">
            <w:pPr>
              <w:jc w:val="center"/>
              <w:rPr>
                <w:rFonts w:ascii="PT Astra Serif" w:hAnsi="PT Astra Serif"/>
                <w:lang w:val="en-US"/>
              </w:rPr>
            </w:pPr>
            <w:r w:rsidRPr="0047144E">
              <w:rPr>
                <w:rFonts w:ascii="PT Astra Serif" w:hAnsi="PT Astra Serif"/>
                <w:lang w:val="en-US"/>
              </w:rPr>
              <w:t>13</w:t>
            </w:r>
          </w:p>
        </w:tc>
        <w:tc>
          <w:tcPr>
            <w:tcW w:w="1750" w:type="dxa"/>
            <w:shd w:val="clear" w:color="auto" w:fill="auto"/>
            <w:vAlign w:val="center"/>
            <w:hideMark/>
          </w:tcPr>
          <w:p w:rsidR="0047144E" w:rsidRPr="0047144E" w:rsidRDefault="0047144E" w:rsidP="0047144E">
            <w:pPr>
              <w:pStyle w:val="afffa"/>
              <w:ind w:firstLine="108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47144E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2387" w:type="dxa"/>
            <w:shd w:val="clear" w:color="auto" w:fill="auto"/>
            <w:vAlign w:val="center"/>
            <w:hideMark/>
          </w:tcPr>
          <w:p w:rsidR="0047144E" w:rsidRPr="0047144E" w:rsidRDefault="0047144E" w:rsidP="0047144E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7144E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47144E" w:rsidRPr="0047144E" w:rsidTr="0047144E">
        <w:trPr>
          <w:trHeight w:val="23"/>
          <w:jc w:val="center"/>
        </w:trPr>
        <w:tc>
          <w:tcPr>
            <w:tcW w:w="525" w:type="dxa"/>
            <w:shd w:val="clear" w:color="auto" w:fill="auto"/>
            <w:vAlign w:val="center"/>
            <w:hideMark/>
          </w:tcPr>
          <w:p w:rsidR="0047144E" w:rsidRPr="0047144E" w:rsidRDefault="0047144E" w:rsidP="0047144E">
            <w:pPr>
              <w:jc w:val="center"/>
              <w:rPr>
                <w:rFonts w:ascii="PT Astra Serif" w:hAnsi="PT Astra Serif"/>
              </w:rPr>
            </w:pPr>
            <w:r w:rsidRPr="0047144E">
              <w:rPr>
                <w:rFonts w:ascii="PT Astra Serif" w:hAnsi="PT Astra Serif"/>
              </w:rPr>
              <w:t>7</w:t>
            </w:r>
          </w:p>
        </w:tc>
        <w:tc>
          <w:tcPr>
            <w:tcW w:w="3501" w:type="dxa"/>
            <w:shd w:val="clear" w:color="auto" w:fill="auto"/>
            <w:vAlign w:val="center"/>
            <w:hideMark/>
          </w:tcPr>
          <w:p w:rsidR="0047144E" w:rsidRPr="0047144E" w:rsidRDefault="0047144E" w:rsidP="0047144E">
            <w:pPr>
              <w:rPr>
                <w:rFonts w:ascii="PT Astra Serif" w:hAnsi="PT Astra Serif"/>
              </w:rPr>
            </w:pPr>
            <w:r w:rsidRPr="0047144E">
              <w:rPr>
                <w:rFonts w:ascii="PT Astra Serif" w:hAnsi="PT Astra Serif"/>
              </w:rPr>
              <w:t xml:space="preserve">д.Соломасово 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47144E" w:rsidRPr="0047144E" w:rsidRDefault="0047144E" w:rsidP="0047144E">
            <w:pPr>
              <w:jc w:val="center"/>
              <w:rPr>
                <w:rFonts w:ascii="PT Astra Serif" w:hAnsi="PT Astra Serif"/>
                <w:lang w:val="en-US"/>
              </w:rPr>
            </w:pPr>
            <w:r w:rsidRPr="0047144E">
              <w:rPr>
                <w:rFonts w:ascii="PT Astra Serif" w:hAnsi="PT Astra Serif"/>
                <w:lang w:val="en-US"/>
              </w:rPr>
              <w:t>14</w:t>
            </w:r>
          </w:p>
        </w:tc>
        <w:tc>
          <w:tcPr>
            <w:tcW w:w="1750" w:type="dxa"/>
            <w:shd w:val="clear" w:color="auto" w:fill="auto"/>
            <w:vAlign w:val="center"/>
            <w:hideMark/>
          </w:tcPr>
          <w:p w:rsidR="0047144E" w:rsidRPr="0047144E" w:rsidRDefault="0047144E" w:rsidP="0047144E">
            <w:pPr>
              <w:pStyle w:val="afffa"/>
              <w:ind w:firstLine="108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47144E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2387" w:type="dxa"/>
            <w:shd w:val="clear" w:color="auto" w:fill="auto"/>
            <w:vAlign w:val="center"/>
            <w:hideMark/>
          </w:tcPr>
          <w:p w:rsidR="0047144E" w:rsidRPr="0047144E" w:rsidRDefault="0047144E" w:rsidP="0047144E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7144E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47144E" w:rsidRPr="0047144E" w:rsidTr="0047144E">
        <w:trPr>
          <w:trHeight w:val="23"/>
          <w:jc w:val="center"/>
        </w:trPr>
        <w:tc>
          <w:tcPr>
            <w:tcW w:w="525" w:type="dxa"/>
            <w:shd w:val="clear" w:color="auto" w:fill="auto"/>
            <w:vAlign w:val="center"/>
            <w:hideMark/>
          </w:tcPr>
          <w:p w:rsidR="0047144E" w:rsidRPr="0047144E" w:rsidRDefault="0047144E" w:rsidP="0047144E">
            <w:pPr>
              <w:jc w:val="center"/>
              <w:rPr>
                <w:rFonts w:ascii="PT Astra Serif" w:hAnsi="PT Astra Serif"/>
              </w:rPr>
            </w:pPr>
            <w:r w:rsidRPr="0047144E">
              <w:rPr>
                <w:rFonts w:ascii="PT Astra Serif" w:hAnsi="PT Astra Serif"/>
              </w:rPr>
              <w:t>8</w:t>
            </w:r>
          </w:p>
        </w:tc>
        <w:tc>
          <w:tcPr>
            <w:tcW w:w="3501" w:type="dxa"/>
            <w:shd w:val="clear" w:color="auto" w:fill="auto"/>
            <w:vAlign w:val="center"/>
            <w:hideMark/>
          </w:tcPr>
          <w:p w:rsidR="0047144E" w:rsidRPr="0047144E" w:rsidRDefault="0047144E" w:rsidP="0047144E">
            <w:pPr>
              <w:rPr>
                <w:rFonts w:ascii="PT Astra Serif" w:hAnsi="PT Astra Serif"/>
              </w:rPr>
            </w:pPr>
            <w:r w:rsidRPr="0047144E">
              <w:rPr>
                <w:rFonts w:ascii="PT Astra Serif" w:hAnsi="PT Astra Serif"/>
              </w:rPr>
              <w:t xml:space="preserve">д.Смирное 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47144E" w:rsidRPr="0047144E" w:rsidRDefault="0047144E" w:rsidP="0047144E">
            <w:pPr>
              <w:jc w:val="center"/>
              <w:rPr>
                <w:rFonts w:ascii="PT Astra Serif" w:hAnsi="PT Astra Serif"/>
                <w:lang w:val="en-US"/>
              </w:rPr>
            </w:pPr>
            <w:r w:rsidRPr="0047144E">
              <w:rPr>
                <w:rFonts w:ascii="PT Astra Serif" w:hAnsi="PT Astra Serif"/>
                <w:lang w:val="en-US"/>
              </w:rPr>
              <w:t>20</w:t>
            </w:r>
          </w:p>
        </w:tc>
        <w:tc>
          <w:tcPr>
            <w:tcW w:w="1750" w:type="dxa"/>
            <w:shd w:val="clear" w:color="auto" w:fill="auto"/>
            <w:vAlign w:val="center"/>
            <w:hideMark/>
          </w:tcPr>
          <w:p w:rsidR="0047144E" w:rsidRPr="0047144E" w:rsidRDefault="0047144E" w:rsidP="0047144E">
            <w:pPr>
              <w:pStyle w:val="afffa"/>
              <w:ind w:firstLine="108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47144E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2387" w:type="dxa"/>
            <w:shd w:val="clear" w:color="auto" w:fill="auto"/>
            <w:vAlign w:val="center"/>
            <w:hideMark/>
          </w:tcPr>
          <w:p w:rsidR="0047144E" w:rsidRPr="0047144E" w:rsidRDefault="0047144E" w:rsidP="0047144E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7144E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47144E" w:rsidRPr="0047144E" w:rsidTr="0047144E">
        <w:trPr>
          <w:trHeight w:val="23"/>
          <w:jc w:val="center"/>
        </w:trPr>
        <w:tc>
          <w:tcPr>
            <w:tcW w:w="525" w:type="dxa"/>
            <w:shd w:val="clear" w:color="auto" w:fill="auto"/>
            <w:vAlign w:val="center"/>
            <w:hideMark/>
          </w:tcPr>
          <w:p w:rsidR="0047144E" w:rsidRPr="0047144E" w:rsidRDefault="0047144E" w:rsidP="0047144E">
            <w:pPr>
              <w:jc w:val="center"/>
              <w:rPr>
                <w:rFonts w:ascii="PT Astra Serif" w:hAnsi="PT Astra Serif"/>
              </w:rPr>
            </w:pPr>
            <w:r w:rsidRPr="0047144E">
              <w:rPr>
                <w:rFonts w:ascii="PT Astra Serif" w:hAnsi="PT Astra Serif"/>
              </w:rPr>
              <w:t>9</w:t>
            </w:r>
          </w:p>
        </w:tc>
        <w:tc>
          <w:tcPr>
            <w:tcW w:w="3501" w:type="dxa"/>
            <w:shd w:val="clear" w:color="auto" w:fill="auto"/>
            <w:vAlign w:val="center"/>
            <w:hideMark/>
          </w:tcPr>
          <w:p w:rsidR="0047144E" w:rsidRPr="0047144E" w:rsidRDefault="0047144E" w:rsidP="0047144E">
            <w:pPr>
              <w:rPr>
                <w:rFonts w:ascii="PT Astra Serif" w:hAnsi="PT Astra Serif"/>
              </w:rPr>
            </w:pPr>
            <w:r w:rsidRPr="0047144E">
              <w:rPr>
                <w:rFonts w:ascii="PT Astra Serif" w:hAnsi="PT Astra Serif"/>
              </w:rPr>
              <w:t xml:space="preserve">пос.Залесный 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47144E" w:rsidRPr="0047144E" w:rsidRDefault="0047144E" w:rsidP="0047144E">
            <w:pPr>
              <w:jc w:val="center"/>
              <w:rPr>
                <w:rFonts w:ascii="PT Astra Serif" w:hAnsi="PT Astra Serif"/>
                <w:lang w:val="en-US"/>
              </w:rPr>
            </w:pPr>
            <w:r w:rsidRPr="0047144E">
              <w:rPr>
                <w:rFonts w:ascii="PT Astra Serif" w:hAnsi="PT Astra Serif"/>
                <w:lang w:val="en-US"/>
              </w:rPr>
              <w:t>51</w:t>
            </w:r>
          </w:p>
        </w:tc>
        <w:tc>
          <w:tcPr>
            <w:tcW w:w="1750" w:type="dxa"/>
            <w:shd w:val="clear" w:color="auto" w:fill="auto"/>
            <w:vAlign w:val="center"/>
            <w:hideMark/>
          </w:tcPr>
          <w:p w:rsidR="0047144E" w:rsidRPr="0047144E" w:rsidRDefault="0047144E" w:rsidP="0047144E">
            <w:pPr>
              <w:pStyle w:val="afffa"/>
              <w:ind w:firstLine="108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47144E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51</w:t>
            </w:r>
          </w:p>
        </w:tc>
        <w:tc>
          <w:tcPr>
            <w:tcW w:w="2387" w:type="dxa"/>
            <w:shd w:val="clear" w:color="auto" w:fill="auto"/>
            <w:vAlign w:val="center"/>
            <w:hideMark/>
          </w:tcPr>
          <w:p w:rsidR="0047144E" w:rsidRPr="0047144E" w:rsidRDefault="0047144E" w:rsidP="0047144E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47144E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-</w:t>
            </w:r>
          </w:p>
        </w:tc>
      </w:tr>
      <w:tr w:rsidR="0047144E" w:rsidRPr="0047144E" w:rsidTr="0047144E">
        <w:trPr>
          <w:trHeight w:val="23"/>
          <w:jc w:val="center"/>
        </w:trPr>
        <w:tc>
          <w:tcPr>
            <w:tcW w:w="525" w:type="dxa"/>
            <w:shd w:val="clear" w:color="auto" w:fill="auto"/>
            <w:vAlign w:val="center"/>
            <w:hideMark/>
          </w:tcPr>
          <w:p w:rsidR="0047144E" w:rsidRPr="0047144E" w:rsidRDefault="0047144E" w:rsidP="0047144E">
            <w:pPr>
              <w:jc w:val="center"/>
              <w:rPr>
                <w:rFonts w:ascii="PT Astra Serif" w:hAnsi="PT Astra Serif"/>
              </w:rPr>
            </w:pPr>
            <w:r w:rsidRPr="0047144E">
              <w:rPr>
                <w:rFonts w:ascii="PT Astra Serif" w:hAnsi="PT Astra Serif"/>
              </w:rPr>
              <w:t>10</w:t>
            </w:r>
          </w:p>
        </w:tc>
        <w:tc>
          <w:tcPr>
            <w:tcW w:w="3501" w:type="dxa"/>
            <w:shd w:val="clear" w:color="auto" w:fill="auto"/>
            <w:vAlign w:val="center"/>
            <w:hideMark/>
          </w:tcPr>
          <w:p w:rsidR="0047144E" w:rsidRPr="0047144E" w:rsidRDefault="0047144E" w:rsidP="0047144E">
            <w:pPr>
              <w:rPr>
                <w:rFonts w:ascii="PT Astra Serif" w:hAnsi="PT Astra Serif"/>
              </w:rPr>
            </w:pPr>
            <w:r w:rsidRPr="0047144E">
              <w:rPr>
                <w:rFonts w:ascii="PT Astra Serif" w:hAnsi="PT Astra Serif"/>
              </w:rPr>
              <w:t xml:space="preserve">с.Мясоедово 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47144E" w:rsidRPr="0047144E" w:rsidRDefault="0047144E" w:rsidP="0047144E">
            <w:pPr>
              <w:jc w:val="center"/>
              <w:rPr>
                <w:rFonts w:ascii="PT Astra Serif" w:hAnsi="PT Astra Serif"/>
                <w:lang w:val="en-US"/>
              </w:rPr>
            </w:pPr>
            <w:r w:rsidRPr="0047144E">
              <w:rPr>
                <w:rFonts w:ascii="PT Astra Serif" w:hAnsi="PT Astra Serif"/>
                <w:lang w:val="en-US"/>
              </w:rPr>
              <w:t>244</w:t>
            </w:r>
          </w:p>
        </w:tc>
        <w:tc>
          <w:tcPr>
            <w:tcW w:w="1750" w:type="dxa"/>
            <w:shd w:val="clear" w:color="auto" w:fill="auto"/>
            <w:vAlign w:val="center"/>
            <w:hideMark/>
          </w:tcPr>
          <w:p w:rsidR="0047144E" w:rsidRPr="0047144E" w:rsidRDefault="0047144E" w:rsidP="0047144E">
            <w:pPr>
              <w:pStyle w:val="afffa"/>
              <w:ind w:firstLine="108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47144E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210</w:t>
            </w:r>
          </w:p>
        </w:tc>
        <w:tc>
          <w:tcPr>
            <w:tcW w:w="2387" w:type="dxa"/>
            <w:shd w:val="clear" w:color="auto" w:fill="auto"/>
            <w:vAlign w:val="center"/>
            <w:hideMark/>
          </w:tcPr>
          <w:p w:rsidR="0047144E" w:rsidRPr="0047144E" w:rsidRDefault="0047144E" w:rsidP="0047144E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47144E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34</w:t>
            </w:r>
          </w:p>
        </w:tc>
      </w:tr>
      <w:tr w:rsidR="0047144E" w:rsidRPr="0047144E" w:rsidTr="0047144E">
        <w:trPr>
          <w:trHeight w:val="23"/>
          <w:jc w:val="center"/>
        </w:trPr>
        <w:tc>
          <w:tcPr>
            <w:tcW w:w="525" w:type="dxa"/>
            <w:shd w:val="clear" w:color="auto" w:fill="auto"/>
            <w:vAlign w:val="center"/>
            <w:hideMark/>
          </w:tcPr>
          <w:p w:rsidR="0047144E" w:rsidRPr="0047144E" w:rsidRDefault="0047144E" w:rsidP="0047144E">
            <w:pPr>
              <w:jc w:val="center"/>
              <w:rPr>
                <w:rFonts w:ascii="PT Astra Serif" w:hAnsi="PT Astra Serif"/>
              </w:rPr>
            </w:pPr>
            <w:r w:rsidRPr="0047144E">
              <w:rPr>
                <w:rFonts w:ascii="PT Astra Serif" w:hAnsi="PT Astra Serif"/>
              </w:rPr>
              <w:t>11</w:t>
            </w:r>
          </w:p>
        </w:tc>
        <w:tc>
          <w:tcPr>
            <w:tcW w:w="3501" w:type="dxa"/>
            <w:shd w:val="clear" w:color="auto" w:fill="auto"/>
            <w:vAlign w:val="center"/>
            <w:hideMark/>
          </w:tcPr>
          <w:p w:rsidR="0047144E" w:rsidRPr="0047144E" w:rsidRDefault="0047144E" w:rsidP="0047144E">
            <w:pPr>
              <w:rPr>
                <w:rFonts w:ascii="PT Astra Serif" w:hAnsi="PT Astra Serif"/>
              </w:rPr>
            </w:pPr>
            <w:r w:rsidRPr="0047144E">
              <w:rPr>
                <w:rFonts w:ascii="PT Astra Serif" w:hAnsi="PT Astra Serif"/>
              </w:rPr>
              <w:t xml:space="preserve">д.Деминка 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47144E" w:rsidRPr="0047144E" w:rsidRDefault="0047144E" w:rsidP="0047144E">
            <w:pPr>
              <w:jc w:val="center"/>
              <w:rPr>
                <w:rFonts w:ascii="PT Astra Serif" w:hAnsi="PT Astra Serif"/>
                <w:lang w:val="en-US"/>
              </w:rPr>
            </w:pPr>
            <w:r w:rsidRPr="0047144E">
              <w:rPr>
                <w:rFonts w:ascii="PT Astra Serif" w:hAnsi="PT Astra Serif"/>
                <w:lang w:val="en-US"/>
              </w:rPr>
              <w:t>67</w:t>
            </w:r>
          </w:p>
        </w:tc>
        <w:tc>
          <w:tcPr>
            <w:tcW w:w="1750" w:type="dxa"/>
            <w:shd w:val="clear" w:color="auto" w:fill="auto"/>
            <w:vAlign w:val="center"/>
            <w:hideMark/>
          </w:tcPr>
          <w:p w:rsidR="0047144E" w:rsidRPr="0047144E" w:rsidRDefault="0047144E" w:rsidP="0047144E">
            <w:pPr>
              <w:pStyle w:val="afffa"/>
              <w:ind w:firstLine="108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47144E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2387" w:type="dxa"/>
            <w:shd w:val="clear" w:color="auto" w:fill="auto"/>
            <w:vAlign w:val="center"/>
            <w:hideMark/>
          </w:tcPr>
          <w:p w:rsidR="0047144E" w:rsidRPr="0047144E" w:rsidRDefault="0047144E" w:rsidP="0047144E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47144E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21</w:t>
            </w:r>
          </w:p>
        </w:tc>
      </w:tr>
      <w:tr w:rsidR="0047144E" w:rsidRPr="0047144E" w:rsidTr="0047144E">
        <w:trPr>
          <w:trHeight w:val="23"/>
          <w:jc w:val="center"/>
        </w:trPr>
        <w:tc>
          <w:tcPr>
            <w:tcW w:w="525" w:type="dxa"/>
            <w:shd w:val="clear" w:color="auto" w:fill="auto"/>
            <w:vAlign w:val="center"/>
            <w:hideMark/>
          </w:tcPr>
          <w:p w:rsidR="0047144E" w:rsidRPr="0047144E" w:rsidRDefault="0047144E" w:rsidP="0047144E">
            <w:pPr>
              <w:jc w:val="center"/>
              <w:rPr>
                <w:rFonts w:ascii="PT Astra Serif" w:hAnsi="PT Astra Serif"/>
              </w:rPr>
            </w:pPr>
            <w:r w:rsidRPr="0047144E">
              <w:rPr>
                <w:rFonts w:ascii="PT Astra Serif" w:hAnsi="PT Astra Serif"/>
              </w:rPr>
              <w:t>12</w:t>
            </w:r>
          </w:p>
        </w:tc>
        <w:tc>
          <w:tcPr>
            <w:tcW w:w="3501" w:type="dxa"/>
            <w:shd w:val="clear" w:color="auto" w:fill="auto"/>
            <w:vAlign w:val="center"/>
            <w:hideMark/>
          </w:tcPr>
          <w:p w:rsidR="0047144E" w:rsidRPr="0047144E" w:rsidRDefault="0047144E" w:rsidP="0047144E">
            <w:pPr>
              <w:rPr>
                <w:rFonts w:ascii="PT Astra Serif" w:hAnsi="PT Astra Serif"/>
              </w:rPr>
            </w:pPr>
            <w:r w:rsidRPr="0047144E">
              <w:rPr>
                <w:rFonts w:ascii="PT Astra Serif" w:hAnsi="PT Astra Serif"/>
              </w:rPr>
              <w:t xml:space="preserve">п.Мостовской 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47144E" w:rsidRPr="0047144E" w:rsidRDefault="0047144E" w:rsidP="0047144E">
            <w:pPr>
              <w:jc w:val="center"/>
              <w:rPr>
                <w:rFonts w:ascii="PT Astra Serif" w:hAnsi="PT Astra Serif"/>
                <w:lang w:val="en-US"/>
              </w:rPr>
            </w:pPr>
            <w:r w:rsidRPr="0047144E">
              <w:rPr>
                <w:rFonts w:ascii="PT Astra Serif" w:hAnsi="PT Astra Serif"/>
                <w:lang w:val="en-US"/>
              </w:rPr>
              <w:t>20</w:t>
            </w:r>
          </w:p>
        </w:tc>
        <w:tc>
          <w:tcPr>
            <w:tcW w:w="1750" w:type="dxa"/>
            <w:shd w:val="clear" w:color="auto" w:fill="auto"/>
            <w:vAlign w:val="center"/>
            <w:hideMark/>
          </w:tcPr>
          <w:p w:rsidR="0047144E" w:rsidRPr="0047144E" w:rsidRDefault="0047144E" w:rsidP="0047144E">
            <w:pPr>
              <w:pStyle w:val="afffa"/>
              <w:ind w:firstLine="108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47144E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2387" w:type="dxa"/>
            <w:shd w:val="clear" w:color="auto" w:fill="auto"/>
            <w:vAlign w:val="center"/>
            <w:hideMark/>
          </w:tcPr>
          <w:p w:rsidR="0047144E" w:rsidRPr="0047144E" w:rsidRDefault="0047144E" w:rsidP="0047144E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7144E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47144E" w:rsidRPr="0047144E" w:rsidTr="0047144E">
        <w:trPr>
          <w:trHeight w:val="23"/>
          <w:jc w:val="center"/>
        </w:trPr>
        <w:tc>
          <w:tcPr>
            <w:tcW w:w="525" w:type="dxa"/>
            <w:shd w:val="clear" w:color="auto" w:fill="auto"/>
            <w:vAlign w:val="center"/>
            <w:hideMark/>
          </w:tcPr>
          <w:p w:rsidR="0047144E" w:rsidRPr="0047144E" w:rsidRDefault="0047144E" w:rsidP="0047144E">
            <w:pPr>
              <w:jc w:val="center"/>
              <w:rPr>
                <w:rFonts w:ascii="PT Astra Serif" w:hAnsi="PT Astra Serif"/>
              </w:rPr>
            </w:pPr>
            <w:r w:rsidRPr="0047144E">
              <w:rPr>
                <w:rFonts w:ascii="PT Astra Serif" w:hAnsi="PT Astra Serif"/>
              </w:rPr>
              <w:t>13</w:t>
            </w:r>
          </w:p>
        </w:tc>
        <w:tc>
          <w:tcPr>
            <w:tcW w:w="3501" w:type="dxa"/>
            <w:shd w:val="clear" w:color="auto" w:fill="auto"/>
            <w:vAlign w:val="center"/>
            <w:hideMark/>
          </w:tcPr>
          <w:p w:rsidR="0047144E" w:rsidRPr="0047144E" w:rsidRDefault="0047144E" w:rsidP="0047144E">
            <w:pPr>
              <w:rPr>
                <w:rFonts w:ascii="PT Astra Serif" w:hAnsi="PT Astra Serif"/>
              </w:rPr>
            </w:pPr>
            <w:r w:rsidRPr="0047144E">
              <w:rPr>
                <w:rFonts w:ascii="PT Astra Serif" w:hAnsi="PT Astra Serif"/>
              </w:rPr>
              <w:t xml:space="preserve">д.Городна 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47144E" w:rsidRPr="0047144E" w:rsidRDefault="0047144E" w:rsidP="0047144E">
            <w:pPr>
              <w:jc w:val="center"/>
              <w:rPr>
                <w:rFonts w:ascii="PT Astra Serif" w:hAnsi="PT Astra Serif"/>
                <w:lang w:val="en-US"/>
              </w:rPr>
            </w:pPr>
            <w:r w:rsidRPr="0047144E">
              <w:rPr>
                <w:rFonts w:ascii="PT Astra Serif" w:hAnsi="PT Astra Serif"/>
                <w:lang w:val="en-US"/>
              </w:rPr>
              <w:t>94</w:t>
            </w:r>
          </w:p>
        </w:tc>
        <w:tc>
          <w:tcPr>
            <w:tcW w:w="1750" w:type="dxa"/>
            <w:shd w:val="clear" w:color="auto" w:fill="auto"/>
            <w:vAlign w:val="center"/>
            <w:hideMark/>
          </w:tcPr>
          <w:p w:rsidR="0047144E" w:rsidRPr="0047144E" w:rsidRDefault="0047144E" w:rsidP="0047144E">
            <w:pPr>
              <w:pStyle w:val="afffa"/>
              <w:ind w:firstLine="108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47144E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76</w:t>
            </w:r>
          </w:p>
        </w:tc>
        <w:tc>
          <w:tcPr>
            <w:tcW w:w="2387" w:type="dxa"/>
            <w:shd w:val="clear" w:color="auto" w:fill="auto"/>
            <w:vAlign w:val="center"/>
            <w:hideMark/>
          </w:tcPr>
          <w:p w:rsidR="0047144E" w:rsidRPr="0047144E" w:rsidRDefault="0047144E" w:rsidP="0047144E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47144E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18</w:t>
            </w:r>
          </w:p>
        </w:tc>
      </w:tr>
      <w:tr w:rsidR="0047144E" w:rsidRPr="0047144E" w:rsidTr="0047144E">
        <w:trPr>
          <w:trHeight w:val="23"/>
          <w:jc w:val="center"/>
        </w:trPr>
        <w:tc>
          <w:tcPr>
            <w:tcW w:w="525" w:type="dxa"/>
            <w:shd w:val="clear" w:color="auto" w:fill="auto"/>
            <w:vAlign w:val="center"/>
            <w:hideMark/>
          </w:tcPr>
          <w:p w:rsidR="0047144E" w:rsidRPr="0047144E" w:rsidRDefault="0047144E" w:rsidP="0047144E">
            <w:pPr>
              <w:jc w:val="center"/>
              <w:rPr>
                <w:rFonts w:ascii="PT Astra Serif" w:hAnsi="PT Astra Serif"/>
              </w:rPr>
            </w:pPr>
            <w:r w:rsidRPr="0047144E">
              <w:rPr>
                <w:rFonts w:ascii="PT Astra Serif" w:hAnsi="PT Astra Serif"/>
              </w:rPr>
              <w:t>14</w:t>
            </w:r>
          </w:p>
        </w:tc>
        <w:tc>
          <w:tcPr>
            <w:tcW w:w="3501" w:type="dxa"/>
            <w:shd w:val="clear" w:color="auto" w:fill="auto"/>
            <w:vAlign w:val="center"/>
            <w:hideMark/>
          </w:tcPr>
          <w:p w:rsidR="0047144E" w:rsidRPr="0047144E" w:rsidRDefault="0047144E" w:rsidP="0047144E">
            <w:pPr>
              <w:rPr>
                <w:rFonts w:ascii="PT Astra Serif" w:hAnsi="PT Astra Serif"/>
              </w:rPr>
            </w:pPr>
            <w:r w:rsidRPr="0047144E">
              <w:rPr>
                <w:rFonts w:ascii="PT Astra Serif" w:hAnsi="PT Astra Serif"/>
              </w:rPr>
              <w:t xml:space="preserve">с.Старая Колпна 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47144E" w:rsidRPr="0047144E" w:rsidRDefault="0047144E" w:rsidP="0047144E">
            <w:pPr>
              <w:jc w:val="center"/>
              <w:rPr>
                <w:rFonts w:ascii="PT Astra Serif" w:hAnsi="PT Astra Serif"/>
                <w:lang w:val="en-US"/>
              </w:rPr>
            </w:pPr>
            <w:r w:rsidRPr="0047144E">
              <w:rPr>
                <w:rFonts w:ascii="PT Astra Serif" w:hAnsi="PT Astra Serif"/>
                <w:lang w:val="en-US"/>
              </w:rPr>
              <w:t>278</w:t>
            </w:r>
          </w:p>
        </w:tc>
        <w:tc>
          <w:tcPr>
            <w:tcW w:w="1750" w:type="dxa"/>
            <w:shd w:val="clear" w:color="auto" w:fill="auto"/>
            <w:vAlign w:val="center"/>
            <w:hideMark/>
          </w:tcPr>
          <w:p w:rsidR="0047144E" w:rsidRPr="0047144E" w:rsidRDefault="0047144E" w:rsidP="0047144E">
            <w:pPr>
              <w:pStyle w:val="afffa"/>
              <w:ind w:firstLine="108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47144E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245</w:t>
            </w:r>
          </w:p>
        </w:tc>
        <w:tc>
          <w:tcPr>
            <w:tcW w:w="2387" w:type="dxa"/>
            <w:shd w:val="clear" w:color="auto" w:fill="auto"/>
            <w:vAlign w:val="center"/>
            <w:hideMark/>
          </w:tcPr>
          <w:p w:rsidR="0047144E" w:rsidRPr="0047144E" w:rsidRDefault="0047144E" w:rsidP="0047144E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47144E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33</w:t>
            </w:r>
          </w:p>
        </w:tc>
      </w:tr>
      <w:tr w:rsidR="0047144E" w:rsidRPr="0047144E" w:rsidTr="0047144E">
        <w:trPr>
          <w:trHeight w:val="23"/>
          <w:jc w:val="center"/>
        </w:trPr>
        <w:tc>
          <w:tcPr>
            <w:tcW w:w="525" w:type="dxa"/>
            <w:shd w:val="clear" w:color="auto" w:fill="auto"/>
            <w:vAlign w:val="center"/>
            <w:hideMark/>
          </w:tcPr>
          <w:p w:rsidR="0047144E" w:rsidRPr="0047144E" w:rsidRDefault="0047144E" w:rsidP="0047144E">
            <w:pPr>
              <w:jc w:val="center"/>
              <w:rPr>
                <w:rFonts w:ascii="PT Astra Serif" w:hAnsi="PT Astra Serif"/>
              </w:rPr>
            </w:pPr>
            <w:r w:rsidRPr="0047144E">
              <w:rPr>
                <w:rFonts w:ascii="PT Astra Serif" w:hAnsi="PT Astra Serif"/>
              </w:rPr>
              <w:t>15</w:t>
            </w:r>
          </w:p>
        </w:tc>
        <w:tc>
          <w:tcPr>
            <w:tcW w:w="3501" w:type="dxa"/>
            <w:shd w:val="clear" w:color="auto" w:fill="auto"/>
            <w:vAlign w:val="center"/>
            <w:hideMark/>
          </w:tcPr>
          <w:p w:rsidR="0047144E" w:rsidRPr="0047144E" w:rsidRDefault="0047144E" w:rsidP="0047144E">
            <w:pPr>
              <w:rPr>
                <w:rFonts w:ascii="PT Astra Serif" w:hAnsi="PT Astra Serif"/>
              </w:rPr>
            </w:pPr>
            <w:r w:rsidRPr="0047144E">
              <w:rPr>
                <w:rFonts w:ascii="PT Astra Serif" w:hAnsi="PT Astra Serif"/>
              </w:rPr>
              <w:t xml:space="preserve">д.Шевелевка 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47144E" w:rsidRPr="0047144E" w:rsidRDefault="0047144E" w:rsidP="0047144E">
            <w:pPr>
              <w:jc w:val="center"/>
              <w:rPr>
                <w:rFonts w:ascii="PT Astra Serif" w:hAnsi="PT Astra Serif"/>
                <w:lang w:val="en-US"/>
              </w:rPr>
            </w:pPr>
            <w:r w:rsidRPr="0047144E">
              <w:rPr>
                <w:rFonts w:ascii="PT Astra Serif" w:hAnsi="PT Astra Serif"/>
                <w:lang w:val="en-US"/>
              </w:rPr>
              <w:t>346</w:t>
            </w:r>
          </w:p>
        </w:tc>
        <w:tc>
          <w:tcPr>
            <w:tcW w:w="1750" w:type="dxa"/>
            <w:shd w:val="clear" w:color="auto" w:fill="auto"/>
            <w:vAlign w:val="center"/>
            <w:hideMark/>
          </w:tcPr>
          <w:p w:rsidR="0047144E" w:rsidRPr="0047144E" w:rsidRDefault="0047144E" w:rsidP="0047144E">
            <w:pPr>
              <w:pStyle w:val="afffa"/>
              <w:ind w:firstLine="108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47144E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305</w:t>
            </w:r>
          </w:p>
        </w:tc>
        <w:tc>
          <w:tcPr>
            <w:tcW w:w="2387" w:type="dxa"/>
            <w:shd w:val="clear" w:color="auto" w:fill="auto"/>
            <w:vAlign w:val="center"/>
            <w:hideMark/>
          </w:tcPr>
          <w:p w:rsidR="0047144E" w:rsidRPr="0047144E" w:rsidRDefault="0047144E" w:rsidP="0047144E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47144E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41</w:t>
            </w:r>
          </w:p>
        </w:tc>
      </w:tr>
      <w:tr w:rsidR="0047144E" w:rsidRPr="0047144E" w:rsidTr="0047144E">
        <w:trPr>
          <w:trHeight w:val="23"/>
          <w:jc w:val="center"/>
        </w:trPr>
        <w:tc>
          <w:tcPr>
            <w:tcW w:w="525" w:type="dxa"/>
            <w:shd w:val="clear" w:color="auto" w:fill="auto"/>
            <w:vAlign w:val="center"/>
            <w:hideMark/>
          </w:tcPr>
          <w:p w:rsidR="0047144E" w:rsidRPr="0047144E" w:rsidRDefault="0047144E" w:rsidP="0047144E">
            <w:pPr>
              <w:jc w:val="center"/>
              <w:rPr>
                <w:rFonts w:ascii="PT Astra Serif" w:hAnsi="PT Astra Serif"/>
              </w:rPr>
            </w:pPr>
            <w:r w:rsidRPr="0047144E">
              <w:rPr>
                <w:rFonts w:ascii="PT Astra Serif" w:hAnsi="PT Astra Serif"/>
              </w:rPr>
              <w:t>16</w:t>
            </w:r>
          </w:p>
        </w:tc>
        <w:tc>
          <w:tcPr>
            <w:tcW w:w="3501" w:type="dxa"/>
            <w:shd w:val="clear" w:color="auto" w:fill="auto"/>
            <w:vAlign w:val="center"/>
            <w:hideMark/>
          </w:tcPr>
          <w:p w:rsidR="0047144E" w:rsidRPr="0047144E" w:rsidRDefault="0047144E" w:rsidP="0047144E">
            <w:pPr>
              <w:rPr>
                <w:rFonts w:ascii="PT Astra Serif" w:hAnsi="PT Astra Serif"/>
              </w:rPr>
            </w:pPr>
            <w:r w:rsidRPr="0047144E">
              <w:rPr>
                <w:rFonts w:ascii="PT Astra Serif" w:hAnsi="PT Astra Serif"/>
              </w:rPr>
              <w:t xml:space="preserve">д.Подиваньково 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47144E" w:rsidRPr="0047144E" w:rsidRDefault="0047144E" w:rsidP="0047144E">
            <w:pPr>
              <w:jc w:val="center"/>
              <w:rPr>
                <w:rFonts w:ascii="PT Astra Serif" w:hAnsi="PT Astra Serif"/>
                <w:lang w:val="en-US"/>
              </w:rPr>
            </w:pPr>
            <w:r w:rsidRPr="0047144E">
              <w:rPr>
                <w:rFonts w:ascii="PT Astra Serif" w:hAnsi="PT Astra Serif"/>
                <w:lang w:val="en-US"/>
              </w:rPr>
              <w:t>240</w:t>
            </w:r>
          </w:p>
        </w:tc>
        <w:tc>
          <w:tcPr>
            <w:tcW w:w="1750" w:type="dxa"/>
            <w:shd w:val="clear" w:color="auto" w:fill="auto"/>
            <w:vAlign w:val="center"/>
            <w:hideMark/>
          </w:tcPr>
          <w:p w:rsidR="0047144E" w:rsidRPr="0047144E" w:rsidRDefault="0047144E" w:rsidP="0047144E">
            <w:pPr>
              <w:pStyle w:val="afffa"/>
              <w:ind w:firstLine="108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47144E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187</w:t>
            </w:r>
          </w:p>
        </w:tc>
        <w:tc>
          <w:tcPr>
            <w:tcW w:w="2387" w:type="dxa"/>
            <w:shd w:val="clear" w:color="auto" w:fill="auto"/>
            <w:vAlign w:val="center"/>
            <w:hideMark/>
          </w:tcPr>
          <w:p w:rsidR="0047144E" w:rsidRPr="0047144E" w:rsidRDefault="0047144E" w:rsidP="0047144E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47144E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53</w:t>
            </w:r>
          </w:p>
        </w:tc>
      </w:tr>
      <w:tr w:rsidR="0047144E" w:rsidRPr="0047144E" w:rsidTr="0047144E">
        <w:trPr>
          <w:trHeight w:val="23"/>
          <w:jc w:val="center"/>
        </w:trPr>
        <w:tc>
          <w:tcPr>
            <w:tcW w:w="525" w:type="dxa"/>
            <w:shd w:val="clear" w:color="auto" w:fill="auto"/>
            <w:vAlign w:val="center"/>
            <w:hideMark/>
          </w:tcPr>
          <w:p w:rsidR="0047144E" w:rsidRPr="0047144E" w:rsidRDefault="0047144E" w:rsidP="0047144E">
            <w:pPr>
              <w:jc w:val="center"/>
              <w:rPr>
                <w:rFonts w:ascii="PT Astra Serif" w:hAnsi="PT Astra Serif"/>
              </w:rPr>
            </w:pPr>
            <w:r w:rsidRPr="0047144E">
              <w:rPr>
                <w:rFonts w:ascii="PT Astra Serif" w:hAnsi="PT Astra Serif"/>
              </w:rPr>
              <w:t>17</w:t>
            </w:r>
          </w:p>
        </w:tc>
        <w:tc>
          <w:tcPr>
            <w:tcW w:w="3501" w:type="dxa"/>
            <w:shd w:val="clear" w:color="auto" w:fill="auto"/>
            <w:vAlign w:val="center"/>
            <w:hideMark/>
          </w:tcPr>
          <w:p w:rsidR="0047144E" w:rsidRPr="0047144E" w:rsidRDefault="0047144E" w:rsidP="0047144E">
            <w:pPr>
              <w:rPr>
                <w:rFonts w:ascii="PT Astra Serif" w:hAnsi="PT Astra Serif"/>
              </w:rPr>
            </w:pPr>
            <w:r w:rsidRPr="0047144E">
              <w:rPr>
                <w:rFonts w:ascii="PT Astra Serif" w:hAnsi="PT Astra Serif"/>
              </w:rPr>
              <w:t xml:space="preserve">д.Щекино 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47144E" w:rsidRPr="0047144E" w:rsidRDefault="0047144E" w:rsidP="0047144E">
            <w:pPr>
              <w:jc w:val="center"/>
              <w:rPr>
                <w:rFonts w:ascii="PT Astra Serif" w:hAnsi="PT Astra Serif"/>
                <w:lang w:val="en-US"/>
              </w:rPr>
            </w:pPr>
            <w:r w:rsidRPr="0047144E">
              <w:rPr>
                <w:rFonts w:ascii="PT Astra Serif" w:hAnsi="PT Astra Serif"/>
                <w:lang w:val="en-US"/>
              </w:rPr>
              <w:t>28</w:t>
            </w:r>
          </w:p>
        </w:tc>
        <w:tc>
          <w:tcPr>
            <w:tcW w:w="1750" w:type="dxa"/>
            <w:shd w:val="clear" w:color="auto" w:fill="auto"/>
            <w:vAlign w:val="center"/>
            <w:hideMark/>
          </w:tcPr>
          <w:p w:rsidR="0047144E" w:rsidRPr="0047144E" w:rsidRDefault="0047144E" w:rsidP="0047144E">
            <w:pPr>
              <w:pStyle w:val="afffa"/>
              <w:ind w:firstLine="108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47144E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2387" w:type="dxa"/>
            <w:shd w:val="clear" w:color="auto" w:fill="auto"/>
            <w:vAlign w:val="center"/>
            <w:hideMark/>
          </w:tcPr>
          <w:p w:rsidR="0047144E" w:rsidRPr="0047144E" w:rsidRDefault="0047144E" w:rsidP="0047144E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47144E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-</w:t>
            </w:r>
          </w:p>
        </w:tc>
      </w:tr>
      <w:tr w:rsidR="0047144E" w:rsidRPr="0047144E" w:rsidTr="0047144E">
        <w:trPr>
          <w:trHeight w:val="23"/>
          <w:jc w:val="center"/>
        </w:trPr>
        <w:tc>
          <w:tcPr>
            <w:tcW w:w="525" w:type="dxa"/>
            <w:shd w:val="clear" w:color="auto" w:fill="auto"/>
            <w:vAlign w:val="center"/>
            <w:hideMark/>
          </w:tcPr>
          <w:p w:rsidR="0047144E" w:rsidRPr="0047144E" w:rsidRDefault="0047144E" w:rsidP="0047144E">
            <w:pPr>
              <w:jc w:val="center"/>
              <w:rPr>
                <w:rFonts w:ascii="PT Astra Serif" w:hAnsi="PT Astra Serif"/>
              </w:rPr>
            </w:pPr>
            <w:r w:rsidRPr="0047144E">
              <w:rPr>
                <w:rFonts w:ascii="PT Astra Serif" w:hAnsi="PT Astra Serif"/>
              </w:rPr>
              <w:t>18</w:t>
            </w:r>
          </w:p>
        </w:tc>
        <w:tc>
          <w:tcPr>
            <w:tcW w:w="3501" w:type="dxa"/>
            <w:shd w:val="clear" w:color="auto" w:fill="auto"/>
            <w:vAlign w:val="center"/>
            <w:hideMark/>
          </w:tcPr>
          <w:p w:rsidR="0047144E" w:rsidRPr="0047144E" w:rsidRDefault="0047144E" w:rsidP="0047144E">
            <w:pPr>
              <w:rPr>
                <w:rFonts w:ascii="PT Astra Serif" w:hAnsi="PT Astra Serif"/>
              </w:rPr>
            </w:pPr>
            <w:r w:rsidRPr="0047144E">
              <w:rPr>
                <w:rFonts w:ascii="PT Astra Serif" w:hAnsi="PT Astra Serif"/>
              </w:rPr>
              <w:t xml:space="preserve">д.Косое 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47144E" w:rsidRPr="0047144E" w:rsidRDefault="0047144E" w:rsidP="0047144E">
            <w:pPr>
              <w:jc w:val="center"/>
              <w:rPr>
                <w:rFonts w:ascii="PT Astra Serif" w:hAnsi="PT Astra Serif"/>
                <w:lang w:val="en-US"/>
              </w:rPr>
            </w:pPr>
            <w:r w:rsidRPr="0047144E">
              <w:rPr>
                <w:rFonts w:ascii="PT Astra Serif" w:hAnsi="PT Astra Serif"/>
                <w:lang w:val="en-US"/>
              </w:rPr>
              <w:t>14</w:t>
            </w:r>
          </w:p>
        </w:tc>
        <w:tc>
          <w:tcPr>
            <w:tcW w:w="1750" w:type="dxa"/>
            <w:shd w:val="clear" w:color="auto" w:fill="auto"/>
            <w:vAlign w:val="center"/>
            <w:hideMark/>
          </w:tcPr>
          <w:p w:rsidR="0047144E" w:rsidRPr="0047144E" w:rsidRDefault="0047144E" w:rsidP="0047144E">
            <w:pPr>
              <w:pStyle w:val="afffa"/>
              <w:ind w:firstLine="108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47144E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2387" w:type="dxa"/>
            <w:shd w:val="clear" w:color="auto" w:fill="auto"/>
            <w:vAlign w:val="center"/>
            <w:hideMark/>
          </w:tcPr>
          <w:p w:rsidR="0047144E" w:rsidRPr="0047144E" w:rsidRDefault="0047144E" w:rsidP="0047144E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47144E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-</w:t>
            </w:r>
          </w:p>
        </w:tc>
      </w:tr>
      <w:tr w:rsidR="0047144E" w:rsidRPr="0047144E" w:rsidTr="0047144E">
        <w:trPr>
          <w:trHeight w:val="23"/>
          <w:jc w:val="center"/>
        </w:trPr>
        <w:tc>
          <w:tcPr>
            <w:tcW w:w="525" w:type="dxa"/>
            <w:shd w:val="clear" w:color="auto" w:fill="auto"/>
            <w:vAlign w:val="center"/>
            <w:hideMark/>
          </w:tcPr>
          <w:p w:rsidR="0047144E" w:rsidRPr="0047144E" w:rsidRDefault="0047144E" w:rsidP="0047144E">
            <w:pPr>
              <w:jc w:val="center"/>
              <w:rPr>
                <w:rFonts w:ascii="PT Astra Serif" w:hAnsi="PT Astra Serif"/>
              </w:rPr>
            </w:pPr>
            <w:r w:rsidRPr="0047144E">
              <w:rPr>
                <w:rFonts w:ascii="PT Astra Serif" w:hAnsi="PT Astra Serif"/>
              </w:rPr>
              <w:t>19</w:t>
            </w:r>
          </w:p>
        </w:tc>
        <w:tc>
          <w:tcPr>
            <w:tcW w:w="3501" w:type="dxa"/>
            <w:shd w:val="clear" w:color="auto" w:fill="auto"/>
            <w:vAlign w:val="center"/>
            <w:hideMark/>
          </w:tcPr>
          <w:p w:rsidR="0047144E" w:rsidRPr="0047144E" w:rsidRDefault="0047144E" w:rsidP="0047144E">
            <w:pPr>
              <w:rPr>
                <w:rFonts w:ascii="PT Astra Serif" w:hAnsi="PT Astra Serif"/>
              </w:rPr>
            </w:pPr>
            <w:r w:rsidRPr="0047144E">
              <w:rPr>
                <w:rFonts w:ascii="PT Astra Serif" w:hAnsi="PT Astra Serif"/>
              </w:rPr>
              <w:t xml:space="preserve">д.Усть-Колпна 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47144E" w:rsidRPr="0047144E" w:rsidRDefault="0047144E" w:rsidP="0047144E">
            <w:pPr>
              <w:jc w:val="center"/>
              <w:rPr>
                <w:rFonts w:ascii="PT Astra Serif" w:hAnsi="PT Astra Serif"/>
                <w:lang w:val="en-US"/>
              </w:rPr>
            </w:pPr>
            <w:r w:rsidRPr="0047144E">
              <w:rPr>
                <w:rFonts w:ascii="PT Astra Serif" w:hAnsi="PT Astra Serif"/>
                <w:lang w:val="en-US"/>
              </w:rPr>
              <w:t>27</w:t>
            </w:r>
          </w:p>
        </w:tc>
        <w:tc>
          <w:tcPr>
            <w:tcW w:w="1750" w:type="dxa"/>
            <w:shd w:val="clear" w:color="auto" w:fill="auto"/>
            <w:vAlign w:val="center"/>
            <w:hideMark/>
          </w:tcPr>
          <w:p w:rsidR="0047144E" w:rsidRPr="0047144E" w:rsidRDefault="0047144E" w:rsidP="0047144E">
            <w:pPr>
              <w:pStyle w:val="afffa"/>
              <w:ind w:firstLine="108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47144E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2387" w:type="dxa"/>
            <w:shd w:val="clear" w:color="auto" w:fill="auto"/>
            <w:vAlign w:val="center"/>
            <w:hideMark/>
          </w:tcPr>
          <w:p w:rsidR="0047144E" w:rsidRPr="0047144E" w:rsidRDefault="0047144E" w:rsidP="0047144E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7144E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47144E" w:rsidRPr="0047144E" w:rsidTr="0047144E">
        <w:trPr>
          <w:trHeight w:val="23"/>
          <w:jc w:val="center"/>
        </w:trPr>
        <w:tc>
          <w:tcPr>
            <w:tcW w:w="525" w:type="dxa"/>
            <w:shd w:val="clear" w:color="auto" w:fill="auto"/>
            <w:vAlign w:val="center"/>
            <w:hideMark/>
          </w:tcPr>
          <w:p w:rsidR="0047144E" w:rsidRPr="0047144E" w:rsidRDefault="0047144E" w:rsidP="0047144E">
            <w:pPr>
              <w:jc w:val="center"/>
              <w:rPr>
                <w:rFonts w:ascii="PT Astra Serif" w:hAnsi="PT Astra Serif"/>
              </w:rPr>
            </w:pPr>
            <w:r w:rsidRPr="0047144E">
              <w:rPr>
                <w:rFonts w:ascii="PT Astra Serif" w:hAnsi="PT Astra Serif"/>
              </w:rPr>
              <w:t>20</w:t>
            </w:r>
          </w:p>
        </w:tc>
        <w:tc>
          <w:tcPr>
            <w:tcW w:w="3501" w:type="dxa"/>
            <w:shd w:val="clear" w:color="auto" w:fill="auto"/>
            <w:vAlign w:val="center"/>
            <w:hideMark/>
          </w:tcPr>
          <w:p w:rsidR="0047144E" w:rsidRPr="0047144E" w:rsidRDefault="0047144E" w:rsidP="0047144E">
            <w:pPr>
              <w:rPr>
                <w:rFonts w:ascii="PT Astra Serif" w:hAnsi="PT Astra Serif"/>
              </w:rPr>
            </w:pPr>
            <w:r w:rsidRPr="0047144E">
              <w:rPr>
                <w:rFonts w:ascii="PT Astra Serif" w:hAnsi="PT Astra Serif"/>
              </w:rPr>
              <w:t xml:space="preserve">п.Ломинцевский 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47144E" w:rsidRPr="0047144E" w:rsidRDefault="0047144E" w:rsidP="0047144E">
            <w:pPr>
              <w:jc w:val="center"/>
              <w:rPr>
                <w:rFonts w:ascii="PT Astra Serif" w:hAnsi="PT Astra Serif"/>
                <w:lang w:val="en-US"/>
              </w:rPr>
            </w:pPr>
            <w:r w:rsidRPr="0047144E">
              <w:rPr>
                <w:rFonts w:ascii="PT Astra Serif" w:hAnsi="PT Astra Serif"/>
                <w:lang w:val="en-US"/>
              </w:rPr>
              <w:t>2712</w:t>
            </w:r>
          </w:p>
        </w:tc>
        <w:tc>
          <w:tcPr>
            <w:tcW w:w="1750" w:type="dxa"/>
            <w:shd w:val="clear" w:color="auto" w:fill="auto"/>
            <w:vAlign w:val="center"/>
            <w:hideMark/>
          </w:tcPr>
          <w:p w:rsidR="0047144E" w:rsidRPr="0047144E" w:rsidRDefault="0047144E" w:rsidP="0047144E">
            <w:pPr>
              <w:pStyle w:val="afffa"/>
              <w:ind w:firstLine="108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47144E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2392</w:t>
            </w:r>
          </w:p>
        </w:tc>
        <w:tc>
          <w:tcPr>
            <w:tcW w:w="2387" w:type="dxa"/>
            <w:shd w:val="clear" w:color="auto" w:fill="auto"/>
            <w:vAlign w:val="center"/>
            <w:hideMark/>
          </w:tcPr>
          <w:p w:rsidR="0047144E" w:rsidRPr="0047144E" w:rsidRDefault="0047144E" w:rsidP="0047144E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47144E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320</w:t>
            </w:r>
          </w:p>
        </w:tc>
      </w:tr>
      <w:tr w:rsidR="0047144E" w:rsidRPr="0047144E" w:rsidTr="0047144E">
        <w:trPr>
          <w:trHeight w:val="23"/>
          <w:jc w:val="center"/>
        </w:trPr>
        <w:tc>
          <w:tcPr>
            <w:tcW w:w="525" w:type="dxa"/>
            <w:shd w:val="clear" w:color="auto" w:fill="auto"/>
            <w:vAlign w:val="center"/>
            <w:hideMark/>
          </w:tcPr>
          <w:p w:rsidR="0047144E" w:rsidRPr="0047144E" w:rsidRDefault="0047144E" w:rsidP="0047144E">
            <w:pPr>
              <w:jc w:val="center"/>
              <w:rPr>
                <w:rFonts w:ascii="PT Astra Serif" w:hAnsi="PT Astra Serif"/>
              </w:rPr>
            </w:pPr>
            <w:r w:rsidRPr="0047144E">
              <w:rPr>
                <w:rFonts w:ascii="PT Astra Serif" w:hAnsi="PT Astra Serif"/>
              </w:rPr>
              <w:t>21</w:t>
            </w:r>
          </w:p>
        </w:tc>
        <w:tc>
          <w:tcPr>
            <w:tcW w:w="3501" w:type="dxa"/>
            <w:shd w:val="clear" w:color="auto" w:fill="auto"/>
            <w:vAlign w:val="center"/>
            <w:hideMark/>
          </w:tcPr>
          <w:p w:rsidR="0047144E" w:rsidRPr="0047144E" w:rsidRDefault="0047144E" w:rsidP="0047144E">
            <w:pPr>
              <w:rPr>
                <w:rFonts w:ascii="PT Astra Serif" w:hAnsi="PT Astra Serif"/>
              </w:rPr>
            </w:pPr>
            <w:r w:rsidRPr="0047144E">
              <w:rPr>
                <w:rFonts w:ascii="PT Astra Serif" w:hAnsi="PT Astra Serif"/>
              </w:rPr>
              <w:t xml:space="preserve">п.Социалистический 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47144E" w:rsidRPr="0047144E" w:rsidRDefault="0047144E" w:rsidP="0047144E">
            <w:pPr>
              <w:jc w:val="center"/>
              <w:rPr>
                <w:rFonts w:ascii="PT Astra Serif" w:hAnsi="PT Astra Serif"/>
                <w:lang w:val="en-US"/>
              </w:rPr>
            </w:pPr>
            <w:r w:rsidRPr="0047144E">
              <w:rPr>
                <w:rFonts w:ascii="PT Astra Serif" w:hAnsi="PT Astra Serif"/>
                <w:lang w:val="en-US"/>
              </w:rPr>
              <w:t>736</w:t>
            </w:r>
          </w:p>
        </w:tc>
        <w:tc>
          <w:tcPr>
            <w:tcW w:w="1750" w:type="dxa"/>
            <w:shd w:val="clear" w:color="auto" w:fill="auto"/>
            <w:vAlign w:val="center"/>
            <w:hideMark/>
          </w:tcPr>
          <w:p w:rsidR="0047144E" w:rsidRPr="0047144E" w:rsidRDefault="0047144E" w:rsidP="0047144E">
            <w:pPr>
              <w:pStyle w:val="afffa"/>
              <w:ind w:firstLine="108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47144E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642</w:t>
            </w:r>
          </w:p>
        </w:tc>
        <w:tc>
          <w:tcPr>
            <w:tcW w:w="2387" w:type="dxa"/>
            <w:shd w:val="clear" w:color="auto" w:fill="auto"/>
            <w:vAlign w:val="center"/>
            <w:hideMark/>
          </w:tcPr>
          <w:p w:rsidR="0047144E" w:rsidRPr="0047144E" w:rsidRDefault="0047144E" w:rsidP="0047144E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47144E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94</w:t>
            </w:r>
          </w:p>
        </w:tc>
      </w:tr>
      <w:tr w:rsidR="0047144E" w:rsidRPr="0047144E" w:rsidTr="0047144E">
        <w:trPr>
          <w:trHeight w:val="23"/>
          <w:jc w:val="center"/>
        </w:trPr>
        <w:tc>
          <w:tcPr>
            <w:tcW w:w="525" w:type="dxa"/>
            <w:shd w:val="clear" w:color="auto" w:fill="auto"/>
            <w:vAlign w:val="center"/>
            <w:hideMark/>
          </w:tcPr>
          <w:p w:rsidR="0047144E" w:rsidRPr="0047144E" w:rsidRDefault="0047144E" w:rsidP="0047144E">
            <w:pPr>
              <w:jc w:val="center"/>
              <w:rPr>
                <w:rFonts w:ascii="PT Astra Serif" w:hAnsi="PT Astra Serif"/>
              </w:rPr>
            </w:pPr>
            <w:r w:rsidRPr="0047144E">
              <w:rPr>
                <w:rFonts w:ascii="PT Astra Serif" w:hAnsi="PT Astra Serif"/>
              </w:rPr>
              <w:t>22</w:t>
            </w:r>
          </w:p>
        </w:tc>
        <w:tc>
          <w:tcPr>
            <w:tcW w:w="3501" w:type="dxa"/>
            <w:shd w:val="clear" w:color="auto" w:fill="auto"/>
            <w:vAlign w:val="center"/>
            <w:hideMark/>
          </w:tcPr>
          <w:p w:rsidR="0047144E" w:rsidRPr="0047144E" w:rsidRDefault="0047144E" w:rsidP="0047144E">
            <w:pPr>
              <w:rPr>
                <w:rFonts w:ascii="PT Astra Serif" w:hAnsi="PT Astra Serif"/>
              </w:rPr>
            </w:pPr>
            <w:r w:rsidRPr="0047144E">
              <w:rPr>
                <w:rFonts w:ascii="PT Astra Serif" w:hAnsi="PT Astra Serif"/>
              </w:rPr>
              <w:t xml:space="preserve">п.Октябрский 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47144E" w:rsidRPr="0047144E" w:rsidRDefault="0047144E" w:rsidP="0047144E">
            <w:pPr>
              <w:jc w:val="center"/>
              <w:rPr>
                <w:rFonts w:ascii="PT Astra Serif" w:hAnsi="PT Astra Serif"/>
                <w:lang w:val="en-US"/>
              </w:rPr>
            </w:pPr>
            <w:r w:rsidRPr="0047144E">
              <w:rPr>
                <w:rFonts w:ascii="PT Astra Serif" w:hAnsi="PT Astra Serif"/>
                <w:lang w:val="en-US"/>
              </w:rPr>
              <w:t>64</w:t>
            </w:r>
          </w:p>
        </w:tc>
        <w:tc>
          <w:tcPr>
            <w:tcW w:w="1750" w:type="dxa"/>
            <w:shd w:val="clear" w:color="auto" w:fill="auto"/>
            <w:vAlign w:val="center"/>
            <w:hideMark/>
          </w:tcPr>
          <w:p w:rsidR="0047144E" w:rsidRPr="0047144E" w:rsidRDefault="0047144E" w:rsidP="0047144E">
            <w:pPr>
              <w:pStyle w:val="afffa"/>
              <w:ind w:firstLine="108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47144E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61</w:t>
            </w:r>
          </w:p>
        </w:tc>
        <w:tc>
          <w:tcPr>
            <w:tcW w:w="2387" w:type="dxa"/>
            <w:shd w:val="clear" w:color="auto" w:fill="auto"/>
            <w:vAlign w:val="center"/>
            <w:hideMark/>
          </w:tcPr>
          <w:p w:rsidR="0047144E" w:rsidRPr="0047144E" w:rsidRDefault="0047144E" w:rsidP="0047144E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47144E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3</w:t>
            </w:r>
          </w:p>
        </w:tc>
      </w:tr>
      <w:tr w:rsidR="0047144E" w:rsidRPr="0047144E" w:rsidTr="0047144E">
        <w:trPr>
          <w:trHeight w:val="23"/>
          <w:jc w:val="center"/>
        </w:trPr>
        <w:tc>
          <w:tcPr>
            <w:tcW w:w="525" w:type="dxa"/>
            <w:shd w:val="clear" w:color="auto" w:fill="auto"/>
            <w:vAlign w:val="center"/>
            <w:hideMark/>
          </w:tcPr>
          <w:p w:rsidR="0047144E" w:rsidRPr="0047144E" w:rsidRDefault="0047144E" w:rsidP="0047144E">
            <w:pPr>
              <w:jc w:val="center"/>
              <w:rPr>
                <w:rFonts w:ascii="PT Astra Serif" w:hAnsi="PT Astra Serif"/>
              </w:rPr>
            </w:pPr>
            <w:r w:rsidRPr="0047144E">
              <w:rPr>
                <w:rFonts w:ascii="PT Astra Serif" w:hAnsi="PT Astra Serif"/>
              </w:rPr>
              <w:t>23</w:t>
            </w:r>
          </w:p>
        </w:tc>
        <w:tc>
          <w:tcPr>
            <w:tcW w:w="3501" w:type="dxa"/>
            <w:shd w:val="clear" w:color="auto" w:fill="auto"/>
            <w:vAlign w:val="center"/>
            <w:hideMark/>
          </w:tcPr>
          <w:p w:rsidR="0047144E" w:rsidRPr="0047144E" w:rsidRDefault="0047144E" w:rsidP="0047144E">
            <w:pPr>
              <w:rPr>
                <w:rFonts w:ascii="PT Astra Serif" w:hAnsi="PT Astra Serif"/>
              </w:rPr>
            </w:pPr>
            <w:r w:rsidRPr="0047144E">
              <w:rPr>
                <w:rFonts w:ascii="PT Astra Serif" w:hAnsi="PT Astra Serif"/>
              </w:rPr>
              <w:t xml:space="preserve">п.Шахты 22 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47144E" w:rsidRPr="0047144E" w:rsidRDefault="0047144E" w:rsidP="0047144E">
            <w:pPr>
              <w:jc w:val="center"/>
              <w:rPr>
                <w:rFonts w:ascii="PT Astra Serif" w:hAnsi="PT Astra Serif"/>
                <w:lang w:val="en-US"/>
              </w:rPr>
            </w:pPr>
            <w:r w:rsidRPr="0047144E">
              <w:rPr>
                <w:rFonts w:ascii="PT Astra Serif" w:hAnsi="PT Astra Serif"/>
                <w:lang w:val="en-US"/>
              </w:rPr>
              <w:t>58</w:t>
            </w:r>
          </w:p>
        </w:tc>
        <w:tc>
          <w:tcPr>
            <w:tcW w:w="1750" w:type="dxa"/>
            <w:shd w:val="clear" w:color="auto" w:fill="auto"/>
            <w:vAlign w:val="center"/>
            <w:hideMark/>
          </w:tcPr>
          <w:p w:rsidR="0047144E" w:rsidRPr="0047144E" w:rsidRDefault="0047144E" w:rsidP="0047144E">
            <w:pPr>
              <w:pStyle w:val="afffa"/>
              <w:ind w:firstLine="108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47144E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2387" w:type="dxa"/>
            <w:shd w:val="clear" w:color="auto" w:fill="auto"/>
            <w:vAlign w:val="center"/>
            <w:hideMark/>
          </w:tcPr>
          <w:p w:rsidR="0047144E" w:rsidRPr="0047144E" w:rsidRDefault="0047144E" w:rsidP="0047144E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47144E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3</w:t>
            </w:r>
          </w:p>
        </w:tc>
      </w:tr>
      <w:tr w:rsidR="0047144E" w:rsidRPr="0047144E" w:rsidTr="0047144E">
        <w:trPr>
          <w:trHeight w:val="23"/>
          <w:jc w:val="center"/>
        </w:trPr>
        <w:tc>
          <w:tcPr>
            <w:tcW w:w="525" w:type="dxa"/>
            <w:shd w:val="clear" w:color="auto" w:fill="auto"/>
            <w:vAlign w:val="center"/>
            <w:hideMark/>
          </w:tcPr>
          <w:p w:rsidR="0047144E" w:rsidRPr="0047144E" w:rsidRDefault="0047144E" w:rsidP="0047144E">
            <w:pPr>
              <w:jc w:val="center"/>
              <w:rPr>
                <w:rFonts w:ascii="PT Astra Serif" w:hAnsi="PT Astra Serif"/>
              </w:rPr>
            </w:pPr>
            <w:r w:rsidRPr="0047144E">
              <w:rPr>
                <w:rFonts w:ascii="PT Astra Serif" w:hAnsi="PT Astra Serif"/>
              </w:rPr>
              <w:t>24</w:t>
            </w:r>
          </w:p>
        </w:tc>
        <w:tc>
          <w:tcPr>
            <w:tcW w:w="3501" w:type="dxa"/>
            <w:shd w:val="clear" w:color="auto" w:fill="auto"/>
            <w:vAlign w:val="center"/>
            <w:hideMark/>
          </w:tcPr>
          <w:p w:rsidR="0047144E" w:rsidRPr="0047144E" w:rsidRDefault="0047144E" w:rsidP="0047144E">
            <w:pPr>
              <w:rPr>
                <w:rFonts w:ascii="PT Astra Serif" w:hAnsi="PT Astra Serif"/>
              </w:rPr>
            </w:pPr>
            <w:r w:rsidRPr="0047144E">
              <w:rPr>
                <w:rFonts w:ascii="PT Astra Serif" w:hAnsi="PT Astra Serif"/>
              </w:rPr>
              <w:t xml:space="preserve">п.Шахты 24 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47144E" w:rsidRPr="0047144E" w:rsidRDefault="0047144E" w:rsidP="0047144E">
            <w:pPr>
              <w:jc w:val="center"/>
              <w:rPr>
                <w:rFonts w:ascii="PT Astra Serif" w:hAnsi="PT Astra Serif"/>
                <w:lang w:val="en-US"/>
              </w:rPr>
            </w:pPr>
            <w:r w:rsidRPr="0047144E">
              <w:rPr>
                <w:rFonts w:ascii="PT Astra Serif" w:hAnsi="PT Astra Serif"/>
                <w:lang w:val="en-US"/>
              </w:rPr>
              <w:t>161</w:t>
            </w:r>
          </w:p>
        </w:tc>
        <w:tc>
          <w:tcPr>
            <w:tcW w:w="1750" w:type="dxa"/>
            <w:shd w:val="clear" w:color="auto" w:fill="auto"/>
            <w:vAlign w:val="center"/>
            <w:hideMark/>
          </w:tcPr>
          <w:p w:rsidR="0047144E" w:rsidRPr="0047144E" w:rsidRDefault="0047144E" w:rsidP="0047144E">
            <w:pPr>
              <w:pStyle w:val="afffa"/>
              <w:ind w:firstLine="108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47144E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157</w:t>
            </w:r>
          </w:p>
        </w:tc>
        <w:tc>
          <w:tcPr>
            <w:tcW w:w="2387" w:type="dxa"/>
            <w:shd w:val="clear" w:color="auto" w:fill="auto"/>
            <w:vAlign w:val="center"/>
            <w:hideMark/>
          </w:tcPr>
          <w:p w:rsidR="0047144E" w:rsidRPr="0047144E" w:rsidRDefault="0047144E" w:rsidP="0047144E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47144E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4</w:t>
            </w:r>
          </w:p>
        </w:tc>
      </w:tr>
      <w:tr w:rsidR="0047144E" w:rsidRPr="0047144E" w:rsidTr="0047144E">
        <w:trPr>
          <w:trHeight w:val="23"/>
          <w:jc w:val="center"/>
        </w:trPr>
        <w:tc>
          <w:tcPr>
            <w:tcW w:w="525" w:type="dxa"/>
            <w:shd w:val="clear" w:color="auto" w:fill="auto"/>
            <w:vAlign w:val="center"/>
            <w:hideMark/>
          </w:tcPr>
          <w:p w:rsidR="0047144E" w:rsidRPr="0047144E" w:rsidRDefault="0047144E" w:rsidP="0047144E">
            <w:pPr>
              <w:jc w:val="center"/>
              <w:rPr>
                <w:rFonts w:ascii="PT Astra Serif" w:hAnsi="PT Astra Serif"/>
              </w:rPr>
            </w:pPr>
            <w:r w:rsidRPr="0047144E">
              <w:rPr>
                <w:rFonts w:ascii="PT Astra Serif" w:hAnsi="PT Astra Serif"/>
              </w:rPr>
              <w:t>25</w:t>
            </w:r>
          </w:p>
        </w:tc>
        <w:tc>
          <w:tcPr>
            <w:tcW w:w="3501" w:type="dxa"/>
            <w:shd w:val="clear" w:color="auto" w:fill="auto"/>
            <w:vAlign w:val="center"/>
            <w:hideMark/>
          </w:tcPr>
          <w:p w:rsidR="0047144E" w:rsidRPr="0047144E" w:rsidRDefault="0047144E" w:rsidP="0047144E">
            <w:pPr>
              <w:rPr>
                <w:rFonts w:ascii="PT Astra Serif" w:hAnsi="PT Astra Serif"/>
              </w:rPr>
            </w:pPr>
            <w:r w:rsidRPr="0047144E">
              <w:rPr>
                <w:rFonts w:ascii="PT Astra Serif" w:hAnsi="PT Astra Serif"/>
              </w:rPr>
              <w:t xml:space="preserve">п.Шахты 25 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47144E" w:rsidRPr="0047144E" w:rsidRDefault="0047144E" w:rsidP="0047144E">
            <w:pPr>
              <w:jc w:val="center"/>
              <w:rPr>
                <w:rFonts w:ascii="PT Astra Serif" w:hAnsi="PT Astra Serif"/>
                <w:lang w:val="en-US"/>
              </w:rPr>
            </w:pPr>
            <w:r w:rsidRPr="0047144E">
              <w:rPr>
                <w:rFonts w:ascii="PT Astra Serif" w:hAnsi="PT Astra Serif"/>
                <w:lang w:val="en-US"/>
              </w:rPr>
              <w:t>90</w:t>
            </w:r>
          </w:p>
        </w:tc>
        <w:tc>
          <w:tcPr>
            <w:tcW w:w="1750" w:type="dxa"/>
            <w:shd w:val="clear" w:color="auto" w:fill="auto"/>
            <w:vAlign w:val="center"/>
            <w:hideMark/>
          </w:tcPr>
          <w:p w:rsidR="0047144E" w:rsidRPr="0047144E" w:rsidRDefault="0047144E" w:rsidP="0047144E">
            <w:pPr>
              <w:pStyle w:val="afffa"/>
              <w:ind w:firstLine="108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47144E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85</w:t>
            </w:r>
          </w:p>
        </w:tc>
        <w:tc>
          <w:tcPr>
            <w:tcW w:w="2387" w:type="dxa"/>
            <w:shd w:val="clear" w:color="auto" w:fill="auto"/>
            <w:vAlign w:val="center"/>
            <w:hideMark/>
          </w:tcPr>
          <w:p w:rsidR="0047144E" w:rsidRPr="0047144E" w:rsidRDefault="0047144E" w:rsidP="0047144E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47144E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5</w:t>
            </w:r>
          </w:p>
        </w:tc>
      </w:tr>
      <w:tr w:rsidR="0047144E" w:rsidRPr="0047144E" w:rsidTr="0047144E">
        <w:trPr>
          <w:trHeight w:val="23"/>
          <w:jc w:val="center"/>
        </w:trPr>
        <w:tc>
          <w:tcPr>
            <w:tcW w:w="525" w:type="dxa"/>
            <w:shd w:val="clear" w:color="auto" w:fill="auto"/>
            <w:vAlign w:val="center"/>
            <w:hideMark/>
          </w:tcPr>
          <w:p w:rsidR="0047144E" w:rsidRPr="0047144E" w:rsidRDefault="0047144E" w:rsidP="0047144E">
            <w:pPr>
              <w:jc w:val="center"/>
              <w:rPr>
                <w:rFonts w:ascii="PT Astra Serif" w:hAnsi="PT Astra Serif"/>
              </w:rPr>
            </w:pPr>
            <w:r w:rsidRPr="0047144E">
              <w:rPr>
                <w:rFonts w:ascii="PT Astra Serif" w:hAnsi="PT Astra Serif"/>
              </w:rPr>
              <w:t>26</w:t>
            </w:r>
          </w:p>
        </w:tc>
        <w:tc>
          <w:tcPr>
            <w:tcW w:w="3501" w:type="dxa"/>
            <w:shd w:val="clear" w:color="auto" w:fill="auto"/>
            <w:vAlign w:val="center"/>
            <w:hideMark/>
          </w:tcPr>
          <w:p w:rsidR="0047144E" w:rsidRPr="0047144E" w:rsidRDefault="0047144E" w:rsidP="0047144E">
            <w:pPr>
              <w:rPr>
                <w:rFonts w:ascii="PT Astra Serif" w:hAnsi="PT Astra Serif"/>
              </w:rPr>
            </w:pPr>
            <w:r w:rsidRPr="0047144E">
              <w:rPr>
                <w:rFonts w:ascii="PT Astra Serif" w:hAnsi="PT Astra Serif"/>
              </w:rPr>
              <w:t xml:space="preserve">п.Казначеевский 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47144E" w:rsidRPr="0047144E" w:rsidRDefault="0047144E" w:rsidP="0047144E">
            <w:pPr>
              <w:jc w:val="center"/>
              <w:rPr>
                <w:rFonts w:ascii="PT Astra Serif" w:hAnsi="PT Astra Serif"/>
                <w:lang w:val="en-US"/>
              </w:rPr>
            </w:pPr>
            <w:r w:rsidRPr="0047144E">
              <w:rPr>
                <w:rFonts w:ascii="PT Astra Serif" w:hAnsi="PT Astra Serif"/>
                <w:lang w:val="en-US"/>
              </w:rPr>
              <w:t>16</w:t>
            </w:r>
          </w:p>
        </w:tc>
        <w:tc>
          <w:tcPr>
            <w:tcW w:w="1750" w:type="dxa"/>
            <w:shd w:val="clear" w:color="auto" w:fill="auto"/>
            <w:vAlign w:val="center"/>
            <w:hideMark/>
          </w:tcPr>
          <w:p w:rsidR="0047144E" w:rsidRPr="0047144E" w:rsidRDefault="0047144E" w:rsidP="0047144E">
            <w:pPr>
              <w:pStyle w:val="afffa"/>
              <w:ind w:firstLine="108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47144E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2387" w:type="dxa"/>
            <w:shd w:val="clear" w:color="auto" w:fill="auto"/>
            <w:vAlign w:val="center"/>
            <w:hideMark/>
          </w:tcPr>
          <w:p w:rsidR="0047144E" w:rsidRPr="0047144E" w:rsidRDefault="0047144E" w:rsidP="0047144E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47144E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-</w:t>
            </w:r>
          </w:p>
        </w:tc>
      </w:tr>
      <w:tr w:rsidR="0047144E" w:rsidRPr="0047144E" w:rsidTr="0047144E">
        <w:trPr>
          <w:trHeight w:val="23"/>
          <w:jc w:val="center"/>
        </w:trPr>
        <w:tc>
          <w:tcPr>
            <w:tcW w:w="525" w:type="dxa"/>
            <w:shd w:val="clear" w:color="auto" w:fill="auto"/>
            <w:vAlign w:val="center"/>
            <w:hideMark/>
          </w:tcPr>
          <w:p w:rsidR="0047144E" w:rsidRPr="0047144E" w:rsidRDefault="0047144E" w:rsidP="0047144E">
            <w:pPr>
              <w:jc w:val="center"/>
              <w:rPr>
                <w:rFonts w:ascii="PT Astra Serif" w:hAnsi="PT Astra Serif"/>
              </w:rPr>
            </w:pPr>
            <w:r w:rsidRPr="0047144E">
              <w:rPr>
                <w:rFonts w:ascii="PT Astra Serif" w:hAnsi="PT Astra Serif"/>
              </w:rPr>
              <w:t>27</w:t>
            </w:r>
          </w:p>
        </w:tc>
        <w:tc>
          <w:tcPr>
            <w:tcW w:w="3501" w:type="dxa"/>
            <w:shd w:val="clear" w:color="auto" w:fill="auto"/>
            <w:vAlign w:val="center"/>
            <w:hideMark/>
          </w:tcPr>
          <w:p w:rsidR="0047144E" w:rsidRPr="0047144E" w:rsidRDefault="0047144E" w:rsidP="0047144E">
            <w:pPr>
              <w:rPr>
                <w:rFonts w:ascii="PT Astra Serif" w:hAnsi="PT Astra Serif"/>
              </w:rPr>
            </w:pPr>
            <w:r w:rsidRPr="0047144E">
              <w:rPr>
                <w:rFonts w:ascii="PT Astra Serif" w:hAnsi="PT Astra Serif"/>
              </w:rPr>
              <w:t>Дома Промкомбината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47144E" w:rsidRPr="0047144E" w:rsidRDefault="0047144E" w:rsidP="0047144E">
            <w:pPr>
              <w:jc w:val="center"/>
              <w:rPr>
                <w:rFonts w:ascii="PT Astra Serif" w:hAnsi="PT Astra Serif"/>
                <w:lang w:val="en-US"/>
              </w:rPr>
            </w:pPr>
            <w:r w:rsidRPr="0047144E">
              <w:rPr>
                <w:rFonts w:ascii="PT Astra Serif" w:hAnsi="PT Astra Serif"/>
                <w:lang w:val="en-US"/>
              </w:rPr>
              <w:t>10</w:t>
            </w:r>
          </w:p>
        </w:tc>
        <w:tc>
          <w:tcPr>
            <w:tcW w:w="1750" w:type="dxa"/>
            <w:shd w:val="clear" w:color="auto" w:fill="auto"/>
            <w:vAlign w:val="center"/>
            <w:hideMark/>
          </w:tcPr>
          <w:p w:rsidR="0047144E" w:rsidRPr="0047144E" w:rsidRDefault="0047144E" w:rsidP="0047144E">
            <w:pPr>
              <w:pStyle w:val="afffa"/>
              <w:ind w:firstLine="108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47144E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387" w:type="dxa"/>
            <w:shd w:val="clear" w:color="auto" w:fill="auto"/>
            <w:vAlign w:val="center"/>
            <w:hideMark/>
          </w:tcPr>
          <w:p w:rsidR="0047144E" w:rsidRPr="0047144E" w:rsidRDefault="0047144E" w:rsidP="0047144E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7144E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47144E" w:rsidRPr="0047144E" w:rsidTr="0047144E">
        <w:trPr>
          <w:trHeight w:val="23"/>
          <w:jc w:val="center"/>
        </w:trPr>
        <w:tc>
          <w:tcPr>
            <w:tcW w:w="525" w:type="dxa"/>
            <w:shd w:val="clear" w:color="auto" w:fill="auto"/>
            <w:vAlign w:val="center"/>
            <w:hideMark/>
          </w:tcPr>
          <w:p w:rsidR="0047144E" w:rsidRPr="0047144E" w:rsidRDefault="0047144E" w:rsidP="0047144E">
            <w:pPr>
              <w:jc w:val="center"/>
              <w:rPr>
                <w:rFonts w:ascii="PT Astra Serif" w:hAnsi="PT Astra Serif"/>
              </w:rPr>
            </w:pPr>
            <w:r w:rsidRPr="0047144E">
              <w:rPr>
                <w:rFonts w:ascii="PT Astra Serif" w:hAnsi="PT Astra Serif"/>
              </w:rPr>
              <w:t>28</w:t>
            </w:r>
          </w:p>
        </w:tc>
        <w:tc>
          <w:tcPr>
            <w:tcW w:w="3501" w:type="dxa"/>
            <w:shd w:val="clear" w:color="auto" w:fill="auto"/>
            <w:vAlign w:val="center"/>
            <w:hideMark/>
          </w:tcPr>
          <w:p w:rsidR="0047144E" w:rsidRPr="0047144E" w:rsidRDefault="0047144E" w:rsidP="0047144E">
            <w:pPr>
              <w:rPr>
                <w:rFonts w:ascii="PT Astra Serif" w:hAnsi="PT Astra Serif"/>
              </w:rPr>
            </w:pPr>
            <w:r w:rsidRPr="0047144E">
              <w:rPr>
                <w:rFonts w:ascii="PT Astra Serif" w:hAnsi="PT Astra Serif"/>
              </w:rPr>
              <w:t xml:space="preserve">пос.Рудный 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47144E" w:rsidRPr="0047144E" w:rsidRDefault="0047144E" w:rsidP="0047144E">
            <w:pPr>
              <w:jc w:val="center"/>
              <w:rPr>
                <w:rFonts w:ascii="PT Astra Serif" w:hAnsi="PT Astra Serif"/>
                <w:lang w:val="en-US"/>
              </w:rPr>
            </w:pPr>
            <w:r w:rsidRPr="0047144E">
              <w:rPr>
                <w:rFonts w:ascii="PT Astra Serif" w:hAnsi="PT Astra Serif"/>
                <w:lang w:val="en-US"/>
              </w:rPr>
              <w:t>51</w:t>
            </w:r>
          </w:p>
        </w:tc>
        <w:tc>
          <w:tcPr>
            <w:tcW w:w="1750" w:type="dxa"/>
            <w:shd w:val="clear" w:color="auto" w:fill="auto"/>
            <w:vAlign w:val="center"/>
            <w:hideMark/>
          </w:tcPr>
          <w:p w:rsidR="0047144E" w:rsidRPr="0047144E" w:rsidRDefault="0047144E" w:rsidP="0047144E">
            <w:pPr>
              <w:pStyle w:val="afffa"/>
              <w:ind w:firstLine="108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47144E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51</w:t>
            </w:r>
          </w:p>
        </w:tc>
        <w:tc>
          <w:tcPr>
            <w:tcW w:w="2387" w:type="dxa"/>
            <w:shd w:val="clear" w:color="auto" w:fill="auto"/>
            <w:vAlign w:val="center"/>
            <w:hideMark/>
          </w:tcPr>
          <w:p w:rsidR="0047144E" w:rsidRPr="0047144E" w:rsidRDefault="0047144E" w:rsidP="0047144E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47144E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-</w:t>
            </w:r>
          </w:p>
        </w:tc>
      </w:tr>
      <w:tr w:rsidR="0047144E" w:rsidRPr="0047144E" w:rsidTr="0047144E">
        <w:trPr>
          <w:trHeight w:val="23"/>
          <w:jc w:val="center"/>
        </w:trPr>
        <w:tc>
          <w:tcPr>
            <w:tcW w:w="525" w:type="dxa"/>
            <w:shd w:val="clear" w:color="auto" w:fill="auto"/>
            <w:vAlign w:val="center"/>
            <w:hideMark/>
          </w:tcPr>
          <w:p w:rsidR="0047144E" w:rsidRPr="0047144E" w:rsidRDefault="0047144E" w:rsidP="0047144E">
            <w:pPr>
              <w:jc w:val="center"/>
              <w:rPr>
                <w:rFonts w:ascii="PT Astra Serif" w:hAnsi="PT Astra Serif"/>
              </w:rPr>
            </w:pPr>
            <w:r w:rsidRPr="0047144E">
              <w:rPr>
                <w:rFonts w:ascii="PT Astra Serif" w:hAnsi="PT Astra Serif"/>
              </w:rPr>
              <w:t>29</w:t>
            </w:r>
          </w:p>
        </w:tc>
        <w:tc>
          <w:tcPr>
            <w:tcW w:w="3501" w:type="dxa"/>
            <w:shd w:val="clear" w:color="auto" w:fill="auto"/>
            <w:vAlign w:val="center"/>
            <w:hideMark/>
          </w:tcPr>
          <w:p w:rsidR="0047144E" w:rsidRPr="0047144E" w:rsidRDefault="0047144E" w:rsidP="0047144E">
            <w:pPr>
              <w:rPr>
                <w:rFonts w:ascii="PT Astra Serif" w:hAnsi="PT Astra Serif"/>
              </w:rPr>
            </w:pPr>
            <w:r w:rsidRPr="0047144E">
              <w:rPr>
                <w:rFonts w:ascii="PT Astra Serif" w:hAnsi="PT Astra Serif"/>
              </w:rPr>
              <w:t>пос.Шахты 20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47144E" w:rsidRPr="0047144E" w:rsidRDefault="0047144E" w:rsidP="0047144E">
            <w:pPr>
              <w:jc w:val="center"/>
              <w:rPr>
                <w:rFonts w:ascii="PT Astra Serif" w:hAnsi="PT Astra Serif"/>
                <w:lang w:val="en-US"/>
              </w:rPr>
            </w:pPr>
            <w:r w:rsidRPr="0047144E">
              <w:rPr>
                <w:rFonts w:ascii="PT Astra Serif" w:hAnsi="PT Astra Serif"/>
                <w:lang w:val="en-US"/>
              </w:rPr>
              <w:t>157</w:t>
            </w:r>
          </w:p>
        </w:tc>
        <w:tc>
          <w:tcPr>
            <w:tcW w:w="1750" w:type="dxa"/>
            <w:shd w:val="clear" w:color="auto" w:fill="auto"/>
            <w:vAlign w:val="center"/>
            <w:hideMark/>
          </w:tcPr>
          <w:p w:rsidR="0047144E" w:rsidRPr="0047144E" w:rsidRDefault="0047144E" w:rsidP="0047144E">
            <w:pPr>
              <w:pStyle w:val="afffa"/>
              <w:ind w:firstLine="108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47144E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146</w:t>
            </w:r>
          </w:p>
        </w:tc>
        <w:tc>
          <w:tcPr>
            <w:tcW w:w="2387" w:type="dxa"/>
            <w:shd w:val="clear" w:color="auto" w:fill="auto"/>
            <w:vAlign w:val="center"/>
            <w:hideMark/>
          </w:tcPr>
          <w:p w:rsidR="0047144E" w:rsidRPr="0047144E" w:rsidRDefault="0047144E" w:rsidP="0047144E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47144E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11</w:t>
            </w:r>
          </w:p>
        </w:tc>
      </w:tr>
      <w:tr w:rsidR="0047144E" w:rsidRPr="0047144E" w:rsidTr="0047144E">
        <w:trPr>
          <w:trHeight w:val="23"/>
          <w:jc w:val="center"/>
        </w:trPr>
        <w:tc>
          <w:tcPr>
            <w:tcW w:w="525" w:type="dxa"/>
            <w:shd w:val="clear" w:color="auto" w:fill="auto"/>
            <w:vAlign w:val="center"/>
            <w:hideMark/>
          </w:tcPr>
          <w:p w:rsidR="0047144E" w:rsidRPr="0047144E" w:rsidRDefault="0047144E" w:rsidP="0047144E">
            <w:pPr>
              <w:jc w:val="center"/>
              <w:rPr>
                <w:rFonts w:ascii="PT Astra Serif" w:hAnsi="PT Astra Serif"/>
              </w:rPr>
            </w:pPr>
            <w:r w:rsidRPr="0047144E">
              <w:rPr>
                <w:rFonts w:ascii="PT Astra Serif" w:hAnsi="PT Astra Serif"/>
              </w:rPr>
              <w:lastRenderedPageBreak/>
              <w:t>30</w:t>
            </w:r>
          </w:p>
        </w:tc>
        <w:tc>
          <w:tcPr>
            <w:tcW w:w="3501" w:type="dxa"/>
            <w:shd w:val="clear" w:color="auto" w:fill="auto"/>
            <w:vAlign w:val="center"/>
            <w:hideMark/>
          </w:tcPr>
          <w:p w:rsidR="0047144E" w:rsidRPr="0047144E" w:rsidRDefault="0047144E" w:rsidP="0047144E">
            <w:pPr>
              <w:rPr>
                <w:rFonts w:ascii="PT Astra Serif" w:hAnsi="PT Astra Serif"/>
              </w:rPr>
            </w:pPr>
            <w:r w:rsidRPr="0047144E">
              <w:rPr>
                <w:rFonts w:ascii="PT Astra Serif" w:hAnsi="PT Astra Serif"/>
              </w:rPr>
              <w:t xml:space="preserve">пос.Шахты 21 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47144E" w:rsidRPr="0047144E" w:rsidRDefault="0047144E" w:rsidP="0047144E">
            <w:pPr>
              <w:jc w:val="center"/>
              <w:rPr>
                <w:rFonts w:ascii="PT Astra Serif" w:hAnsi="PT Astra Serif"/>
                <w:lang w:val="en-US"/>
              </w:rPr>
            </w:pPr>
            <w:r w:rsidRPr="0047144E">
              <w:rPr>
                <w:rFonts w:ascii="PT Astra Serif" w:hAnsi="PT Astra Serif"/>
              </w:rPr>
              <w:t>25</w:t>
            </w:r>
            <w:r w:rsidRPr="0047144E">
              <w:rPr>
                <w:rFonts w:ascii="PT Astra Serif" w:hAnsi="PT Astra Serif"/>
                <w:lang w:val="en-US"/>
              </w:rPr>
              <w:t>8</w:t>
            </w:r>
          </w:p>
        </w:tc>
        <w:tc>
          <w:tcPr>
            <w:tcW w:w="1750" w:type="dxa"/>
            <w:shd w:val="clear" w:color="auto" w:fill="auto"/>
            <w:vAlign w:val="center"/>
            <w:hideMark/>
          </w:tcPr>
          <w:p w:rsidR="0047144E" w:rsidRPr="0047144E" w:rsidRDefault="0047144E" w:rsidP="0047144E">
            <w:pPr>
              <w:pStyle w:val="afffa"/>
              <w:ind w:firstLine="108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47144E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245</w:t>
            </w:r>
          </w:p>
        </w:tc>
        <w:tc>
          <w:tcPr>
            <w:tcW w:w="2387" w:type="dxa"/>
            <w:shd w:val="clear" w:color="auto" w:fill="auto"/>
            <w:vAlign w:val="center"/>
            <w:hideMark/>
          </w:tcPr>
          <w:p w:rsidR="0047144E" w:rsidRPr="0047144E" w:rsidRDefault="0047144E" w:rsidP="0047144E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47144E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13</w:t>
            </w:r>
          </w:p>
        </w:tc>
      </w:tr>
      <w:tr w:rsidR="0047144E" w:rsidRPr="0047144E" w:rsidTr="0047144E">
        <w:trPr>
          <w:trHeight w:val="23"/>
          <w:jc w:val="center"/>
        </w:trPr>
        <w:tc>
          <w:tcPr>
            <w:tcW w:w="525" w:type="dxa"/>
            <w:shd w:val="clear" w:color="auto" w:fill="auto"/>
            <w:vAlign w:val="center"/>
          </w:tcPr>
          <w:p w:rsidR="0047144E" w:rsidRPr="0047144E" w:rsidRDefault="0047144E" w:rsidP="0047144E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501" w:type="dxa"/>
            <w:shd w:val="clear" w:color="auto" w:fill="auto"/>
            <w:vAlign w:val="center"/>
            <w:hideMark/>
          </w:tcPr>
          <w:p w:rsidR="0047144E" w:rsidRPr="0047144E" w:rsidRDefault="0047144E" w:rsidP="0047144E">
            <w:pPr>
              <w:rPr>
                <w:rFonts w:ascii="PT Astra Serif" w:hAnsi="PT Astra Serif"/>
                <w:b/>
              </w:rPr>
            </w:pPr>
            <w:r w:rsidRPr="0047144E">
              <w:rPr>
                <w:rFonts w:ascii="PT Astra Serif" w:hAnsi="PT Astra Serif"/>
                <w:b/>
              </w:rPr>
              <w:t xml:space="preserve">ИТОГО: 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47144E" w:rsidRPr="0047144E" w:rsidRDefault="0047144E" w:rsidP="0047144E">
            <w:pPr>
              <w:jc w:val="center"/>
              <w:rPr>
                <w:rFonts w:ascii="PT Astra Serif" w:hAnsi="PT Astra Serif"/>
                <w:b/>
                <w:lang w:val="en-US"/>
              </w:rPr>
            </w:pPr>
            <w:r w:rsidRPr="0047144E">
              <w:rPr>
                <w:rFonts w:ascii="PT Astra Serif" w:hAnsi="PT Astra Serif"/>
                <w:b/>
                <w:lang w:val="en-US"/>
              </w:rPr>
              <w:t>6003</w:t>
            </w:r>
          </w:p>
        </w:tc>
        <w:tc>
          <w:tcPr>
            <w:tcW w:w="1750" w:type="dxa"/>
            <w:shd w:val="clear" w:color="auto" w:fill="auto"/>
            <w:vAlign w:val="center"/>
            <w:hideMark/>
          </w:tcPr>
          <w:p w:rsidR="0047144E" w:rsidRPr="0047144E" w:rsidRDefault="0047144E" w:rsidP="0047144E">
            <w:pPr>
              <w:pStyle w:val="afffa"/>
              <w:ind w:firstLine="108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</w:pPr>
            <w:r w:rsidRPr="0047144E"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  <w:t>5331</w:t>
            </w:r>
          </w:p>
        </w:tc>
        <w:tc>
          <w:tcPr>
            <w:tcW w:w="2387" w:type="dxa"/>
            <w:shd w:val="clear" w:color="auto" w:fill="auto"/>
            <w:vAlign w:val="center"/>
            <w:hideMark/>
          </w:tcPr>
          <w:p w:rsidR="0047144E" w:rsidRPr="0047144E" w:rsidRDefault="0047144E" w:rsidP="0047144E">
            <w:pPr>
              <w:pStyle w:val="afffa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</w:pPr>
            <w:r w:rsidRPr="0047144E"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  <w:t>672</w:t>
            </w:r>
          </w:p>
        </w:tc>
      </w:tr>
    </w:tbl>
    <w:p w:rsidR="0047144E" w:rsidRPr="0047144E" w:rsidRDefault="0047144E" w:rsidP="0047144E">
      <w:pPr>
        <w:rPr>
          <w:rFonts w:ascii="PT Astra Serif" w:hAnsi="PT Astra Serif"/>
        </w:rPr>
      </w:pPr>
    </w:p>
    <w:p w:rsidR="0047144E" w:rsidRPr="0047144E" w:rsidRDefault="0047144E" w:rsidP="0047144E">
      <w:pPr>
        <w:pStyle w:val="2"/>
        <w:widowControl w:val="0"/>
        <w:numPr>
          <w:ilvl w:val="1"/>
          <w:numId w:val="3"/>
        </w:numPr>
        <w:spacing w:before="120" w:after="120"/>
        <w:jc w:val="center"/>
        <w:rPr>
          <w:rFonts w:ascii="PT Astra Serif" w:hAnsi="PT Astra Serif"/>
          <w:color w:val="auto"/>
          <w:sz w:val="28"/>
        </w:rPr>
      </w:pPr>
      <w:bookmarkStart w:id="6" w:name="_Toc501538048"/>
      <w:r w:rsidRPr="0047144E">
        <w:rPr>
          <w:rFonts w:ascii="PT Astra Serif" w:hAnsi="PT Astra Serif"/>
          <w:color w:val="auto"/>
          <w:sz w:val="28"/>
        </w:rPr>
        <w:t>Жилищный фонд</w:t>
      </w:r>
      <w:bookmarkEnd w:id="6"/>
    </w:p>
    <w:p w:rsidR="0047144E" w:rsidRPr="0047144E" w:rsidRDefault="0047144E" w:rsidP="0047144E">
      <w:pPr>
        <w:spacing w:line="360" w:lineRule="exact"/>
        <w:ind w:firstLine="720"/>
        <w:jc w:val="both"/>
        <w:rPr>
          <w:rFonts w:ascii="PT Astra Serif" w:hAnsi="PT Astra Serif"/>
          <w:sz w:val="28"/>
          <w:szCs w:val="28"/>
        </w:rPr>
      </w:pPr>
      <w:r w:rsidRPr="0047144E">
        <w:rPr>
          <w:rFonts w:ascii="PT Astra Serif" w:hAnsi="PT Astra Serif"/>
          <w:sz w:val="28"/>
          <w:szCs w:val="28"/>
        </w:rPr>
        <w:t xml:space="preserve">По состоянию на 01.01.2022 жилищный фонд </w:t>
      </w:r>
      <w:r w:rsidRPr="0047144E">
        <w:rPr>
          <w:rFonts w:ascii="PT Astra Serif" w:hAnsi="PT Astra Serif"/>
          <w:sz w:val="28"/>
        </w:rPr>
        <w:t xml:space="preserve">МО Ломинцевское </w:t>
      </w:r>
      <w:r w:rsidRPr="0047144E">
        <w:rPr>
          <w:rFonts w:ascii="PT Astra Serif" w:hAnsi="PT Astra Serif"/>
          <w:sz w:val="28"/>
          <w:szCs w:val="28"/>
        </w:rPr>
        <w:t>составляет 140,1 тыс. м</w:t>
      </w:r>
      <w:r w:rsidRPr="0047144E">
        <w:rPr>
          <w:rFonts w:ascii="PT Astra Serif" w:hAnsi="PT Astra Serif"/>
          <w:sz w:val="28"/>
          <w:szCs w:val="28"/>
          <w:vertAlign w:val="superscript"/>
        </w:rPr>
        <w:t>2</w:t>
      </w:r>
      <w:r w:rsidRPr="0047144E">
        <w:rPr>
          <w:rFonts w:ascii="PT Astra Serif" w:hAnsi="PT Astra Serif"/>
          <w:sz w:val="28"/>
          <w:szCs w:val="28"/>
        </w:rPr>
        <w:t xml:space="preserve"> общей площади жилых помещений, в том числе в многоквартирных жилых домах 87,4 тыс. м</w:t>
      </w:r>
      <w:r w:rsidRPr="0047144E">
        <w:rPr>
          <w:rFonts w:ascii="PT Astra Serif" w:hAnsi="PT Astra Serif"/>
          <w:sz w:val="28"/>
          <w:szCs w:val="28"/>
          <w:vertAlign w:val="superscript"/>
        </w:rPr>
        <w:t xml:space="preserve">2 </w:t>
      </w:r>
      <w:r w:rsidRPr="0047144E">
        <w:rPr>
          <w:rFonts w:ascii="PT Astra Serif" w:hAnsi="PT Astra Serif"/>
          <w:sz w:val="28"/>
          <w:szCs w:val="28"/>
        </w:rPr>
        <w:t xml:space="preserve">(62%). </w:t>
      </w:r>
    </w:p>
    <w:p w:rsidR="0047144E" w:rsidRPr="0047144E" w:rsidRDefault="0047144E" w:rsidP="0047144E">
      <w:pPr>
        <w:spacing w:line="360" w:lineRule="exact"/>
        <w:ind w:firstLine="720"/>
        <w:jc w:val="both"/>
        <w:rPr>
          <w:rFonts w:ascii="PT Astra Serif" w:hAnsi="PT Astra Serif"/>
          <w:sz w:val="28"/>
          <w:szCs w:val="28"/>
        </w:rPr>
      </w:pPr>
      <w:r w:rsidRPr="0047144E">
        <w:rPr>
          <w:rFonts w:ascii="PT Astra Serif" w:hAnsi="PT Astra Serif"/>
          <w:sz w:val="28"/>
          <w:szCs w:val="28"/>
        </w:rPr>
        <w:t>Средняя обеспеченность общей площадью составляет 21,4 м</w:t>
      </w:r>
      <w:r w:rsidRPr="0047144E">
        <w:rPr>
          <w:rFonts w:ascii="PT Astra Serif" w:hAnsi="PT Astra Serif"/>
          <w:sz w:val="28"/>
          <w:szCs w:val="28"/>
          <w:vertAlign w:val="superscript"/>
        </w:rPr>
        <w:t>2</w:t>
      </w:r>
      <w:r w:rsidRPr="0047144E">
        <w:rPr>
          <w:rFonts w:ascii="PT Astra Serif" w:hAnsi="PT Astra Serif"/>
          <w:sz w:val="28"/>
          <w:szCs w:val="28"/>
        </w:rPr>
        <w:t xml:space="preserve"> на 1 жителя.</w:t>
      </w:r>
    </w:p>
    <w:p w:rsidR="0047144E" w:rsidRPr="0047144E" w:rsidRDefault="0047144E" w:rsidP="0047144E">
      <w:pPr>
        <w:spacing w:line="360" w:lineRule="exact"/>
        <w:ind w:firstLine="720"/>
        <w:jc w:val="both"/>
        <w:rPr>
          <w:rFonts w:ascii="PT Astra Serif" w:hAnsi="PT Astra Serif"/>
          <w:sz w:val="28"/>
          <w:szCs w:val="28"/>
        </w:rPr>
      </w:pPr>
      <w:r w:rsidRPr="0047144E">
        <w:rPr>
          <w:rFonts w:ascii="PT Astra Serif" w:hAnsi="PT Astra Serif"/>
          <w:sz w:val="28"/>
          <w:szCs w:val="28"/>
        </w:rPr>
        <w:t xml:space="preserve">Объемы жилищного фонда увеличиваются преимущественно за счет реконструкции существующей усадебной и малоэтажной застройки. </w:t>
      </w:r>
    </w:p>
    <w:p w:rsidR="0047144E" w:rsidRPr="0047144E" w:rsidRDefault="0047144E" w:rsidP="0047144E">
      <w:pPr>
        <w:spacing w:line="360" w:lineRule="exact"/>
        <w:ind w:firstLine="720"/>
        <w:jc w:val="both"/>
        <w:rPr>
          <w:rFonts w:ascii="PT Astra Serif" w:hAnsi="PT Astra Serif"/>
          <w:sz w:val="28"/>
          <w:szCs w:val="28"/>
          <w:lang w:eastAsia="en-US"/>
        </w:rPr>
      </w:pPr>
      <w:r w:rsidRPr="0047144E">
        <w:rPr>
          <w:rFonts w:ascii="PT Astra Serif" w:hAnsi="PT Astra Serif"/>
          <w:sz w:val="28"/>
          <w:szCs w:val="28"/>
        </w:rPr>
        <w:t>Первоочередное социальное строительство определяется реализацией программ по ликвидации ветхого и аварийного жилья, а также предоставленными отводами земельных участков и разработанной документацией.</w:t>
      </w:r>
    </w:p>
    <w:p w:rsidR="0047144E" w:rsidRPr="0047144E" w:rsidRDefault="0047144E" w:rsidP="0047144E">
      <w:pPr>
        <w:pStyle w:val="1"/>
        <w:keepNext w:val="0"/>
        <w:keepLines w:val="0"/>
        <w:pageBreakBefore/>
        <w:widowControl w:val="0"/>
        <w:numPr>
          <w:ilvl w:val="0"/>
          <w:numId w:val="3"/>
        </w:numPr>
        <w:tabs>
          <w:tab w:val="left" w:pos="851"/>
          <w:tab w:val="left" w:pos="993"/>
          <w:tab w:val="left" w:pos="1134"/>
          <w:tab w:val="left" w:pos="1416"/>
        </w:tabs>
        <w:suppressAutoHyphens/>
        <w:spacing w:before="0" w:after="120" w:line="360" w:lineRule="exact"/>
        <w:ind w:firstLine="709"/>
        <w:jc w:val="center"/>
        <w:rPr>
          <w:rFonts w:ascii="PT Astra Serif" w:hAnsi="PT Astra Serif" w:cs="Times New Roman"/>
          <w:color w:val="auto"/>
        </w:rPr>
      </w:pPr>
      <w:bookmarkStart w:id="7" w:name="_Toc501538049"/>
      <w:bookmarkEnd w:id="4"/>
      <w:r w:rsidRPr="0047144E">
        <w:rPr>
          <w:rStyle w:val="1d"/>
          <w:rFonts w:ascii="PT Astra Serif" w:hAnsi="PT Astra Serif"/>
          <w:caps w:val="0"/>
          <w:color w:val="auto"/>
        </w:rPr>
        <w:lastRenderedPageBreak/>
        <w:t>Х</w:t>
      </w:r>
      <w:r w:rsidRPr="0047144E">
        <w:rPr>
          <w:rFonts w:ascii="PT Astra Serif" w:hAnsi="PT Astra Serif" w:cs="Times New Roman"/>
          <w:color w:val="auto"/>
        </w:rPr>
        <w:t>арактеристик</w:t>
      </w:r>
      <w:r w:rsidRPr="0047144E">
        <w:rPr>
          <w:rStyle w:val="1d"/>
          <w:rFonts w:ascii="PT Astra Serif" w:hAnsi="PT Astra Serif"/>
          <w:caps w:val="0"/>
          <w:color w:val="auto"/>
        </w:rPr>
        <w:t>а</w:t>
      </w:r>
      <w:r w:rsidRPr="0047144E">
        <w:rPr>
          <w:rFonts w:ascii="PT Astra Serif" w:hAnsi="PT Astra Serif" w:cs="Times New Roman"/>
          <w:color w:val="auto"/>
        </w:rPr>
        <w:t xml:space="preserve"> существующего состояния социальной инфраструктуры</w:t>
      </w:r>
      <w:bookmarkEnd w:id="7"/>
    </w:p>
    <w:p w:rsidR="0047144E" w:rsidRPr="0047144E" w:rsidRDefault="0047144E" w:rsidP="0047144E">
      <w:pPr>
        <w:pStyle w:val="2"/>
        <w:widowControl w:val="0"/>
        <w:numPr>
          <w:ilvl w:val="1"/>
          <w:numId w:val="5"/>
        </w:numPr>
        <w:spacing w:before="120" w:after="120" w:line="360" w:lineRule="exact"/>
        <w:jc w:val="center"/>
        <w:rPr>
          <w:rFonts w:ascii="PT Astra Serif" w:hAnsi="PT Astra Serif"/>
          <w:color w:val="auto"/>
          <w:szCs w:val="28"/>
        </w:rPr>
      </w:pPr>
      <w:bookmarkStart w:id="8" w:name="_Toc501538050"/>
      <w:r w:rsidRPr="0047144E">
        <w:rPr>
          <w:rFonts w:ascii="PT Astra Serif" w:hAnsi="PT Astra Serif"/>
          <w:color w:val="auto"/>
          <w:szCs w:val="28"/>
        </w:rPr>
        <w:t>Учреждения образования</w:t>
      </w:r>
      <w:bookmarkEnd w:id="8"/>
    </w:p>
    <w:p w:rsidR="0047144E" w:rsidRPr="0047144E" w:rsidRDefault="0047144E" w:rsidP="0047144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47144E">
        <w:rPr>
          <w:rFonts w:ascii="PT Astra Serif" w:hAnsi="PT Astra Serif"/>
          <w:sz w:val="28"/>
          <w:szCs w:val="28"/>
          <w:lang w:eastAsia="ar-SA"/>
        </w:rPr>
        <w:t xml:space="preserve">К минимально необходимым населению, нормируемым объектам образования относятся детские дошкольные учреждения и общеобразовательные школы (повседневный уровень), объекты начального профессионального и среднего специального образования (периодический уровень). </w:t>
      </w:r>
    </w:p>
    <w:p w:rsidR="0047144E" w:rsidRPr="0047144E" w:rsidRDefault="0047144E" w:rsidP="0047144E">
      <w:pPr>
        <w:pStyle w:val="ad"/>
        <w:rPr>
          <w:rFonts w:ascii="PT Astra Serif" w:hAnsi="PT Astra Serif"/>
          <w:b/>
          <w:i/>
          <w:sz w:val="28"/>
          <w:lang w:val="ru-RU"/>
        </w:rPr>
      </w:pPr>
      <w:r w:rsidRPr="0047144E">
        <w:rPr>
          <w:rFonts w:ascii="PT Astra Serif" w:hAnsi="PT Astra Serif"/>
          <w:b/>
          <w:i/>
          <w:sz w:val="28"/>
          <w:lang w:val="ru-RU"/>
        </w:rPr>
        <w:t>Общеобразовательные школы</w:t>
      </w:r>
    </w:p>
    <w:p w:rsidR="0047144E" w:rsidRPr="0047144E" w:rsidRDefault="0047144E" w:rsidP="0047144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47144E">
        <w:rPr>
          <w:rFonts w:ascii="PT Astra Serif" w:hAnsi="PT Astra Serif"/>
          <w:sz w:val="28"/>
          <w:szCs w:val="28"/>
          <w:lang w:eastAsia="ar-SA"/>
        </w:rPr>
        <w:t xml:space="preserve">Сфера образования МО Ломинцевское в целом соответствует требованиям и обеспечивает предоставление необходимых образовательных услуг. Деятельность муниципальной системы образования строится в соответствии с нормативными документами федерального, регионального и районного уровней. </w:t>
      </w:r>
    </w:p>
    <w:p w:rsidR="0047144E" w:rsidRPr="0047144E" w:rsidRDefault="0047144E" w:rsidP="0047144E">
      <w:pPr>
        <w:pStyle w:val="a2"/>
        <w:widowControl/>
        <w:spacing w:line="360" w:lineRule="exact"/>
        <w:ind w:firstLine="709"/>
        <w:jc w:val="both"/>
        <w:rPr>
          <w:rFonts w:ascii="PT Astra Serif" w:hAnsi="PT Astra Serif"/>
          <w:b w:val="0"/>
          <w:color w:val="auto"/>
          <w:szCs w:val="28"/>
          <w:lang w:eastAsia="ar-SA"/>
        </w:rPr>
      </w:pPr>
      <w:r w:rsidRPr="0047144E">
        <w:rPr>
          <w:rFonts w:ascii="PT Astra Serif" w:hAnsi="PT Astra Serif"/>
          <w:b w:val="0"/>
          <w:color w:val="auto"/>
          <w:szCs w:val="28"/>
          <w:lang w:eastAsia="ar-SA"/>
        </w:rPr>
        <w:t>Характеристика общеобразовательных школ МО Ломинцевское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69"/>
        <w:gridCol w:w="1768"/>
        <w:gridCol w:w="1089"/>
        <w:gridCol w:w="1283"/>
        <w:gridCol w:w="1283"/>
        <w:gridCol w:w="1283"/>
        <w:gridCol w:w="1089"/>
      </w:tblGrid>
      <w:tr w:rsidR="0047144E" w:rsidRPr="0047144E" w:rsidTr="0047144E">
        <w:trPr>
          <w:trHeight w:val="23"/>
          <w:tblHeader/>
          <w:jc w:val="center"/>
        </w:trPr>
        <w:tc>
          <w:tcPr>
            <w:tcW w:w="1769" w:type="dxa"/>
            <w:shd w:val="clear" w:color="auto" w:fill="auto"/>
            <w:vAlign w:val="center"/>
            <w:hideMark/>
          </w:tcPr>
          <w:p w:rsidR="0047144E" w:rsidRPr="0047144E" w:rsidRDefault="0047144E" w:rsidP="0047144E">
            <w:pPr>
              <w:jc w:val="center"/>
              <w:rPr>
                <w:rFonts w:ascii="PT Astra Serif" w:eastAsia="Calibri" w:hAnsi="PT Astra Serif"/>
                <w:b/>
                <w:i/>
                <w:iCs/>
                <w:lang w:eastAsia="en-US" w:bidi="en-US"/>
              </w:rPr>
            </w:pPr>
            <w:r w:rsidRPr="0047144E">
              <w:rPr>
                <w:rFonts w:ascii="PT Astra Serif" w:eastAsia="Calibri" w:hAnsi="PT Astra Serif"/>
                <w:b/>
                <w:i/>
                <w:iCs/>
                <w:lang w:eastAsia="en-US" w:bidi="en-US"/>
              </w:rPr>
              <w:t>Название учреждения</w:t>
            </w:r>
          </w:p>
        </w:tc>
        <w:tc>
          <w:tcPr>
            <w:tcW w:w="1768" w:type="dxa"/>
            <w:shd w:val="clear" w:color="auto" w:fill="auto"/>
            <w:vAlign w:val="center"/>
            <w:hideMark/>
          </w:tcPr>
          <w:p w:rsidR="0047144E" w:rsidRPr="0047144E" w:rsidRDefault="0047144E" w:rsidP="0047144E">
            <w:pPr>
              <w:jc w:val="center"/>
              <w:rPr>
                <w:rFonts w:ascii="PT Astra Serif" w:eastAsia="Calibri" w:hAnsi="PT Astra Serif"/>
                <w:b/>
                <w:i/>
                <w:iCs/>
                <w:lang w:eastAsia="en-US" w:bidi="en-US"/>
              </w:rPr>
            </w:pPr>
            <w:r w:rsidRPr="0047144E">
              <w:rPr>
                <w:rFonts w:ascii="PT Astra Serif" w:eastAsia="Calibri" w:hAnsi="PT Astra Serif"/>
                <w:b/>
                <w:i/>
                <w:iCs/>
                <w:lang w:eastAsia="en-US" w:bidi="en-US"/>
              </w:rPr>
              <w:t>Адрес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47144E" w:rsidRPr="0047144E" w:rsidRDefault="0047144E" w:rsidP="0047144E">
            <w:pPr>
              <w:jc w:val="center"/>
              <w:rPr>
                <w:rFonts w:ascii="PT Astra Serif" w:eastAsia="Calibri" w:hAnsi="PT Astra Serif"/>
                <w:b/>
                <w:i/>
                <w:iCs/>
                <w:lang w:eastAsia="en-US" w:bidi="en-US"/>
              </w:rPr>
            </w:pPr>
            <w:r w:rsidRPr="0047144E">
              <w:rPr>
                <w:rFonts w:ascii="PT Astra Serif" w:eastAsia="Calibri" w:hAnsi="PT Astra Serif"/>
                <w:b/>
                <w:i/>
                <w:iCs/>
                <w:lang w:eastAsia="en-US" w:bidi="en-US"/>
              </w:rPr>
              <w:t>Год постройки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:rsidR="0047144E" w:rsidRPr="0047144E" w:rsidRDefault="0047144E" w:rsidP="0047144E">
            <w:pPr>
              <w:jc w:val="center"/>
              <w:rPr>
                <w:rFonts w:ascii="PT Astra Serif" w:eastAsia="Calibri" w:hAnsi="PT Astra Serif"/>
                <w:b/>
                <w:i/>
                <w:iCs/>
                <w:lang w:eastAsia="en-US" w:bidi="en-US"/>
              </w:rPr>
            </w:pPr>
            <w:r w:rsidRPr="0047144E">
              <w:rPr>
                <w:rFonts w:ascii="PT Astra Serif" w:eastAsia="Calibri" w:hAnsi="PT Astra Serif"/>
                <w:b/>
                <w:i/>
                <w:iCs/>
                <w:lang w:eastAsia="en-US" w:bidi="en-US"/>
              </w:rPr>
              <w:t>Проектная вместимость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:rsidR="0047144E" w:rsidRPr="0047144E" w:rsidRDefault="0047144E" w:rsidP="0047144E">
            <w:pPr>
              <w:jc w:val="center"/>
              <w:rPr>
                <w:rFonts w:ascii="PT Astra Serif" w:eastAsia="Calibri" w:hAnsi="PT Astra Serif"/>
                <w:b/>
                <w:i/>
                <w:iCs/>
                <w:lang w:eastAsia="en-US" w:bidi="en-US"/>
              </w:rPr>
            </w:pPr>
            <w:r w:rsidRPr="0047144E">
              <w:rPr>
                <w:rFonts w:ascii="PT Astra Serif" w:eastAsia="Calibri" w:hAnsi="PT Astra Serif"/>
                <w:b/>
                <w:i/>
                <w:iCs/>
                <w:lang w:eastAsia="en-US" w:bidi="en-US"/>
              </w:rPr>
              <w:t>Фактическая вместимость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:rsidR="0047144E" w:rsidRPr="0047144E" w:rsidRDefault="0047144E" w:rsidP="0047144E">
            <w:pPr>
              <w:jc w:val="center"/>
              <w:rPr>
                <w:rFonts w:ascii="PT Astra Serif" w:eastAsia="Calibri" w:hAnsi="PT Astra Serif"/>
                <w:b/>
                <w:i/>
                <w:iCs/>
                <w:lang w:eastAsia="en-US" w:bidi="en-US"/>
              </w:rPr>
            </w:pPr>
            <w:r w:rsidRPr="0047144E">
              <w:rPr>
                <w:rFonts w:ascii="PT Astra Serif" w:eastAsia="Calibri" w:hAnsi="PT Astra Serif"/>
                <w:b/>
                <w:i/>
                <w:iCs/>
                <w:lang w:eastAsia="en-US" w:bidi="en-US"/>
              </w:rPr>
              <w:t>Коэффициент загрузки, %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47144E" w:rsidRPr="0047144E" w:rsidRDefault="0047144E" w:rsidP="0047144E">
            <w:pPr>
              <w:jc w:val="center"/>
              <w:rPr>
                <w:rFonts w:ascii="PT Astra Serif" w:eastAsia="Calibri" w:hAnsi="PT Astra Serif"/>
                <w:b/>
                <w:i/>
                <w:iCs/>
                <w:lang w:eastAsia="en-US" w:bidi="en-US"/>
              </w:rPr>
            </w:pPr>
            <w:r w:rsidRPr="0047144E">
              <w:rPr>
                <w:rFonts w:ascii="PT Astra Serif" w:eastAsia="Calibri" w:hAnsi="PT Astra Serif"/>
                <w:b/>
                <w:i/>
                <w:iCs/>
                <w:lang w:eastAsia="en-US" w:bidi="en-US"/>
              </w:rPr>
              <w:t>Состояние</w:t>
            </w:r>
          </w:p>
        </w:tc>
      </w:tr>
      <w:tr w:rsidR="0047144E" w:rsidRPr="0047144E" w:rsidTr="0047144E">
        <w:trPr>
          <w:trHeight w:val="23"/>
          <w:jc w:val="center"/>
        </w:trPr>
        <w:tc>
          <w:tcPr>
            <w:tcW w:w="1769" w:type="dxa"/>
            <w:shd w:val="clear" w:color="auto" w:fill="auto"/>
            <w:hideMark/>
          </w:tcPr>
          <w:p w:rsidR="0047144E" w:rsidRPr="0047144E" w:rsidRDefault="0047144E" w:rsidP="0047144E">
            <w:pPr>
              <w:rPr>
                <w:rFonts w:ascii="PT Astra Serif" w:eastAsia="Calibri" w:hAnsi="PT Astra Serif"/>
                <w:b/>
                <w:i/>
                <w:iCs/>
                <w:lang w:eastAsia="en-US" w:bidi="en-US"/>
              </w:rPr>
            </w:pPr>
            <w:r w:rsidRPr="0047144E">
              <w:rPr>
                <w:rFonts w:ascii="PT Astra Serif" w:eastAsia="Calibri" w:hAnsi="PT Astra Serif"/>
                <w:b/>
                <w:i/>
                <w:iCs/>
                <w:lang w:eastAsia="en-US" w:bidi="en-US"/>
              </w:rPr>
              <w:t>МОУ Ломинцевская СШ № 22 им. Героя Советского Союза В.Г. Серегина</w:t>
            </w:r>
          </w:p>
        </w:tc>
        <w:tc>
          <w:tcPr>
            <w:tcW w:w="1768" w:type="dxa"/>
            <w:shd w:val="clear" w:color="auto" w:fill="auto"/>
            <w:hideMark/>
          </w:tcPr>
          <w:p w:rsidR="0047144E" w:rsidRPr="0047144E" w:rsidRDefault="0047144E" w:rsidP="0047144E">
            <w:pPr>
              <w:rPr>
                <w:rFonts w:ascii="PT Astra Serif" w:eastAsia="Calibri" w:hAnsi="PT Astra Serif"/>
                <w:iCs/>
                <w:lang w:eastAsia="en-US" w:bidi="en-US"/>
              </w:rPr>
            </w:pPr>
            <w:r w:rsidRPr="0047144E">
              <w:rPr>
                <w:rFonts w:ascii="PT Astra Serif" w:eastAsia="Calibri" w:hAnsi="PT Astra Serif"/>
                <w:iCs/>
                <w:lang w:eastAsia="en-US" w:bidi="en-US"/>
              </w:rPr>
              <w:t>пос. Ломинцевский ул. Центральная 6</w:t>
            </w:r>
          </w:p>
        </w:tc>
        <w:tc>
          <w:tcPr>
            <w:tcW w:w="1089" w:type="dxa"/>
            <w:shd w:val="clear" w:color="auto" w:fill="auto"/>
            <w:hideMark/>
          </w:tcPr>
          <w:p w:rsidR="0047144E" w:rsidRPr="0047144E" w:rsidRDefault="0047144E" w:rsidP="0047144E">
            <w:pPr>
              <w:jc w:val="center"/>
              <w:rPr>
                <w:rFonts w:ascii="PT Astra Serif" w:eastAsia="Calibri" w:hAnsi="PT Astra Serif"/>
                <w:iCs/>
                <w:lang w:eastAsia="en-US" w:bidi="en-US"/>
              </w:rPr>
            </w:pPr>
            <w:r w:rsidRPr="0047144E">
              <w:rPr>
                <w:rFonts w:ascii="PT Astra Serif" w:eastAsia="Calibri" w:hAnsi="PT Astra Serif"/>
                <w:iCs/>
                <w:lang w:eastAsia="en-US" w:bidi="en-US"/>
              </w:rPr>
              <w:t>1956</w:t>
            </w:r>
          </w:p>
        </w:tc>
        <w:tc>
          <w:tcPr>
            <w:tcW w:w="1283" w:type="dxa"/>
            <w:shd w:val="clear" w:color="auto" w:fill="auto"/>
            <w:hideMark/>
          </w:tcPr>
          <w:p w:rsidR="0047144E" w:rsidRPr="0047144E" w:rsidRDefault="0047144E" w:rsidP="0047144E">
            <w:pPr>
              <w:jc w:val="center"/>
              <w:rPr>
                <w:rFonts w:ascii="PT Astra Serif" w:eastAsia="Calibri" w:hAnsi="PT Astra Serif"/>
                <w:iCs/>
                <w:lang w:eastAsia="en-US" w:bidi="en-US"/>
              </w:rPr>
            </w:pPr>
            <w:r w:rsidRPr="0047144E">
              <w:rPr>
                <w:rFonts w:ascii="PT Astra Serif" w:eastAsia="Calibri" w:hAnsi="PT Astra Serif"/>
                <w:iCs/>
                <w:lang w:eastAsia="en-US" w:bidi="en-US"/>
              </w:rPr>
              <w:t>500</w:t>
            </w:r>
          </w:p>
        </w:tc>
        <w:tc>
          <w:tcPr>
            <w:tcW w:w="1283" w:type="dxa"/>
            <w:shd w:val="clear" w:color="auto" w:fill="auto"/>
            <w:hideMark/>
          </w:tcPr>
          <w:p w:rsidR="0047144E" w:rsidRPr="0047144E" w:rsidRDefault="0047144E" w:rsidP="0047144E">
            <w:pPr>
              <w:jc w:val="center"/>
              <w:rPr>
                <w:rFonts w:ascii="PT Astra Serif" w:eastAsia="Calibri" w:hAnsi="PT Astra Serif"/>
                <w:iCs/>
                <w:lang w:eastAsia="en-US" w:bidi="en-US"/>
              </w:rPr>
            </w:pPr>
            <w:r w:rsidRPr="0047144E">
              <w:rPr>
                <w:rFonts w:ascii="PT Astra Serif" w:eastAsia="Calibri" w:hAnsi="PT Astra Serif"/>
                <w:iCs/>
                <w:lang w:eastAsia="en-US" w:bidi="en-US"/>
              </w:rPr>
              <w:t>168</w:t>
            </w:r>
          </w:p>
        </w:tc>
        <w:tc>
          <w:tcPr>
            <w:tcW w:w="1283" w:type="dxa"/>
            <w:shd w:val="clear" w:color="auto" w:fill="auto"/>
            <w:hideMark/>
          </w:tcPr>
          <w:p w:rsidR="0047144E" w:rsidRPr="0047144E" w:rsidRDefault="0047144E" w:rsidP="0047144E">
            <w:pPr>
              <w:jc w:val="center"/>
              <w:rPr>
                <w:rFonts w:ascii="PT Astra Serif" w:eastAsia="Calibri" w:hAnsi="PT Astra Serif"/>
                <w:iCs/>
                <w:lang w:eastAsia="en-US" w:bidi="en-US"/>
              </w:rPr>
            </w:pPr>
            <w:r w:rsidRPr="0047144E">
              <w:rPr>
                <w:rFonts w:ascii="PT Astra Serif" w:eastAsia="Calibri" w:hAnsi="PT Astra Serif"/>
                <w:iCs/>
                <w:lang w:eastAsia="en-US" w:bidi="en-US"/>
              </w:rPr>
              <w:t>33,6</w:t>
            </w:r>
          </w:p>
        </w:tc>
        <w:tc>
          <w:tcPr>
            <w:tcW w:w="1089" w:type="dxa"/>
            <w:shd w:val="clear" w:color="auto" w:fill="auto"/>
            <w:hideMark/>
          </w:tcPr>
          <w:p w:rsidR="0047144E" w:rsidRPr="0047144E" w:rsidRDefault="0047144E" w:rsidP="0047144E">
            <w:pPr>
              <w:jc w:val="center"/>
              <w:rPr>
                <w:rFonts w:ascii="PT Astra Serif" w:eastAsia="Calibri" w:hAnsi="PT Astra Serif"/>
                <w:iCs/>
                <w:lang w:eastAsia="en-US" w:bidi="en-US"/>
              </w:rPr>
            </w:pPr>
            <w:r w:rsidRPr="0047144E">
              <w:rPr>
                <w:rFonts w:ascii="PT Astra Serif" w:eastAsia="Calibri" w:hAnsi="PT Astra Serif"/>
                <w:iCs/>
                <w:lang w:eastAsia="en-US" w:bidi="en-US"/>
              </w:rPr>
              <w:t>хор</w:t>
            </w:r>
          </w:p>
        </w:tc>
      </w:tr>
      <w:tr w:rsidR="0047144E" w:rsidRPr="0047144E" w:rsidTr="0047144E">
        <w:trPr>
          <w:trHeight w:val="23"/>
          <w:jc w:val="center"/>
        </w:trPr>
        <w:tc>
          <w:tcPr>
            <w:tcW w:w="1769" w:type="dxa"/>
            <w:shd w:val="clear" w:color="auto" w:fill="auto"/>
            <w:hideMark/>
          </w:tcPr>
          <w:p w:rsidR="0047144E" w:rsidRPr="0047144E" w:rsidRDefault="0047144E" w:rsidP="0047144E">
            <w:pPr>
              <w:rPr>
                <w:rFonts w:ascii="PT Astra Serif" w:eastAsia="Calibri" w:hAnsi="PT Astra Serif"/>
                <w:b/>
                <w:i/>
                <w:iCs/>
                <w:lang w:eastAsia="en-US" w:bidi="en-US"/>
              </w:rPr>
            </w:pPr>
            <w:r w:rsidRPr="0047144E">
              <w:rPr>
                <w:rFonts w:ascii="PT Astra Serif" w:eastAsia="Calibri" w:hAnsi="PT Astra Serif"/>
                <w:b/>
                <w:i/>
                <w:iCs/>
                <w:lang w:eastAsia="en-US" w:bidi="en-US"/>
              </w:rPr>
              <w:t>МОУ Социалистическая СШ № 18</w:t>
            </w:r>
          </w:p>
        </w:tc>
        <w:tc>
          <w:tcPr>
            <w:tcW w:w="1768" w:type="dxa"/>
            <w:shd w:val="clear" w:color="auto" w:fill="auto"/>
            <w:hideMark/>
          </w:tcPr>
          <w:p w:rsidR="0047144E" w:rsidRPr="0047144E" w:rsidRDefault="0047144E" w:rsidP="0047144E">
            <w:pPr>
              <w:rPr>
                <w:rFonts w:ascii="PT Astra Serif" w:eastAsia="Calibri" w:hAnsi="PT Astra Serif"/>
                <w:iCs/>
                <w:lang w:eastAsia="en-US" w:bidi="en-US"/>
              </w:rPr>
            </w:pPr>
            <w:r w:rsidRPr="0047144E">
              <w:rPr>
                <w:rFonts w:ascii="PT Astra Serif" w:eastAsia="Calibri" w:hAnsi="PT Astra Serif"/>
                <w:iCs/>
                <w:lang w:eastAsia="en-US" w:bidi="en-US"/>
              </w:rPr>
              <w:t>пос. Социалистический ул. Трудовая 8</w:t>
            </w:r>
          </w:p>
        </w:tc>
        <w:tc>
          <w:tcPr>
            <w:tcW w:w="1089" w:type="dxa"/>
            <w:shd w:val="clear" w:color="auto" w:fill="auto"/>
            <w:hideMark/>
          </w:tcPr>
          <w:p w:rsidR="0047144E" w:rsidRPr="0047144E" w:rsidRDefault="0047144E" w:rsidP="0047144E">
            <w:pPr>
              <w:jc w:val="center"/>
              <w:rPr>
                <w:rFonts w:ascii="PT Astra Serif" w:eastAsia="Calibri" w:hAnsi="PT Astra Serif"/>
                <w:iCs/>
                <w:lang w:eastAsia="en-US" w:bidi="en-US"/>
              </w:rPr>
            </w:pPr>
            <w:r w:rsidRPr="0047144E">
              <w:rPr>
                <w:rFonts w:ascii="PT Astra Serif" w:eastAsia="Calibri" w:hAnsi="PT Astra Serif"/>
                <w:iCs/>
                <w:lang w:eastAsia="en-US" w:bidi="en-US"/>
              </w:rPr>
              <w:t>1955</w:t>
            </w:r>
          </w:p>
        </w:tc>
        <w:tc>
          <w:tcPr>
            <w:tcW w:w="1283" w:type="dxa"/>
            <w:shd w:val="clear" w:color="auto" w:fill="auto"/>
            <w:hideMark/>
          </w:tcPr>
          <w:p w:rsidR="0047144E" w:rsidRPr="0047144E" w:rsidRDefault="0047144E" w:rsidP="0047144E">
            <w:pPr>
              <w:jc w:val="center"/>
              <w:rPr>
                <w:rFonts w:ascii="PT Astra Serif" w:eastAsia="Calibri" w:hAnsi="PT Astra Serif"/>
                <w:iCs/>
                <w:lang w:eastAsia="en-US" w:bidi="en-US"/>
              </w:rPr>
            </w:pPr>
            <w:r w:rsidRPr="0047144E">
              <w:rPr>
                <w:rFonts w:ascii="PT Astra Serif" w:eastAsia="Calibri" w:hAnsi="PT Astra Serif"/>
                <w:iCs/>
                <w:lang w:eastAsia="en-US" w:bidi="en-US"/>
              </w:rPr>
              <w:t>200</w:t>
            </w:r>
          </w:p>
        </w:tc>
        <w:tc>
          <w:tcPr>
            <w:tcW w:w="1283" w:type="dxa"/>
            <w:shd w:val="clear" w:color="auto" w:fill="auto"/>
            <w:hideMark/>
          </w:tcPr>
          <w:p w:rsidR="0047144E" w:rsidRPr="0047144E" w:rsidRDefault="0047144E" w:rsidP="0047144E">
            <w:pPr>
              <w:jc w:val="center"/>
              <w:rPr>
                <w:rFonts w:ascii="PT Astra Serif" w:eastAsia="Calibri" w:hAnsi="PT Astra Serif"/>
                <w:iCs/>
                <w:lang w:eastAsia="en-US" w:bidi="en-US"/>
              </w:rPr>
            </w:pPr>
            <w:r w:rsidRPr="0047144E">
              <w:rPr>
                <w:rFonts w:ascii="PT Astra Serif" w:eastAsia="Calibri" w:hAnsi="PT Astra Serif"/>
                <w:iCs/>
                <w:lang w:eastAsia="en-US" w:bidi="en-US"/>
              </w:rPr>
              <w:t>67</w:t>
            </w:r>
          </w:p>
        </w:tc>
        <w:tc>
          <w:tcPr>
            <w:tcW w:w="1283" w:type="dxa"/>
            <w:shd w:val="clear" w:color="auto" w:fill="auto"/>
            <w:hideMark/>
          </w:tcPr>
          <w:p w:rsidR="0047144E" w:rsidRPr="0047144E" w:rsidRDefault="0047144E" w:rsidP="0047144E">
            <w:pPr>
              <w:jc w:val="center"/>
              <w:rPr>
                <w:rFonts w:ascii="PT Astra Serif" w:eastAsia="Calibri" w:hAnsi="PT Astra Serif"/>
                <w:iCs/>
                <w:lang w:eastAsia="en-US" w:bidi="en-US"/>
              </w:rPr>
            </w:pPr>
            <w:r w:rsidRPr="0047144E">
              <w:rPr>
                <w:rFonts w:ascii="PT Astra Serif" w:eastAsia="Calibri" w:hAnsi="PT Astra Serif"/>
                <w:iCs/>
                <w:lang w:eastAsia="en-US" w:bidi="en-US"/>
              </w:rPr>
              <w:t>33,5</w:t>
            </w:r>
          </w:p>
        </w:tc>
        <w:tc>
          <w:tcPr>
            <w:tcW w:w="1089" w:type="dxa"/>
            <w:shd w:val="clear" w:color="auto" w:fill="auto"/>
            <w:hideMark/>
          </w:tcPr>
          <w:p w:rsidR="0047144E" w:rsidRPr="0047144E" w:rsidRDefault="0047144E" w:rsidP="0047144E">
            <w:pPr>
              <w:jc w:val="center"/>
              <w:rPr>
                <w:rFonts w:ascii="PT Astra Serif" w:eastAsia="Calibri" w:hAnsi="PT Astra Serif"/>
                <w:iCs/>
                <w:lang w:eastAsia="en-US" w:bidi="en-US"/>
              </w:rPr>
            </w:pPr>
            <w:r w:rsidRPr="0047144E">
              <w:rPr>
                <w:rFonts w:ascii="PT Astra Serif" w:eastAsia="Calibri" w:hAnsi="PT Astra Serif"/>
                <w:iCs/>
                <w:lang w:eastAsia="en-US" w:bidi="en-US"/>
              </w:rPr>
              <w:t>удовл</w:t>
            </w:r>
          </w:p>
        </w:tc>
      </w:tr>
    </w:tbl>
    <w:p w:rsidR="0047144E" w:rsidRPr="0047144E" w:rsidRDefault="0047144E" w:rsidP="0047144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47144E">
        <w:rPr>
          <w:rFonts w:ascii="PT Astra Serif" w:hAnsi="PT Astra Serif"/>
          <w:sz w:val="28"/>
          <w:szCs w:val="28"/>
          <w:lang w:eastAsia="ar-SA"/>
        </w:rPr>
        <w:t>Общая численность мест, в школе МО Ломинцевское составляет 700 чел., фактически занято 235 чел., коэффициент загрузки – 33,5 %.</w:t>
      </w:r>
    </w:p>
    <w:p w:rsidR="0047144E" w:rsidRPr="0047144E" w:rsidRDefault="0047144E" w:rsidP="0047144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47144E">
        <w:rPr>
          <w:rFonts w:ascii="PT Astra Serif" w:hAnsi="PT Astra Serif"/>
          <w:sz w:val="28"/>
          <w:szCs w:val="28"/>
          <w:lang w:eastAsia="ar-SA"/>
        </w:rPr>
        <w:t xml:space="preserve">Согласно региональным нормативам градостроительного проектирования Тульской области рекомендуемая обеспеченность общеобразовательными школами составляет 144 мест на 1000 жителей. В МО Ломинцевское данная норма не соблюдается </w:t>
      </w:r>
    </w:p>
    <w:p w:rsidR="0047144E" w:rsidRDefault="0047144E" w:rsidP="0047144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</w:p>
    <w:p w:rsidR="0047144E" w:rsidRPr="0047144E" w:rsidRDefault="0047144E" w:rsidP="0047144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47144E">
        <w:rPr>
          <w:rFonts w:ascii="PT Astra Serif" w:hAnsi="PT Astra Serif"/>
          <w:sz w:val="28"/>
          <w:szCs w:val="28"/>
          <w:lang w:eastAsia="ar-SA"/>
        </w:rPr>
        <w:t>Детское дошкольное образование</w:t>
      </w:r>
    </w:p>
    <w:p w:rsidR="0047144E" w:rsidRDefault="0047144E" w:rsidP="0047144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47144E">
        <w:rPr>
          <w:rFonts w:ascii="PT Astra Serif" w:hAnsi="PT Astra Serif"/>
          <w:sz w:val="28"/>
          <w:szCs w:val="28"/>
          <w:lang w:eastAsia="ar-SA"/>
        </w:rPr>
        <w:t>На территории МО Ломинцевское расположено четыре детских дошкольных учреждений.</w:t>
      </w:r>
    </w:p>
    <w:p w:rsidR="0047144E" w:rsidRPr="0047144E" w:rsidRDefault="0047144E" w:rsidP="0047144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</w:p>
    <w:p w:rsidR="0047144E" w:rsidRPr="0047144E" w:rsidRDefault="0047144E" w:rsidP="0047144E">
      <w:pPr>
        <w:pStyle w:val="a2"/>
        <w:widowControl/>
        <w:spacing w:line="360" w:lineRule="exact"/>
        <w:ind w:firstLine="709"/>
        <w:jc w:val="both"/>
        <w:rPr>
          <w:rFonts w:ascii="PT Astra Serif" w:hAnsi="PT Astra Serif"/>
          <w:b w:val="0"/>
          <w:color w:val="auto"/>
          <w:szCs w:val="28"/>
          <w:lang w:eastAsia="ar-SA"/>
        </w:rPr>
      </w:pPr>
      <w:r w:rsidRPr="0047144E">
        <w:rPr>
          <w:rFonts w:ascii="PT Astra Serif" w:hAnsi="PT Astra Serif"/>
          <w:b w:val="0"/>
          <w:color w:val="auto"/>
          <w:szCs w:val="28"/>
          <w:lang w:eastAsia="ar-SA"/>
        </w:rPr>
        <w:lastRenderedPageBreak/>
        <w:t>Характеристика детских дошкольных учреждений МО Ломинцевское</w:t>
      </w:r>
    </w:p>
    <w:p w:rsidR="0047144E" w:rsidRPr="0047144E" w:rsidRDefault="0047144E" w:rsidP="0047144E">
      <w:pPr>
        <w:pStyle w:val="ad"/>
        <w:ind w:firstLine="0"/>
        <w:jc w:val="center"/>
        <w:rPr>
          <w:rFonts w:ascii="PT Astra Serif" w:hAnsi="PT Astra Serif"/>
          <w:b/>
          <w:i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7"/>
        <w:gridCol w:w="1854"/>
        <w:gridCol w:w="1162"/>
        <w:gridCol w:w="1373"/>
        <w:gridCol w:w="1373"/>
        <w:gridCol w:w="1373"/>
        <w:gridCol w:w="1162"/>
      </w:tblGrid>
      <w:tr w:rsidR="0047144E" w:rsidRPr="0047144E" w:rsidTr="0047144E">
        <w:trPr>
          <w:trHeight w:val="23"/>
          <w:tblHeader/>
          <w:jc w:val="center"/>
        </w:trPr>
        <w:tc>
          <w:tcPr>
            <w:tcW w:w="1267" w:type="dxa"/>
            <w:shd w:val="clear" w:color="auto" w:fill="auto"/>
            <w:vAlign w:val="center"/>
            <w:hideMark/>
          </w:tcPr>
          <w:p w:rsidR="0047144E" w:rsidRPr="0047144E" w:rsidRDefault="0047144E" w:rsidP="0047144E">
            <w:pPr>
              <w:jc w:val="center"/>
              <w:rPr>
                <w:rFonts w:ascii="PT Astra Serif" w:eastAsia="Calibri" w:hAnsi="PT Astra Serif"/>
                <w:b/>
                <w:i/>
                <w:iCs/>
                <w:lang w:eastAsia="en-US" w:bidi="en-US"/>
              </w:rPr>
            </w:pPr>
            <w:r w:rsidRPr="0047144E">
              <w:rPr>
                <w:rFonts w:ascii="PT Astra Serif" w:eastAsia="Calibri" w:hAnsi="PT Astra Serif"/>
                <w:b/>
                <w:i/>
                <w:iCs/>
                <w:lang w:eastAsia="en-US" w:bidi="en-US"/>
              </w:rPr>
              <w:t>Название учреждения</w:t>
            </w:r>
          </w:p>
        </w:tc>
        <w:tc>
          <w:tcPr>
            <w:tcW w:w="1854" w:type="dxa"/>
            <w:shd w:val="clear" w:color="auto" w:fill="auto"/>
            <w:vAlign w:val="center"/>
            <w:hideMark/>
          </w:tcPr>
          <w:p w:rsidR="0047144E" w:rsidRPr="0047144E" w:rsidRDefault="0047144E" w:rsidP="0047144E">
            <w:pPr>
              <w:jc w:val="center"/>
              <w:rPr>
                <w:rFonts w:ascii="PT Astra Serif" w:eastAsia="Calibri" w:hAnsi="PT Astra Serif"/>
                <w:b/>
                <w:i/>
                <w:iCs/>
                <w:lang w:eastAsia="en-US" w:bidi="en-US"/>
              </w:rPr>
            </w:pPr>
            <w:r w:rsidRPr="0047144E">
              <w:rPr>
                <w:rFonts w:ascii="PT Astra Serif" w:eastAsia="Calibri" w:hAnsi="PT Astra Serif"/>
                <w:b/>
                <w:i/>
                <w:iCs/>
                <w:lang w:eastAsia="en-US" w:bidi="en-US"/>
              </w:rPr>
              <w:t>Адрес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7144E" w:rsidRPr="0047144E" w:rsidRDefault="0047144E" w:rsidP="0047144E">
            <w:pPr>
              <w:jc w:val="center"/>
              <w:rPr>
                <w:rFonts w:ascii="PT Astra Serif" w:eastAsia="Calibri" w:hAnsi="PT Astra Serif"/>
                <w:b/>
                <w:i/>
                <w:iCs/>
                <w:lang w:eastAsia="en-US" w:bidi="en-US"/>
              </w:rPr>
            </w:pPr>
            <w:r w:rsidRPr="0047144E">
              <w:rPr>
                <w:rFonts w:ascii="PT Astra Serif" w:eastAsia="Calibri" w:hAnsi="PT Astra Serif"/>
                <w:b/>
                <w:i/>
                <w:iCs/>
                <w:lang w:eastAsia="en-US" w:bidi="en-US"/>
              </w:rPr>
              <w:t>Год постройки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47144E" w:rsidRPr="0047144E" w:rsidRDefault="0047144E" w:rsidP="0047144E">
            <w:pPr>
              <w:jc w:val="center"/>
              <w:rPr>
                <w:rFonts w:ascii="PT Astra Serif" w:eastAsia="Calibri" w:hAnsi="PT Astra Serif"/>
                <w:b/>
                <w:i/>
                <w:iCs/>
                <w:lang w:eastAsia="en-US" w:bidi="en-US"/>
              </w:rPr>
            </w:pPr>
            <w:r w:rsidRPr="0047144E">
              <w:rPr>
                <w:rFonts w:ascii="PT Astra Serif" w:eastAsia="Calibri" w:hAnsi="PT Astra Serif"/>
                <w:b/>
                <w:i/>
                <w:iCs/>
                <w:lang w:eastAsia="en-US" w:bidi="en-US"/>
              </w:rPr>
              <w:t>Проектная вместимость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47144E" w:rsidRPr="0047144E" w:rsidRDefault="0047144E" w:rsidP="0047144E">
            <w:pPr>
              <w:jc w:val="center"/>
              <w:rPr>
                <w:rFonts w:ascii="PT Astra Serif" w:eastAsia="Calibri" w:hAnsi="PT Astra Serif"/>
                <w:b/>
                <w:i/>
                <w:iCs/>
                <w:lang w:eastAsia="en-US" w:bidi="en-US"/>
              </w:rPr>
            </w:pPr>
            <w:r w:rsidRPr="0047144E">
              <w:rPr>
                <w:rFonts w:ascii="PT Astra Serif" w:eastAsia="Calibri" w:hAnsi="PT Astra Serif"/>
                <w:b/>
                <w:i/>
                <w:iCs/>
                <w:lang w:eastAsia="en-US" w:bidi="en-US"/>
              </w:rPr>
              <w:t>Фактическая вместимость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47144E" w:rsidRPr="0047144E" w:rsidRDefault="0047144E" w:rsidP="0047144E">
            <w:pPr>
              <w:jc w:val="center"/>
              <w:rPr>
                <w:rFonts w:ascii="PT Astra Serif" w:eastAsia="Calibri" w:hAnsi="PT Astra Serif"/>
                <w:b/>
                <w:i/>
                <w:iCs/>
                <w:lang w:eastAsia="en-US" w:bidi="en-US"/>
              </w:rPr>
            </w:pPr>
            <w:r w:rsidRPr="0047144E">
              <w:rPr>
                <w:rFonts w:ascii="PT Astra Serif" w:eastAsia="Calibri" w:hAnsi="PT Astra Serif"/>
                <w:b/>
                <w:i/>
                <w:iCs/>
                <w:lang w:eastAsia="en-US" w:bidi="en-US"/>
              </w:rPr>
              <w:t>Коэффициент загрузки, %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7144E" w:rsidRPr="0047144E" w:rsidRDefault="0047144E" w:rsidP="0047144E">
            <w:pPr>
              <w:jc w:val="center"/>
              <w:rPr>
                <w:rFonts w:ascii="PT Astra Serif" w:eastAsia="Calibri" w:hAnsi="PT Astra Serif"/>
                <w:b/>
                <w:i/>
                <w:iCs/>
                <w:lang w:eastAsia="en-US" w:bidi="en-US"/>
              </w:rPr>
            </w:pPr>
            <w:r w:rsidRPr="0047144E">
              <w:rPr>
                <w:rFonts w:ascii="PT Astra Serif" w:eastAsia="Calibri" w:hAnsi="PT Astra Serif"/>
                <w:b/>
                <w:i/>
                <w:iCs/>
                <w:lang w:eastAsia="en-US" w:bidi="en-US"/>
              </w:rPr>
              <w:t>Состояние</w:t>
            </w:r>
          </w:p>
        </w:tc>
      </w:tr>
      <w:tr w:rsidR="0047144E" w:rsidRPr="0047144E" w:rsidTr="0047144E">
        <w:trPr>
          <w:trHeight w:val="23"/>
          <w:tblHeader/>
          <w:jc w:val="center"/>
        </w:trPr>
        <w:tc>
          <w:tcPr>
            <w:tcW w:w="1267" w:type="dxa"/>
            <w:shd w:val="clear" w:color="auto" w:fill="auto"/>
            <w:hideMark/>
          </w:tcPr>
          <w:p w:rsidR="0047144E" w:rsidRPr="0047144E" w:rsidRDefault="0047144E" w:rsidP="0047144E">
            <w:pPr>
              <w:jc w:val="center"/>
              <w:rPr>
                <w:rFonts w:ascii="PT Astra Serif" w:eastAsia="Calibri" w:hAnsi="PT Astra Serif"/>
                <w:b/>
                <w:i/>
                <w:iCs/>
                <w:lang w:eastAsia="en-US" w:bidi="en-US"/>
              </w:rPr>
            </w:pPr>
            <w:r w:rsidRPr="0047144E">
              <w:rPr>
                <w:rFonts w:ascii="PT Astra Serif" w:eastAsia="Calibri" w:hAnsi="PT Astra Serif"/>
                <w:b/>
                <w:i/>
                <w:iCs/>
                <w:lang w:eastAsia="en-US" w:bidi="en-US"/>
              </w:rPr>
              <w:t>МДОУ Детский сад № 44</w:t>
            </w:r>
          </w:p>
        </w:tc>
        <w:tc>
          <w:tcPr>
            <w:tcW w:w="1854" w:type="dxa"/>
            <w:shd w:val="clear" w:color="auto" w:fill="auto"/>
            <w:hideMark/>
          </w:tcPr>
          <w:p w:rsidR="0047144E" w:rsidRPr="0047144E" w:rsidRDefault="0047144E" w:rsidP="0047144E">
            <w:pPr>
              <w:rPr>
                <w:rFonts w:ascii="PT Astra Serif" w:eastAsia="Calibri" w:hAnsi="PT Astra Serif"/>
                <w:iCs/>
                <w:lang w:eastAsia="en-US" w:bidi="en-US"/>
              </w:rPr>
            </w:pPr>
            <w:r w:rsidRPr="0047144E">
              <w:rPr>
                <w:rFonts w:ascii="PT Astra Serif" w:eastAsia="Calibri" w:hAnsi="PT Astra Serif"/>
                <w:iCs/>
                <w:lang w:eastAsia="en-US" w:bidi="en-US"/>
              </w:rPr>
              <w:t>пос. Ломинцевский ул. Центральная, 11</w:t>
            </w:r>
          </w:p>
        </w:tc>
        <w:tc>
          <w:tcPr>
            <w:tcW w:w="1162" w:type="dxa"/>
            <w:shd w:val="clear" w:color="auto" w:fill="auto"/>
            <w:hideMark/>
          </w:tcPr>
          <w:p w:rsidR="0047144E" w:rsidRPr="0047144E" w:rsidRDefault="0047144E" w:rsidP="0047144E">
            <w:pPr>
              <w:rPr>
                <w:rFonts w:ascii="PT Astra Serif" w:eastAsia="Calibri" w:hAnsi="PT Astra Serif"/>
                <w:iCs/>
                <w:lang w:eastAsia="en-US" w:bidi="en-US"/>
              </w:rPr>
            </w:pPr>
            <w:r w:rsidRPr="0047144E">
              <w:rPr>
                <w:rFonts w:ascii="PT Astra Serif" w:eastAsia="Calibri" w:hAnsi="PT Astra Serif"/>
                <w:iCs/>
                <w:lang w:eastAsia="en-US" w:bidi="en-US"/>
              </w:rPr>
              <w:t>1965</w:t>
            </w:r>
          </w:p>
        </w:tc>
        <w:tc>
          <w:tcPr>
            <w:tcW w:w="1373" w:type="dxa"/>
            <w:shd w:val="clear" w:color="auto" w:fill="auto"/>
            <w:hideMark/>
          </w:tcPr>
          <w:p w:rsidR="0047144E" w:rsidRPr="0047144E" w:rsidRDefault="0047144E" w:rsidP="0047144E">
            <w:pPr>
              <w:jc w:val="center"/>
              <w:rPr>
                <w:rFonts w:ascii="PT Astra Serif" w:eastAsia="Calibri" w:hAnsi="PT Astra Serif"/>
                <w:b/>
                <w:i/>
                <w:iCs/>
                <w:lang w:eastAsia="en-US" w:bidi="en-US"/>
              </w:rPr>
            </w:pPr>
            <w:r w:rsidRPr="0047144E">
              <w:rPr>
                <w:rFonts w:ascii="PT Astra Serif" w:eastAsia="Calibri" w:hAnsi="PT Astra Serif"/>
                <w:b/>
                <w:i/>
                <w:iCs/>
                <w:lang w:eastAsia="en-US" w:bidi="en-US"/>
              </w:rPr>
              <w:t>40</w:t>
            </w:r>
          </w:p>
        </w:tc>
        <w:tc>
          <w:tcPr>
            <w:tcW w:w="1373" w:type="dxa"/>
            <w:shd w:val="clear" w:color="auto" w:fill="auto"/>
            <w:hideMark/>
          </w:tcPr>
          <w:p w:rsidR="0047144E" w:rsidRPr="0047144E" w:rsidRDefault="0047144E" w:rsidP="0047144E">
            <w:pPr>
              <w:jc w:val="center"/>
              <w:rPr>
                <w:rFonts w:ascii="PT Astra Serif" w:eastAsia="Calibri" w:hAnsi="PT Astra Serif"/>
                <w:b/>
                <w:i/>
                <w:iCs/>
                <w:lang w:eastAsia="en-US" w:bidi="en-US"/>
              </w:rPr>
            </w:pPr>
            <w:r w:rsidRPr="0047144E">
              <w:rPr>
                <w:rFonts w:ascii="PT Astra Serif" w:eastAsia="Calibri" w:hAnsi="PT Astra Serif"/>
                <w:b/>
                <w:i/>
                <w:iCs/>
                <w:lang w:eastAsia="en-US" w:bidi="en-US"/>
              </w:rPr>
              <w:t>42</w:t>
            </w:r>
          </w:p>
        </w:tc>
        <w:tc>
          <w:tcPr>
            <w:tcW w:w="1373" w:type="dxa"/>
            <w:shd w:val="clear" w:color="auto" w:fill="auto"/>
            <w:hideMark/>
          </w:tcPr>
          <w:p w:rsidR="0047144E" w:rsidRPr="0047144E" w:rsidRDefault="0047144E" w:rsidP="0047144E">
            <w:pPr>
              <w:jc w:val="center"/>
              <w:rPr>
                <w:rFonts w:ascii="PT Astra Serif" w:eastAsia="Calibri" w:hAnsi="PT Astra Serif"/>
                <w:b/>
                <w:i/>
                <w:iCs/>
                <w:lang w:eastAsia="en-US" w:bidi="en-US"/>
              </w:rPr>
            </w:pPr>
            <w:r w:rsidRPr="0047144E">
              <w:rPr>
                <w:rFonts w:ascii="PT Astra Serif" w:eastAsia="Calibri" w:hAnsi="PT Astra Serif"/>
                <w:b/>
                <w:i/>
                <w:iCs/>
                <w:lang w:eastAsia="en-US" w:bidi="en-US"/>
              </w:rPr>
              <w:t>100</w:t>
            </w:r>
          </w:p>
        </w:tc>
        <w:tc>
          <w:tcPr>
            <w:tcW w:w="1162" w:type="dxa"/>
            <w:shd w:val="clear" w:color="auto" w:fill="auto"/>
            <w:hideMark/>
          </w:tcPr>
          <w:p w:rsidR="0047144E" w:rsidRPr="0047144E" w:rsidRDefault="0047144E" w:rsidP="0047144E">
            <w:pPr>
              <w:jc w:val="center"/>
              <w:rPr>
                <w:rFonts w:ascii="PT Astra Serif" w:eastAsia="Calibri" w:hAnsi="PT Astra Serif"/>
                <w:iCs/>
                <w:lang w:eastAsia="en-US" w:bidi="en-US"/>
              </w:rPr>
            </w:pPr>
            <w:r w:rsidRPr="0047144E">
              <w:rPr>
                <w:rFonts w:ascii="PT Astra Serif" w:eastAsia="Calibri" w:hAnsi="PT Astra Serif"/>
                <w:iCs/>
                <w:lang w:eastAsia="en-US" w:bidi="en-US"/>
              </w:rPr>
              <w:t>хор.</w:t>
            </w:r>
          </w:p>
        </w:tc>
      </w:tr>
      <w:tr w:rsidR="0047144E" w:rsidRPr="0047144E" w:rsidTr="0047144E">
        <w:trPr>
          <w:trHeight w:val="23"/>
          <w:tblHeader/>
          <w:jc w:val="center"/>
        </w:trPr>
        <w:tc>
          <w:tcPr>
            <w:tcW w:w="1267" w:type="dxa"/>
            <w:shd w:val="clear" w:color="auto" w:fill="auto"/>
            <w:hideMark/>
          </w:tcPr>
          <w:p w:rsidR="0047144E" w:rsidRPr="0047144E" w:rsidRDefault="0047144E" w:rsidP="0047144E">
            <w:pPr>
              <w:jc w:val="center"/>
              <w:rPr>
                <w:rFonts w:ascii="PT Astra Serif" w:eastAsia="Calibri" w:hAnsi="PT Astra Serif"/>
                <w:b/>
                <w:i/>
                <w:iCs/>
                <w:lang w:eastAsia="en-US" w:bidi="en-US"/>
              </w:rPr>
            </w:pPr>
            <w:r w:rsidRPr="0047144E">
              <w:rPr>
                <w:rFonts w:ascii="PT Astra Serif" w:eastAsia="Calibri" w:hAnsi="PT Astra Serif"/>
                <w:b/>
                <w:i/>
                <w:iCs/>
                <w:lang w:eastAsia="en-US" w:bidi="en-US"/>
              </w:rPr>
              <w:t>МДОУ Детский сад № 45</w:t>
            </w:r>
          </w:p>
        </w:tc>
        <w:tc>
          <w:tcPr>
            <w:tcW w:w="1854" w:type="dxa"/>
            <w:shd w:val="clear" w:color="auto" w:fill="auto"/>
            <w:hideMark/>
          </w:tcPr>
          <w:p w:rsidR="0047144E" w:rsidRPr="0047144E" w:rsidRDefault="0047144E" w:rsidP="0047144E">
            <w:pPr>
              <w:rPr>
                <w:rFonts w:ascii="PT Astra Serif" w:eastAsia="Calibri" w:hAnsi="PT Astra Serif"/>
                <w:iCs/>
                <w:lang w:eastAsia="en-US" w:bidi="en-US"/>
              </w:rPr>
            </w:pPr>
            <w:r w:rsidRPr="0047144E">
              <w:rPr>
                <w:rFonts w:ascii="PT Astra Serif" w:eastAsia="Calibri" w:hAnsi="PT Astra Serif"/>
                <w:iCs/>
                <w:lang w:eastAsia="en-US" w:bidi="en-US"/>
              </w:rPr>
              <w:t>пос. Ломинцевский ул. Центральная ТЖРУ, 5</w:t>
            </w:r>
          </w:p>
        </w:tc>
        <w:tc>
          <w:tcPr>
            <w:tcW w:w="1162" w:type="dxa"/>
            <w:shd w:val="clear" w:color="auto" w:fill="auto"/>
            <w:hideMark/>
          </w:tcPr>
          <w:p w:rsidR="0047144E" w:rsidRPr="0047144E" w:rsidRDefault="0047144E" w:rsidP="0047144E">
            <w:pPr>
              <w:rPr>
                <w:rFonts w:ascii="PT Astra Serif" w:eastAsia="Calibri" w:hAnsi="PT Astra Serif"/>
                <w:iCs/>
                <w:lang w:eastAsia="en-US" w:bidi="en-US"/>
              </w:rPr>
            </w:pPr>
            <w:r w:rsidRPr="0047144E">
              <w:rPr>
                <w:rFonts w:ascii="PT Astra Serif" w:eastAsia="Calibri" w:hAnsi="PT Astra Serif"/>
                <w:iCs/>
                <w:lang w:eastAsia="en-US" w:bidi="en-US"/>
              </w:rPr>
              <w:t>1965</w:t>
            </w:r>
          </w:p>
        </w:tc>
        <w:tc>
          <w:tcPr>
            <w:tcW w:w="1373" w:type="dxa"/>
            <w:shd w:val="clear" w:color="auto" w:fill="auto"/>
            <w:hideMark/>
          </w:tcPr>
          <w:p w:rsidR="0047144E" w:rsidRPr="0047144E" w:rsidRDefault="0047144E" w:rsidP="0047144E">
            <w:pPr>
              <w:jc w:val="center"/>
              <w:rPr>
                <w:rFonts w:ascii="PT Astra Serif" w:eastAsia="Calibri" w:hAnsi="PT Astra Serif"/>
                <w:b/>
                <w:i/>
                <w:iCs/>
                <w:lang w:eastAsia="en-US" w:bidi="en-US"/>
              </w:rPr>
            </w:pPr>
            <w:r w:rsidRPr="0047144E">
              <w:rPr>
                <w:rFonts w:ascii="PT Astra Serif" w:eastAsia="Calibri" w:hAnsi="PT Astra Serif"/>
                <w:b/>
                <w:i/>
                <w:iCs/>
                <w:lang w:eastAsia="en-US" w:bidi="en-US"/>
              </w:rPr>
              <w:t>60</w:t>
            </w:r>
          </w:p>
        </w:tc>
        <w:tc>
          <w:tcPr>
            <w:tcW w:w="1373" w:type="dxa"/>
            <w:shd w:val="clear" w:color="auto" w:fill="auto"/>
            <w:hideMark/>
          </w:tcPr>
          <w:p w:rsidR="0047144E" w:rsidRPr="0047144E" w:rsidRDefault="0047144E" w:rsidP="0047144E">
            <w:pPr>
              <w:jc w:val="center"/>
              <w:rPr>
                <w:rFonts w:ascii="PT Astra Serif" w:eastAsia="Calibri" w:hAnsi="PT Astra Serif"/>
                <w:b/>
                <w:i/>
                <w:iCs/>
                <w:lang w:eastAsia="en-US" w:bidi="en-US"/>
              </w:rPr>
            </w:pPr>
            <w:r w:rsidRPr="0047144E">
              <w:rPr>
                <w:rFonts w:ascii="PT Astra Serif" w:eastAsia="Calibri" w:hAnsi="PT Astra Serif"/>
                <w:b/>
                <w:i/>
                <w:iCs/>
                <w:lang w:eastAsia="en-US" w:bidi="en-US"/>
              </w:rPr>
              <w:t>55</w:t>
            </w:r>
          </w:p>
        </w:tc>
        <w:tc>
          <w:tcPr>
            <w:tcW w:w="1373" w:type="dxa"/>
            <w:shd w:val="clear" w:color="auto" w:fill="auto"/>
            <w:hideMark/>
          </w:tcPr>
          <w:p w:rsidR="0047144E" w:rsidRPr="0047144E" w:rsidRDefault="0047144E" w:rsidP="0047144E">
            <w:pPr>
              <w:jc w:val="center"/>
              <w:rPr>
                <w:rFonts w:ascii="PT Astra Serif" w:eastAsia="Calibri" w:hAnsi="PT Astra Serif"/>
                <w:b/>
                <w:i/>
                <w:iCs/>
                <w:lang w:eastAsia="en-US" w:bidi="en-US"/>
              </w:rPr>
            </w:pPr>
            <w:r w:rsidRPr="0047144E">
              <w:rPr>
                <w:rFonts w:ascii="PT Astra Serif" w:eastAsia="Calibri" w:hAnsi="PT Astra Serif"/>
                <w:b/>
                <w:i/>
                <w:iCs/>
                <w:lang w:eastAsia="en-US" w:bidi="en-US"/>
              </w:rPr>
              <w:t>92</w:t>
            </w:r>
          </w:p>
        </w:tc>
        <w:tc>
          <w:tcPr>
            <w:tcW w:w="1162" w:type="dxa"/>
            <w:shd w:val="clear" w:color="auto" w:fill="auto"/>
            <w:hideMark/>
          </w:tcPr>
          <w:p w:rsidR="0047144E" w:rsidRPr="0047144E" w:rsidRDefault="0047144E" w:rsidP="0047144E">
            <w:pPr>
              <w:jc w:val="center"/>
              <w:rPr>
                <w:rFonts w:ascii="PT Astra Serif" w:eastAsia="Calibri" w:hAnsi="PT Astra Serif"/>
                <w:iCs/>
                <w:lang w:eastAsia="en-US" w:bidi="en-US"/>
              </w:rPr>
            </w:pPr>
            <w:r w:rsidRPr="0047144E">
              <w:rPr>
                <w:rFonts w:ascii="PT Astra Serif" w:eastAsia="Calibri" w:hAnsi="PT Astra Serif"/>
                <w:iCs/>
                <w:lang w:eastAsia="en-US" w:bidi="en-US"/>
              </w:rPr>
              <w:t>хор.</w:t>
            </w:r>
          </w:p>
        </w:tc>
      </w:tr>
      <w:tr w:rsidR="0047144E" w:rsidRPr="0047144E" w:rsidTr="0047144E">
        <w:trPr>
          <w:trHeight w:val="23"/>
          <w:tblHeader/>
          <w:jc w:val="center"/>
        </w:trPr>
        <w:tc>
          <w:tcPr>
            <w:tcW w:w="1267" w:type="dxa"/>
            <w:shd w:val="clear" w:color="auto" w:fill="auto"/>
            <w:hideMark/>
          </w:tcPr>
          <w:p w:rsidR="0047144E" w:rsidRPr="0047144E" w:rsidRDefault="0047144E" w:rsidP="0047144E">
            <w:pPr>
              <w:jc w:val="center"/>
              <w:rPr>
                <w:rFonts w:ascii="PT Astra Serif" w:eastAsia="Calibri" w:hAnsi="PT Astra Serif"/>
                <w:b/>
                <w:i/>
                <w:iCs/>
                <w:lang w:eastAsia="en-US" w:bidi="en-US"/>
              </w:rPr>
            </w:pPr>
            <w:r w:rsidRPr="0047144E">
              <w:rPr>
                <w:rFonts w:ascii="PT Astra Serif" w:eastAsia="Calibri" w:hAnsi="PT Astra Serif"/>
                <w:b/>
                <w:i/>
                <w:iCs/>
                <w:lang w:eastAsia="en-US" w:bidi="en-US"/>
              </w:rPr>
              <w:t>МДОУ Детский сад № 60</w:t>
            </w:r>
          </w:p>
        </w:tc>
        <w:tc>
          <w:tcPr>
            <w:tcW w:w="1854" w:type="dxa"/>
            <w:shd w:val="clear" w:color="auto" w:fill="auto"/>
            <w:hideMark/>
          </w:tcPr>
          <w:p w:rsidR="0047144E" w:rsidRPr="0047144E" w:rsidRDefault="0047144E" w:rsidP="0047144E">
            <w:pPr>
              <w:rPr>
                <w:rFonts w:ascii="PT Astra Serif" w:eastAsia="Calibri" w:hAnsi="PT Astra Serif"/>
                <w:iCs/>
                <w:lang w:eastAsia="en-US" w:bidi="en-US"/>
              </w:rPr>
            </w:pPr>
            <w:r w:rsidRPr="0047144E">
              <w:rPr>
                <w:rFonts w:ascii="PT Astra Serif" w:hAnsi="PT Astra Serif"/>
                <w:lang w:eastAsia="en-US"/>
              </w:rPr>
              <w:t>п. Социалистический, ул. Шахтерская, 15</w:t>
            </w:r>
          </w:p>
        </w:tc>
        <w:tc>
          <w:tcPr>
            <w:tcW w:w="1162" w:type="dxa"/>
            <w:shd w:val="clear" w:color="auto" w:fill="auto"/>
            <w:hideMark/>
          </w:tcPr>
          <w:p w:rsidR="0047144E" w:rsidRPr="0047144E" w:rsidRDefault="0047144E" w:rsidP="0047144E">
            <w:pPr>
              <w:rPr>
                <w:rFonts w:ascii="PT Astra Serif" w:eastAsia="Calibri" w:hAnsi="PT Astra Serif"/>
                <w:iCs/>
                <w:lang w:eastAsia="en-US" w:bidi="en-US"/>
              </w:rPr>
            </w:pPr>
            <w:r w:rsidRPr="0047144E">
              <w:rPr>
                <w:rFonts w:ascii="PT Astra Serif" w:eastAsia="Calibri" w:hAnsi="PT Astra Serif"/>
                <w:iCs/>
                <w:lang w:eastAsia="en-US" w:bidi="en-US"/>
              </w:rPr>
              <w:t>1950</w:t>
            </w:r>
          </w:p>
        </w:tc>
        <w:tc>
          <w:tcPr>
            <w:tcW w:w="1373" w:type="dxa"/>
            <w:shd w:val="clear" w:color="auto" w:fill="auto"/>
            <w:hideMark/>
          </w:tcPr>
          <w:p w:rsidR="0047144E" w:rsidRPr="0047144E" w:rsidRDefault="0047144E" w:rsidP="0047144E">
            <w:pPr>
              <w:jc w:val="center"/>
              <w:rPr>
                <w:rFonts w:ascii="PT Astra Serif" w:eastAsia="Calibri" w:hAnsi="PT Astra Serif"/>
                <w:b/>
                <w:i/>
                <w:iCs/>
                <w:lang w:eastAsia="en-US" w:bidi="en-US"/>
              </w:rPr>
            </w:pPr>
            <w:r w:rsidRPr="0047144E">
              <w:rPr>
                <w:rFonts w:ascii="PT Astra Serif" w:eastAsia="Calibri" w:hAnsi="PT Astra Serif"/>
                <w:b/>
                <w:i/>
                <w:iCs/>
                <w:lang w:eastAsia="en-US" w:bidi="en-US"/>
              </w:rPr>
              <w:t>20</w:t>
            </w:r>
          </w:p>
        </w:tc>
        <w:tc>
          <w:tcPr>
            <w:tcW w:w="1373" w:type="dxa"/>
            <w:shd w:val="clear" w:color="auto" w:fill="auto"/>
            <w:hideMark/>
          </w:tcPr>
          <w:p w:rsidR="0047144E" w:rsidRPr="0047144E" w:rsidRDefault="0047144E" w:rsidP="0047144E">
            <w:pPr>
              <w:jc w:val="center"/>
              <w:rPr>
                <w:rFonts w:ascii="PT Astra Serif" w:eastAsia="Calibri" w:hAnsi="PT Astra Serif"/>
                <w:b/>
                <w:i/>
                <w:iCs/>
                <w:lang w:eastAsia="en-US" w:bidi="en-US"/>
              </w:rPr>
            </w:pPr>
            <w:r w:rsidRPr="0047144E">
              <w:rPr>
                <w:rFonts w:ascii="PT Astra Serif" w:eastAsia="Calibri" w:hAnsi="PT Astra Serif"/>
                <w:b/>
                <w:i/>
                <w:iCs/>
                <w:lang w:eastAsia="en-US" w:bidi="en-US"/>
              </w:rPr>
              <w:t>25</w:t>
            </w:r>
          </w:p>
        </w:tc>
        <w:tc>
          <w:tcPr>
            <w:tcW w:w="1373" w:type="dxa"/>
            <w:shd w:val="clear" w:color="auto" w:fill="auto"/>
            <w:hideMark/>
          </w:tcPr>
          <w:p w:rsidR="0047144E" w:rsidRPr="0047144E" w:rsidRDefault="0047144E" w:rsidP="0047144E">
            <w:pPr>
              <w:jc w:val="center"/>
              <w:rPr>
                <w:rFonts w:ascii="PT Astra Serif" w:eastAsia="Calibri" w:hAnsi="PT Astra Serif"/>
                <w:b/>
                <w:i/>
                <w:iCs/>
                <w:lang w:eastAsia="en-US" w:bidi="en-US"/>
              </w:rPr>
            </w:pPr>
            <w:r w:rsidRPr="0047144E">
              <w:rPr>
                <w:rFonts w:ascii="PT Astra Serif" w:eastAsia="Calibri" w:hAnsi="PT Astra Serif"/>
                <w:b/>
                <w:i/>
                <w:iCs/>
                <w:lang w:eastAsia="en-US" w:bidi="en-US"/>
              </w:rPr>
              <w:t>80</w:t>
            </w:r>
          </w:p>
        </w:tc>
        <w:tc>
          <w:tcPr>
            <w:tcW w:w="1162" w:type="dxa"/>
            <w:shd w:val="clear" w:color="auto" w:fill="auto"/>
            <w:hideMark/>
          </w:tcPr>
          <w:p w:rsidR="0047144E" w:rsidRPr="0047144E" w:rsidRDefault="0047144E" w:rsidP="0047144E">
            <w:pPr>
              <w:jc w:val="center"/>
              <w:rPr>
                <w:rFonts w:ascii="PT Astra Serif" w:eastAsia="Calibri" w:hAnsi="PT Astra Serif"/>
                <w:iCs/>
                <w:lang w:eastAsia="en-US" w:bidi="en-US"/>
              </w:rPr>
            </w:pPr>
            <w:r w:rsidRPr="0047144E">
              <w:rPr>
                <w:rFonts w:ascii="PT Astra Serif" w:eastAsia="Calibri" w:hAnsi="PT Astra Serif"/>
                <w:iCs/>
                <w:lang w:eastAsia="en-US" w:bidi="en-US"/>
              </w:rPr>
              <w:t>удовл</w:t>
            </w:r>
          </w:p>
        </w:tc>
      </w:tr>
      <w:tr w:rsidR="0047144E" w:rsidRPr="0047144E" w:rsidTr="0047144E">
        <w:trPr>
          <w:trHeight w:val="23"/>
          <w:tblHeader/>
          <w:jc w:val="center"/>
        </w:trPr>
        <w:tc>
          <w:tcPr>
            <w:tcW w:w="1267" w:type="dxa"/>
            <w:shd w:val="clear" w:color="auto" w:fill="auto"/>
            <w:hideMark/>
          </w:tcPr>
          <w:p w:rsidR="0047144E" w:rsidRPr="0047144E" w:rsidRDefault="0047144E" w:rsidP="0047144E">
            <w:pPr>
              <w:jc w:val="center"/>
              <w:rPr>
                <w:rFonts w:ascii="PT Astra Serif" w:eastAsia="Calibri" w:hAnsi="PT Astra Serif"/>
                <w:b/>
                <w:i/>
                <w:iCs/>
                <w:lang w:eastAsia="en-US" w:bidi="en-US"/>
              </w:rPr>
            </w:pPr>
            <w:r w:rsidRPr="0047144E">
              <w:rPr>
                <w:rFonts w:ascii="PT Astra Serif" w:eastAsia="Calibri" w:hAnsi="PT Astra Serif"/>
                <w:b/>
                <w:i/>
                <w:iCs/>
                <w:lang w:eastAsia="en-US" w:bidi="en-US"/>
              </w:rPr>
              <w:t>МДОУ Детский сад № 50</w:t>
            </w:r>
          </w:p>
        </w:tc>
        <w:tc>
          <w:tcPr>
            <w:tcW w:w="1854" w:type="dxa"/>
            <w:shd w:val="clear" w:color="auto" w:fill="auto"/>
            <w:hideMark/>
          </w:tcPr>
          <w:p w:rsidR="0047144E" w:rsidRPr="0047144E" w:rsidRDefault="0047144E" w:rsidP="0047144E">
            <w:pPr>
              <w:rPr>
                <w:rFonts w:ascii="PT Astra Serif" w:eastAsia="Calibri" w:hAnsi="PT Astra Serif"/>
                <w:iCs/>
                <w:lang w:eastAsia="en-US" w:bidi="en-US"/>
              </w:rPr>
            </w:pPr>
            <w:r w:rsidRPr="0047144E">
              <w:rPr>
                <w:rFonts w:ascii="PT Astra Serif" w:hAnsi="PT Astra Serif"/>
                <w:lang w:eastAsia="en-US"/>
              </w:rPr>
              <w:t>д. Шевелевка, ул. Центральная, 52 б</w:t>
            </w:r>
          </w:p>
        </w:tc>
        <w:tc>
          <w:tcPr>
            <w:tcW w:w="1162" w:type="dxa"/>
            <w:shd w:val="clear" w:color="auto" w:fill="auto"/>
            <w:hideMark/>
          </w:tcPr>
          <w:p w:rsidR="0047144E" w:rsidRPr="0047144E" w:rsidRDefault="0047144E" w:rsidP="0047144E">
            <w:pPr>
              <w:rPr>
                <w:rFonts w:ascii="PT Astra Serif" w:eastAsia="Calibri" w:hAnsi="PT Astra Serif"/>
                <w:iCs/>
                <w:lang w:eastAsia="en-US" w:bidi="en-US"/>
              </w:rPr>
            </w:pPr>
            <w:r w:rsidRPr="0047144E">
              <w:rPr>
                <w:rFonts w:ascii="PT Astra Serif" w:eastAsia="Calibri" w:hAnsi="PT Astra Serif"/>
                <w:iCs/>
                <w:lang w:eastAsia="en-US" w:bidi="en-US"/>
              </w:rPr>
              <w:t>1985</w:t>
            </w:r>
          </w:p>
        </w:tc>
        <w:tc>
          <w:tcPr>
            <w:tcW w:w="1373" w:type="dxa"/>
            <w:shd w:val="clear" w:color="auto" w:fill="auto"/>
            <w:hideMark/>
          </w:tcPr>
          <w:p w:rsidR="0047144E" w:rsidRPr="0047144E" w:rsidRDefault="0047144E" w:rsidP="0047144E">
            <w:pPr>
              <w:jc w:val="center"/>
              <w:rPr>
                <w:rFonts w:ascii="PT Astra Serif" w:eastAsia="Calibri" w:hAnsi="PT Astra Serif"/>
                <w:b/>
                <w:i/>
                <w:iCs/>
                <w:lang w:eastAsia="en-US" w:bidi="en-US"/>
              </w:rPr>
            </w:pPr>
            <w:r w:rsidRPr="0047144E">
              <w:rPr>
                <w:rFonts w:ascii="PT Astra Serif" w:eastAsia="Calibri" w:hAnsi="PT Astra Serif"/>
                <w:b/>
                <w:i/>
                <w:iCs/>
                <w:lang w:eastAsia="en-US" w:bidi="en-US"/>
              </w:rPr>
              <w:t>20</w:t>
            </w:r>
          </w:p>
        </w:tc>
        <w:tc>
          <w:tcPr>
            <w:tcW w:w="1373" w:type="dxa"/>
            <w:shd w:val="clear" w:color="auto" w:fill="auto"/>
            <w:hideMark/>
          </w:tcPr>
          <w:p w:rsidR="0047144E" w:rsidRPr="0047144E" w:rsidRDefault="0047144E" w:rsidP="0047144E">
            <w:pPr>
              <w:jc w:val="center"/>
              <w:rPr>
                <w:rFonts w:ascii="PT Astra Serif" w:eastAsia="Calibri" w:hAnsi="PT Astra Serif"/>
                <w:b/>
                <w:i/>
                <w:iCs/>
                <w:lang w:eastAsia="en-US" w:bidi="en-US"/>
              </w:rPr>
            </w:pPr>
            <w:r w:rsidRPr="0047144E">
              <w:rPr>
                <w:rFonts w:ascii="PT Astra Serif" w:eastAsia="Calibri" w:hAnsi="PT Astra Serif"/>
                <w:b/>
                <w:i/>
                <w:iCs/>
                <w:lang w:eastAsia="en-US" w:bidi="en-US"/>
              </w:rPr>
              <w:t>16</w:t>
            </w:r>
          </w:p>
        </w:tc>
        <w:tc>
          <w:tcPr>
            <w:tcW w:w="1373" w:type="dxa"/>
            <w:shd w:val="clear" w:color="auto" w:fill="auto"/>
            <w:hideMark/>
          </w:tcPr>
          <w:p w:rsidR="0047144E" w:rsidRPr="0047144E" w:rsidRDefault="0047144E" w:rsidP="0047144E">
            <w:pPr>
              <w:jc w:val="center"/>
              <w:rPr>
                <w:rFonts w:ascii="PT Astra Serif" w:eastAsia="Calibri" w:hAnsi="PT Astra Serif"/>
                <w:b/>
                <w:i/>
                <w:iCs/>
                <w:lang w:eastAsia="en-US" w:bidi="en-US"/>
              </w:rPr>
            </w:pPr>
            <w:r w:rsidRPr="0047144E">
              <w:rPr>
                <w:rFonts w:ascii="PT Astra Serif" w:eastAsia="Calibri" w:hAnsi="PT Astra Serif"/>
                <w:b/>
                <w:i/>
                <w:iCs/>
                <w:lang w:eastAsia="en-US" w:bidi="en-US"/>
              </w:rPr>
              <w:t>80</w:t>
            </w:r>
          </w:p>
        </w:tc>
        <w:tc>
          <w:tcPr>
            <w:tcW w:w="1162" w:type="dxa"/>
            <w:shd w:val="clear" w:color="auto" w:fill="auto"/>
            <w:hideMark/>
          </w:tcPr>
          <w:p w:rsidR="0047144E" w:rsidRPr="0047144E" w:rsidRDefault="0047144E" w:rsidP="0047144E">
            <w:pPr>
              <w:jc w:val="center"/>
              <w:rPr>
                <w:rFonts w:ascii="PT Astra Serif" w:eastAsia="Calibri" w:hAnsi="PT Astra Serif"/>
                <w:iCs/>
                <w:lang w:eastAsia="en-US" w:bidi="en-US"/>
              </w:rPr>
            </w:pPr>
            <w:r w:rsidRPr="0047144E">
              <w:rPr>
                <w:rFonts w:ascii="PT Astra Serif" w:eastAsia="Calibri" w:hAnsi="PT Astra Serif"/>
                <w:iCs/>
                <w:lang w:eastAsia="en-US" w:bidi="en-US"/>
              </w:rPr>
              <w:t>хор.</w:t>
            </w:r>
          </w:p>
        </w:tc>
      </w:tr>
    </w:tbl>
    <w:p w:rsidR="0047144E" w:rsidRPr="0047144E" w:rsidRDefault="0047144E" w:rsidP="0047144E">
      <w:pPr>
        <w:pStyle w:val="ad"/>
        <w:rPr>
          <w:rFonts w:ascii="PT Astra Serif" w:hAnsi="PT Astra Serif"/>
          <w:lang w:val="ru-RU"/>
        </w:rPr>
      </w:pPr>
    </w:p>
    <w:p w:rsidR="0047144E" w:rsidRPr="0047144E" w:rsidRDefault="0047144E" w:rsidP="0047144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47144E">
        <w:rPr>
          <w:rFonts w:ascii="PT Astra Serif" w:hAnsi="PT Astra Serif"/>
          <w:sz w:val="28"/>
          <w:szCs w:val="28"/>
          <w:lang w:eastAsia="ar-SA"/>
        </w:rPr>
        <w:t>Общая численность мест, в детских дошкольных учреждениях МО Ломинцевское составляет 140 чел., фактически занято 138 чел., коэффициент загрузки – 98 %.</w:t>
      </w:r>
    </w:p>
    <w:p w:rsidR="0047144E" w:rsidRPr="0047144E" w:rsidRDefault="0047144E" w:rsidP="0047144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47144E">
        <w:rPr>
          <w:rFonts w:ascii="PT Astra Serif" w:hAnsi="PT Astra Serif"/>
          <w:sz w:val="28"/>
          <w:szCs w:val="28"/>
          <w:lang w:eastAsia="ar-SA"/>
        </w:rPr>
        <w:t xml:space="preserve">Согласно региональным нормативам градостроительного проектирования Тульской области рекомендуемая обеспеченность дошкольными учреждениями в сельских поселениях составляет 30 мест на 1000 жителей. </w:t>
      </w:r>
    </w:p>
    <w:p w:rsidR="0047144E" w:rsidRPr="0047144E" w:rsidRDefault="0047144E" w:rsidP="0047144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47144E">
        <w:rPr>
          <w:rFonts w:ascii="PT Astra Serif" w:hAnsi="PT Astra Serif"/>
          <w:sz w:val="28"/>
          <w:szCs w:val="28"/>
          <w:lang w:eastAsia="ar-SA"/>
        </w:rPr>
        <w:t>В МО Ломинцевское данная норма не соблюдается.</w:t>
      </w:r>
    </w:p>
    <w:p w:rsidR="0047144E" w:rsidRPr="0047144E" w:rsidRDefault="0047144E" w:rsidP="0047144E">
      <w:pPr>
        <w:pStyle w:val="2"/>
        <w:widowControl w:val="0"/>
        <w:numPr>
          <w:ilvl w:val="1"/>
          <w:numId w:val="3"/>
        </w:numPr>
        <w:spacing w:before="120" w:after="120" w:line="360" w:lineRule="exact"/>
        <w:jc w:val="center"/>
        <w:rPr>
          <w:rFonts w:ascii="PT Astra Serif" w:hAnsi="PT Astra Serif"/>
          <w:color w:val="auto"/>
          <w:sz w:val="28"/>
          <w:szCs w:val="28"/>
        </w:rPr>
      </w:pPr>
      <w:bookmarkStart w:id="9" w:name="_Toc501538051"/>
      <w:r w:rsidRPr="0047144E">
        <w:rPr>
          <w:rFonts w:ascii="PT Astra Serif" w:hAnsi="PT Astra Serif"/>
          <w:color w:val="auto"/>
          <w:sz w:val="28"/>
          <w:szCs w:val="28"/>
        </w:rPr>
        <w:t>Учреждения здравоохранения</w:t>
      </w:r>
      <w:bookmarkEnd w:id="9"/>
    </w:p>
    <w:p w:rsidR="0047144E" w:rsidRPr="0047144E" w:rsidRDefault="0047144E" w:rsidP="0047144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47144E">
        <w:rPr>
          <w:rFonts w:ascii="PT Astra Serif" w:hAnsi="PT Astra Serif"/>
          <w:sz w:val="28"/>
          <w:szCs w:val="28"/>
          <w:lang w:eastAsia="ar-SA"/>
        </w:rPr>
        <w:t>Обеспечение населения качественными услугами в области здравоохранения – одна из главнейших задач, стоящая перед органами управления.</w:t>
      </w:r>
    </w:p>
    <w:p w:rsidR="0047144E" w:rsidRPr="0047144E" w:rsidRDefault="0047144E" w:rsidP="0047144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47144E">
        <w:rPr>
          <w:rFonts w:ascii="PT Astra Serif" w:hAnsi="PT Astra Serif"/>
          <w:sz w:val="28"/>
          <w:szCs w:val="28"/>
          <w:lang w:eastAsia="ar-SA"/>
        </w:rPr>
        <w:t xml:space="preserve">К основным, необходимым населению, нормируемым объектам здравоохранения относятся врачебные амбулатории (повседневный уровень) и больницы (периодический уровень). </w:t>
      </w:r>
    </w:p>
    <w:p w:rsidR="0047144E" w:rsidRPr="0047144E" w:rsidRDefault="0047144E" w:rsidP="0047144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47144E">
        <w:rPr>
          <w:rFonts w:ascii="PT Astra Serif" w:hAnsi="PT Astra Serif"/>
          <w:sz w:val="28"/>
          <w:szCs w:val="28"/>
          <w:lang w:eastAsia="ar-SA"/>
        </w:rPr>
        <w:t xml:space="preserve">Кроме того, в структуре учреждений первого уровня обслуживания могут быть аптечные пункты и фельдшерско-акушерские пункты (ФАП), которые должны заменять врачебные амбулатории в тех районах, где их нет. </w:t>
      </w:r>
    </w:p>
    <w:p w:rsidR="0047144E" w:rsidRPr="00EC022F" w:rsidRDefault="0047144E" w:rsidP="0047144E">
      <w:pPr>
        <w:pStyle w:val="ad"/>
        <w:rPr>
          <w:rFonts w:ascii="PT Astra Serif" w:hAnsi="PT Astra Serif"/>
          <w:b/>
          <w:i/>
          <w:sz w:val="28"/>
          <w:lang w:val="ru-RU"/>
        </w:rPr>
      </w:pPr>
      <w:r w:rsidRPr="00EC022F">
        <w:rPr>
          <w:rFonts w:ascii="PT Astra Serif" w:hAnsi="PT Astra Serif"/>
          <w:b/>
          <w:i/>
          <w:sz w:val="28"/>
          <w:lang w:val="ru-RU"/>
        </w:rPr>
        <w:t>Учреждения здравоохранения</w:t>
      </w:r>
    </w:p>
    <w:p w:rsidR="0047144E" w:rsidRPr="0047144E" w:rsidRDefault="0047144E" w:rsidP="0047144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47144E">
        <w:rPr>
          <w:rFonts w:ascii="PT Astra Serif" w:hAnsi="PT Astra Serif"/>
          <w:sz w:val="28"/>
          <w:szCs w:val="28"/>
          <w:lang w:eastAsia="ar-SA"/>
        </w:rPr>
        <w:t>В пределах МО Ломинцевское, находятся учреждения здравоохранения.</w:t>
      </w:r>
    </w:p>
    <w:p w:rsidR="0047144E" w:rsidRPr="0047144E" w:rsidRDefault="0047144E" w:rsidP="0047144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47144E">
        <w:rPr>
          <w:rFonts w:ascii="PT Astra Serif" w:hAnsi="PT Astra Serif"/>
          <w:sz w:val="28"/>
          <w:szCs w:val="28"/>
          <w:lang w:eastAsia="ar-SA"/>
        </w:rPr>
        <w:lastRenderedPageBreak/>
        <w:t>Доступность амбулаторий, ФЗП и аптек в сельской местности согласно СП 42.13330.2016 «Свод правил. Градостроительство.</w:t>
      </w:r>
    </w:p>
    <w:p w:rsidR="0047144E" w:rsidRPr="0047144E" w:rsidRDefault="0047144E" w:rsidP="0047144E">
      <w:pPr>
        <w:pStyle w:val="a2"/>
        <w:widowControl/>
        <w:spacing w:line="360" w:lineRule="exact"/>
        <w:ind w:firstLine="709"/>
        <w:rPr>
          <w:rFonts w:ascii="PT Astra Serif" w:hAnsi="PT Astra Serif"/>
          <w:i/>
          <w:color w:val="auto"/>
          <w:lang w:eastAsia="ar-SA" w:bidi="en-US"/>
        </w:rPr>
      </w:pPr>
      <w:r w:rsidRPr="0047144E">
        <w:rPr>
          <w:rFonts w:ascii="PT Astra Serif" w:hAnsi="PT Astra Serif"/>
          <w:i/>
          <w:color w:val="auto"/>
        </w:rPr>
        <w:t>Характеристика учреждений здравоохранения МО Ломинцевское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20"/>
        <w:gridCol w:w="3345"/>
        <w:gridCol w:w="1976"/>
        <w:gridCol w:w="1723"/>
      </w:tblGrid>
      <w:tr w:rsidR="0047144E" w:rsidRPr="0047144E" w:rsidTr="0047144E">
        <w:trPr>
          <w:trHeight w:val="23"/>
          <w:tblHeader/>
          <w:jc w:val="center"/>
        </w:trPr>
        <w:tc>
          <w:tcPr>
            <w:tcW w:w="2520" w:type="dxa"/>
            <w:shd w:val="clear" w:color="auto" w:fill="auto"/>
            <w:vAlign w:val="center"/>
            <w:hideMark/>
          </w:tcPr>
          <w:p w:rsidR="0047144E" w:rsidRPr="00EC022F" w:rsidRDefault="0047144E" w:rsidP="0047144E">
            <w:pPr>
              <w:jc w:val="center"/>
              <w:rPr>
                <w:rFonts w:ascii="PT Astra Serif" w:eastAsia="Calibri" w:hAnsi="PT Astra Serif"/>
                <w:b/>
                <w:i/>
                <w:iCs/>
                <w:lang w:eastAsia="en-US" w:bidi="en-US"/>
              </w:rPr>
            </w:pPr>
            <w:r w:rsidRPr="00EC022F">
              <w:rPr>
                <w:rFonts w:ascii="PT Astra Serif" w:eastAsia="Calibri" w:hAnsi="PT Astra Serif"/>
                <w:b/>
                <w:i/>
                <w:iCs/>
                <w:lang w:eastAsia="en-US" w:bidi="en-US"/>
              </w:rPr>
              <w:t>Название учреждения</w:t>
            </w:r>
          </w:p>
        </w:tc>
        <w:tc>
          <w:tcPr>
            <w:tcW w:w="3345" w:type="dxa"/>
            <w:shd w:val="clear" w:color="auto" w:fill="auto"/>
            <w:vAlign w:val="center"/>
            <w:hideMark/>
          </w:tcPr>
          <w:p w:rsidR="0047144E" w:rsidRPr="00EC022F" w:rsidRDefault="0047144E" w:rsidP="0047144E">
            <w:pPr>
              <w:jc w:val="center"/>
              <w:rPr>
                <w:rFonts w:ascii="PT Astra Serif" w:eastAsia="Calibri" w:hAnsi="PT Astra Serif"/>
                <w:b/>
                <w:i/>
                <w:iCs/>
                <w:lang w:eastAsia="en-US" w:bidi="en-US"/>
              </w:rPr>
            </w:pPr>
            <w:r w:rsidRPr="00EC022F">
              <w:rPr>
                <w:rFonts w:ascii="PT Astra Serif" w:eastAsia="Calibri" w:hAnsi="PT Astra Serif"/>
                <w:b/>
                <w:i/>
                <w:iCs/>
                <w:lang w:eastAsia="en-US" w:bidi="en-US"/>
              </w:rPr>
              <w:t>Адрес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47144E" w:rsidRPr="00EC022F" w:rsidRDefault="0047144E" w:rsidP="0047144E">
            <w:pPr>
              <w:jc w:val="center"/>
              <w:rPr>
                <w:rFonts w:ascii="PT Astra Serif" w:eastAsia="Calibri" w:hAnsi="PT Astra Serif"/>
                <w:b/>
                <w:i/>
                <w:iCs/>
                <w:lang w:eastAsia="en-US" w:bidi="en-US"/>
              </w:rPr>
            </w:pPr>
            <w:r w:rsidRPr="00EC022F">
              <w:rPr>
                <w:rFonts w:ascii="PT Astra Serif" w:eastAsia="Calibri" w:hAnsi="PT Astra Serif"/>
                <w:b/>
                <w:i/>
                <w:iCs/>
                <w:lang w:eastAsia="en-US" w:bidi="en-US"/>
              </w:rPr>
              <w:t xml:space="preserve">Фактическая </w:t>
            </w:r>
          </w:p>
          <w:p w:rsidR="0047144E" w:rsidRPr="00EC022F" w:rsidRDefault="0047144E" w:rsidP="0047144E">
            <w:pPr>
              <w:jc w:val="center"/>
              <w:rPr>
                <w:rFonts w:ascii="PT Astra Serif" w:eastAsia="Calibri" w:hAnsi="PT Astra Serif"/>
                <w:b/>
                <w:i/>
                <w:iCs/>
                <w:lang w:eastAsia="en-US" w:bidi="en-US"/>
              </w:rPr>
            </w:pPr>
            <w:r w:rsidRPr="00EC022F">
              <w:rPr>
                <w:rFonts w:ascii="PT Astra Serif" w:eastAsia="Calibri" w:hAnsi="PT Astra Serif"/>
                <w:b/>
                <w:i/>
                <w:iCs/>
                <w:lang w:eastAsia="en-US" w:bidi="en-US"/>
              </w:rPr>
              <w:t>вместимость</w:t>
            </w:r>
          </w:p>
        </w:tc>
        <w:tc>
          <w:tcPr>
            <w:tcW w:w="1723" w:type="dxa"/>
            <w:shd w:val="clear" w:color="auto" w:fill="auto"/>
            <w:vAlign w:val="center"/>
            <w:hideMark/>
          </w:tcPr>
          <w:p w:rsidR="0047144E" w:rsidRPr="00EC022F" w:rsidRDefault="0047144E" w:rsidP="0047144E">
            <w:pPr>
              <w:jc w:val="center"/>
              <w:rPr>
                <w:rFonts w:ascii="PT Astra Serif" w:eastAsia="Calibri" w:hAnsi="PT Astra Serif"/>
                <w:b/>
                <w:i/>
                <w:iCs/>
                <w:lang w:eastAsia="en-US" w:bidi="en-US"/>
              </w:rPr>
            </w:pPr>
            <w:r w:rsidRPr="00EC022F">
              <w:rPr>
                <w:rFonts w:ascii="PT Astra Serif" w:eastAsia="Calibri" w:hAnsi="PT Astra Serif"/>
                <w:b/>
                <w:i/>
                <w:iCs/>
                <w:lang w:eastAsia="en-US" w:bidi="en-US"/>
              </w:rPr>
              <w:t>Состояние</w:t>
            </w:r>
          </w:p>
        </w:tc>
      </w:tr>
      <w:tr w:rsidR="0047144E" w:rsidRPr="0047144E" w:rsidTr="0047144E">
        <w:trPr>
          <w:trHeight w:val="23"/>
          <w:jc w:val="center"/>
        </w:trPr>
        <w:tc>
          <w:tcPr>
            <w:tcW w:w="2520" w:type="dxa"/>
            <w:shd w:val="clear" w:color="auto" w:fill="auto"/>
            <w:hideMark/>
          </w:tcPr>
          <w:p w:rsidR="0047144E" w:rsidRPr="00EC022F" w:rsidRDefault="0047144E" w:rsidP="0047144E">
            <w:pPr>
              <w:tabs>
                <w:tab w:val="left" w:pos="1170"/>
              </w:tabs>
              <w:rPr>
                <w:rFonts w:ascii="PT Astra Serif" w:hAnsi="PT Astra Serif"/>
                <w:b/>
                <w:i/>
                <w:lang w:eastAsia="en-US"/>
              </w:rPr>
            </w:pPr>
            <w:r w:rsidRPr="00EC022F">
              <w:rPr>
                <w:rFonts w:ascii="PT Astra Serif" w:hAnsi="PT Astra Serif"/>
                <w:b/>
                <w:i/>
                <w:lang w:eastAsia="en-US"/>
              </w:rPr>
              <w:t>ГУЗ «Тульский областной хоспис»</w:t>
            </w:r>
          </w:p>
        </w:tc>
        <w:tc>
          <w:tcPr>
            <w:tcW w:w="3345" w:type="dxa"/>
            <w:shd w:val="clear" w:color="auto" w:fill="auto"/>
            <w:hideMark/>
          </w:tcPr>
          <w:p w:rsidR="0047144E" w:rsidRPr="00EC022F" w:rsidRDefault="0047144E" w:rsidP="0047144E">
            <w:pPr>
              <w:tabs>
                <w:tab w:val="left" w:pos="1170"/>
              </w:tabs>
              <w:rPr>
                <w:rFonts w:ascii="PT Astra Serif" w:hAnsi="PT Astra Serif"/>
                <w:lang w:eastAsia="en-US"/>
              </w:rPr>
            </w:pPr>
            <w:r w:rsidRPr="00EC022F">
              <w:rPr>
                <w:rFonts w:ascii="PT Astra Serif" w:hAnsi="PT Astra Serif"/>
                <w:lang w:eastAsia="en-US"/>
              </w:rPr>
              <w:t>п. Ломинцевский, ул. Центральная ТЖРУ, д. 9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47144E" w:rsidRPr="00EC022F" w:rsidRDefault="0047144E" w:rsidP="0047144E">
            <w:pPr>
              <w:tabs>
                <w:tab w:val="left" w:pos="1170"/>
              </w:tabs>
              <w:jc w:val="center"/>
              <w:rPr>
                <w:rFonts w:ascii="PT Astra Serif" w:hAnsi="PT Astra Serif"/>
                <w:lang w:eastAsia="en-US"/>
              </w:rPr>
            </w:pPr>
            <w:r w:rsidRPr="00EC022F">
              <w:rPr>
                <w:rFonts w:ascii="PT Astra Serif" w:hAnsi="PT Astra Serif"/>
                <w:lang w:eastAsia="en-US"/>
              </w:rPr>
              <w:t>30</w:t>
            </w:r>
          </w:p>
        </w:tc>
        <w:tc>
          <w:tcPr>
            <w:tcW w:w="1723" w:type="dxa"/>
            <w:shd w:val="clear" w:color="auto" w:fill="auto"/>
            <w:hideMark/>
          </w:tcPr>
          <w:p w:rsidR="0047144E" w:rsidRPr="00EC022F" w:rsidRDefault="0047144E" w:rsidP="0047144E">
            <w:pPr>
              <w:tabs>
                <w:tab w:val="left" w:pos="1170"/>
              </w:tabs>
              <w:jc w:val="center"/>
              <w:rPr>
                <w:rFonts w:ascii="PT Astra Serif" w:hAnsi="PT Astra Serif"/>
                <w:lang w:eastAsia="en-US"/>
              </w:rPr>
            </w:pPr>
            <w:r w:rsidRPr="00EC022F">
              <w:rPr>
                <w:rFonts w:ascii="PT Astra Serif" w:hAnsi="PT Astra Serif"/>
                <w:lang w:eastAsia="en-US"/>
              </w:rPr>
              <w:t>хор.</w:t>
            </w:r>
          </w:p>
        </w:tc>
      </w:tr>
      <w:tr w:rsidR="0047144E" w:rsidRPr="0047144E" w:rsidTr="0047144E">
        <w:trPr>
          <w:trHeight w:val="23"/>
          <w:jc w:val="center"/>
        </w:trPr>
        <w:tc>
          <w:tcPr>
            <w:tcW w:w="2520" w:type="dxa"/>
            <w:shd w:val="clear" w:color="auto" w:fill="auto"/>
            <w:hideMark/>
          </w:tcPr>
          <w:p w:rsidR="0047144E" w:rsidRPr="00EC022F" w:rsidRDefault="0047144E" w:rsidP="0047144E">
            <w:pPr>
              <w:tabs>
                <w:tab w:val="left" w:pos="1170"/>
              </w:tabs>
              <w:rPr>
                <w:rFonts w:ascii="PT Astra Serif" w:hAnsi="PT Astra Serif"/>
                <w:b/>
                <w:i/>
                <w:lang w:eastAsia="en-US"/>
              </w:rPr>
            </w:pPr>
            <w:r w:rsidRPr="00EC022F">
              <w:rPr>
                <w:rFonts w:ascii="PT Astra Serif" w:hAnsi="PT Astra Serif"/>
                <w:b/>
                <w:i/>
                <w:lang w:eastAsia="en-US"/>
              </w:rPr>
              <w:t>Филиал ГУЗ «ЩРБ» Ломинцевская амбулатория</w:t>
            </w:r>
          </w:p>
        </w:tc>
        <w:tc>
          <w:tcPr>
            <w:tcW w:w="3345" w:type="dxa"/>
            <w:shd w:val="clear" w:color="auto" w:fill="auto"/>
            <w:hideMark/>
          </w:tcPr>
          <w:p w:rsidR="0047144E" w:rsidRPr="00EC022F" w:rsidRDefault="0047144E" w:rsidP="0047144E">
            <w:pPr>
              <w:tabs>
                <w:tab w:val="left" w:pos="1170"/>
              </w:tabs>
              <w:rPr>
                <w:rFonts w:ascii="PT Astra Serif" w:hAnsi="PT Astra Serif"/>
                <w:lang w:eastAsia="en-US"/>
              </w:rPr>
            </w:pPr>
            <w:r w:rsidRPr="00EC022F">
              <w:rPr>
                <w:rFonts w:ascii="PT Astra Serif" w:hAnsi="PT Astra Serif"/>
                <w:lang w:eastAsia="en-US"/>
              </w:rPr>
              <w:t>п. Ломинцевский, ул. Центральная ТЖРУ, д. 9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47144E" w:rsidRPr="00EC022F" w:rsidRDefault="0047144E" w:rsidP="0047144E">
            <w:pPr>
              <w:tabs>
                <w:tab w:val="left" w:pos="1170"/>
              </w:tabs>
              <w:jc w:val="center"/>
              <w:rPr>
                <w:rFonts w:ascii="PT Astra Serif" w:hAnsi="PT Astra Serif"/>
                <w:lang w:eastAsia="en-US"/>
              </w:rPr>
            </w:pPr>
            <w:r w:rsidRPr="00EC022F">
              <w:rPr>
                <w:rFonts w:ascii="PT Astra Serif" w:hAnsi="PT Astra Serif"/>
                <w:lang w:eastAsia="en-US"/>
              </w:rPr>
              <w:t>60</w:t>
            </w:r>
          </w:p>
        </w:tc>
        <w:tc>
          <w:tcPr>
            <w:tcW w:w="1723" w:type="dxa"/>
            <w:shd w:val="clear" w:color="auto" w:fill="auto"/>
            <w:hideMark/>
          </w:tcPr>
          <w:p w:rsidR="0047144E" w:rsidRPr="00EC022F" w:rsidRDefault="0047144E" w:rsidP="0047144E">
            <w:pPr>
              <w:tabs>
                <w:tab w:val="left" w:pos="1170"/>
              </w:tabs>
              <w:jc w:val="center"/>
              <w:rPr>
                <w:rFonts w:ascii="PT Astra Serif" w:hAnsi="PT Astra Serif"/>
                <w:lang w:eastAsia="en-US"/>
              </w:rPr>
            </w:pPr>
            <w:r w:rsidRPr="00EC022F">
              <w:rPr>
                <w:rFonts w:ascii="PT Astra Serif" w:hAnsi="PT Astra Serif"/>
                <w:lang w:eastAsia="en-US"/>
              </w:rPr>
              <w:t>хор.</w:t>
            </w:r>
          </w:p>
        </w:tc>
      </w:tr>
      <w:tr w:rsidR="0047144E" w:rsidRPr="0047144E" w:rsidTr="0047144E">
        <w:trPr>
          <w:trHeight w:val="23"/>
          <w:jc w:val="center"/>
        </w:trPr>
        <w:tc>
          <w:tcPr>
            <w:tcW w:w="2520" w:type="dxa"/>
            <w:shd w:val="clear" w:color="auto" w:fill="auto"/>
            <w:hideMark/>
          </w:tcPr>
          <w:p w:rsidR="0047144E" w:rsidRPr="00EC022F" w:rsidRDefault="0047144E" w:rsidP="0047144E">
            <w:pPr>
              <w:tabs>
                <w:tab w:val="left" w:pos="1170"/>
              </w:tabs>
              <w:rPr>
                <w:rFonts w:ascii="PT Astra Serif" w:hAnsi="PT Astra Serif"/>
                <w:b/>
                <w:i/>
                <w:lang w:eastAsia="en-US"/>
              </w:rPr>
            </w:pPr>
            <w:r w:rsidRPr="00EC022F">
              <w:rPr>
                <w:rFonts w:ascii="PT Astra Serif" w:hAnsi="PT Astra Serif"/>
                <w:b/>
                <w:i/>
                <w:lang w:eastAsia="en-US"/>
              </w:rPr>
              <w:t>Фельдшерский здравпункт</w:t>
            </w:r>
          </w:p>
        </w:tc>
        <w:tc>
          <w:tcPr>
            <w:tcW w:w="3345" w:type="dxa"/>
            <w:shd w:val="clear" w:color="auto" w:fill="auto"/>
            <w:hideMark/>
          </w:tcPr>
          <w:p w:rsidR="0047144E" w:rsidRPr="00EC022F" w:rsidRDefault="0047144E" w:rsidP="0047144E">
            <w:pPr>
              <w:tabs>
                <w:tab w:val="left" w:pos="1170"/>
              </w:tabs>
              <w:rPr>
                <w:rFonts w:ascii="PT Astra Serif" w:hAnsi="PT Astra Serif"/>
                <w:lang w:eastAsia="en-US"/>
              </w:rPr>
            </w:pPr>
            <w:r w:rsidRPr="00EC022F">
              <w:rPr>
                <w:rFonts w:ascii="PT Astra Serif" w:hAnsi="PT Astra Serif"/>
                <w:lang w:eastAsia="en-US"/>
              </w:rPr>
              <w:t>с. Мясоедово, д. 28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47144E" w:rsidRPr="00EC022F" w:rsidRDefault="0047144E" w:rsidP="0047144E">
            <w:pPr>
              <w:tabs>
                <w:tab w:val="left" w:pos="1170"/>
              </w:tabs>
              <w:jc w:val="center"/>
              <w:rPr>
                <w:rFonts w:ascii="PT Astra Serif" w:hAnsi="PT Astra Serif"/>
                <w:lang w:eastAsia="en-US"/>
              </w:rPr>
            </w:pPr>
            <w:r w:rsidRPr="00EC022F">
              <w:rPr>
                <w:rFonts w:ascii="PT Astra Serif" w:hAnsi="PT Astra Serif"/>
                <w:lang w:eastAsia="en-US"/>
              </w:rPr>
              <w:t>200</w:t>
            </w:r>
          </w:p>
        </w:tc>
        <w:tc>
          <w:tcPr>
            <w:tcW w:w="1723" w:type="dxa"/>
            <w:shd w:val="clear" w:color="auto" w:fill="auto"/>
            <w:hideMark/>
          </w:tcPr>
          <w:p w:rsidR="0047144E" w:rsidRPr="00EC022F" w:rsidRDefault="0047144E" w:rsidP="0047144E">
            <w:pPr>
              <w:tabs>
                <w:tab w:val="left" w:pos="1170"/>
              </w:tabs>
              <w:jc w:val="center"/>
              <w:rPr>
                <w:rFonts w:ascii="PT Astra Serif" w:hAnsi="PT Astra Serif"/>
                <w:lang w:eastAsia="en-US"/>
              </w:rPr>
            </w:pPr>
            <w:r w:rsidRPr="00EC022F">
              <w:rPr>
                <w:rFonts w:ascii="PT Astra Serif" w:hAnsi="PT Astra Serif"/>
                <w:lang w:eastAsia="en-US"/>
              </w:rPr>
              <w:t>удовл.</w:t>
            </w:r>
          </w:p>
        </w:tc>
      </w:tr>
      <w:tr w:rsidR="0047144E" w:rsidRPr="0047144E" w:rsidTr="0047144E">
        <w:trPr>
          <w:trHeight w:val="23"/>
          <w:jc w:val="center"/>
        </w:trPr>
        <w:tc>
          <w:tcPr>
            <w:tcW w:w="2520" w:type="dxa"/>
            <w:shd w:val="clear" w:color="auto" w:fill="auto"/>
            <w:hideMark/>
          </w:tcPr>
          <w:p w:rsidR="0047144E" w:rsidRPr="00EC022F" w:rsidRDefault="0047144E" w:rsidP="0047144E">
            <w:pPr>
              <w:tabs>
                <w:tab w:val="left" w:pos="1170"/>
              </w:tabs>
              <w:rPr>
                <w:rFonts w:ascii="PT Astra Serif" w:hAnsi="PT Astra Serif"/>
                <w:b/>
                <w:i/>
                <w:lang w:eastAsia="en-US"/>
              </w:rPr>
            </w:pPr>
            <w:r w:rsidRPr="00EC022F">
              <w:rPr>
                <w:rFonts w:ascii="PT Astra Serif" w:hAnsi="PT Astra Serif"/>
                <w:b/>
                <w:i/>
                <w:lang w:eastAsia="en-US"/>
              </w:rPr>
              <w:t>Фельдшерский здравпункт</w:t>
            </w:r>
          </w:p>
        </w:tc>
        <w:tc>
          <w:tcPr>
            <w:tcW w:w="3345" w:type="dxa"/>
            <w:shd w:val="clear" w:color="auto" w:fill="auto"/>
            <w:hideMark/>
          </w:tcPr>
          <w:p w:rsidR="0047144E" w:rsidRPr="00EC022F" w:rsidRDefault="0047144E" w:rsidP="0047144E">
            <w:pPr>
              <w:tabs>
                <w:tab w:val="left" w:pos="1170"/>
              </w:tabs>
              <w:rPr>
                <w:rFonts w:ascii="PT Astra Serif" w:hAnsi="PT Astra Serif"/>
                <w:lang w:eastAsia="en-US"/>
              </w:rPr>
            </w:pPr>
            <w:r w:rsidRPr="00EC022F">
              <w:rPr>
                <w:rFonts w:ascii="PT Astra Serif" w:hAnsi="PT Astra Serif"/>
                <w:bCs/>
                <w:shd w:val="clear" w:color="auto" w:fill="FFFFFF"/>
                <w:lang w:eastAsia="en-US"/>
              </w:rPr>
              <w:t>п</w:t>
            </w:r>
            <w:r w:rsidRPr="00EC022F">
              <w:rPr>
                <w:rFonts w:ascii="PT Astra Serif" w:hAnsi="PT Astra Serif"/>
                <w:shd w:val="clear" w:color="auto" w:fill="FFFFFF"/>
                <w:lang w:eastAsia="en-US"/>
              </w:rPr>
              <w:t>. </w:t>
            </w:r>
            <w:r w:rsidRPr="00EC022F">
              <w:rPr>
                <w:rFonts w:ascii="PT Astra Serif" w:hAnsi="PT Astra Serif"/>
                <w:bCs/>
                <w:shd w:val="clear" w:color="auto" w:fill="FFFFFF"/>
                <w:lang w:eastAsia="en-US"/>
              </w:rPr>
              <w:t>Шахты</w:t>
            </w:r>
            <w:r w:rsidRPr="00EC022F">
              <w:rPr>
                <w:rFonts w:ascii="PT Astra Serif" w:hAnsi="PT Astra Serif"/>
                <w:shd w:val="clear" w:color="auto" w:fill="FFFFFF"/>
                <w:lang w:eastAsia="en-US"/>
              </w:rPr>
              <w:t>-</w:t>
            </w:r>
            <w:r w:rsidRPr="00EC022F">
              <w:rPr>
                <w:rFonts w:ascii="PT Astra Serif" w:hAnsi="PT Astra Serif"/>
                <w:bCs/>
                <w:shd w:val="clear" w:color="auto" w:fill="FFFFFF"/>
                <w:lang w:eastAsia="en-US"/>
              </w:rPr>
              <w:t>20</w:t>
            </w:r>
            <w:r w:rsidRPr="00EC022F">
              <w:rPr>
                <w:rFonts w:ascii="PT Astra Serif" w:hAnsi="PT Astra Serif"/>
                <w:shd w:val="clear" w:color="auto" w:fill="FFFFFF"/>
                <w:lang w:eastAsia="en-US"/>
              </w:rPr>
              <w:t>, д. 35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47144E" w:rsidRPr="00EC022F" w:rsidRDefault="0047144E" w:rsidP="0047144E">
            <w:pPr>
              <w:tabs>
                <w:tab w:val="left" w:pos="1170"/>
              </w:tabs>
              <w:jc w:val="center"/>
              <w:rPr>
                <w:rFonts w:ascii="PT Astra Serif" w:hAnsi="PT Astra Serif"/>
                <w:lang w:eastAsia="en-US"/>
              </w:rPr>
            </w:pPr>
            <w:r w:rsidRPr="00EC022F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723" w:type="dxa"/>
            <w:shd w:val="clear" w:color="auto" w:fill="auto"/>
            <w:hideMark/>
          </w:tcPr>
          <w:p w:rsidR="0047144E" w:rsidRPr="00EC022F" w:rsidRDefault="0047144E" w:rsidP="0047144E">
            <w:pPr>
              <w:tabs>
                <w:tab w:val="left" w:pos="1170"/>
              </w:tabs>
              <w:jc w:val="center"/>
              <w:rPr>
                <w:rFonts w:ascii="PT Astra Serif" w:hAnsi="PT Astra Serif"/>
                <w:lang w:eastAsia="en-US"/>
              </w:rPr>
            </w:pPr>
            <w:r w:rsidRPr="00EC022F">
              <w:rPr>
                <w:rFonts w:ascii="PT Astra Serif" w:hAnsi="PT Astra Serif"/>
                <w:lang w:eastAsia="en-US"/>
              </w:rPr>
              <w:t>хор.</w:t>
            </w:r>
          </w:p>
        </w:tc>
      </w:tr>
    </w:tbl>
    <w:p w:rsidR="0047144E" w:rsidRPr="00EC022F" w:rsidRDefault="0047144E" w:rsidP="0047144E">
      <w:pPr>
        <w:pStyle w:val="ad"/>
        <w:rPr>
          <w:rFonts w:ascii="PT Astra Serif" w:hAnsi="PT Astra Serif"/>
          <w:sz w:val="28"/>
          <w:szCs w:val="28"/>
          <w:lang w:val="ru-RU"/>
        </w:rPr>
      </w:pPr>
      <w:r w:rsidRPr="00EC022F">
        <w:rPr>
          <w:rFonts w:ascii="PT Astra Serif" w:hAnsi="PT Astra Serif"/>
          <w:sz w:val="28"/>
          <w:szCs w:val="28"/>
          <w:lang w:val="ru-RU"/>
        </w:rPr>
        <w:t xml:space="preserve">Деятельность медицинских работников направлена на сохранение и повышение доступности и качества медицинской помощи, выявления заболеваний на ранних стадиях развития, снижения заболеваемости с временной утратой трудоспособности, снижения уровня инвалидов, увеличение продолжительности жизни населения. </w:t>
      </w:r>
    </w:p>
    <w:p w:rsidR="0047144E" w:rsidRPr="00EC022F" w:rsidRDefault="0047144E" w:rsidP="0047144E">
      <w:pPr>
        <w:pStyle w:val="ad"/>
        <w:rPr>
          <w:rFonts w:ascii="PT Astra Serif" w:hAnsi="PT Astra Serif"/>
          <w:sz w:val="28"/>
          <w:szCs w:val="28"/>
          <w:lang w:val="ru-RU"/>
        </w:rPr>
      </w:pPr>
      <w:r w:rsidRPr="00EC022F">
        <w:rPr>
          <w:rFonts w:ascii="PT Astra Serif" w:hAnsi="PT Astra Serif"/>
          <w:sz w:val="28"/>
          <w:szCs w:val="28"/>
          <w:lang w:val="ru-RU"/>
        </w:rPr>
        <w:t xml:space="preserve">Основной проблемой здравоохранения района является слабая материально-техническая база сельского здравоохранения, что сказывается на уровне оказываемой медицинской помощи. </w:t>
      </w:r>
    </w:p>
    <w:p w:rsidR="0047144E" w:rsidRPr="00EC022F" w:rsidRDefault="0047144E" w:rsidP="0047144E">
      <w:pPr>
        <w:pStyle w:val="ad"/>
        <w:rPr>
          <w:rFonts w:ascii="PT Astra Serif" w:hAnsi="PT Astra Serif"/>
          <w:sz w:val="28"/>
          <w:szCs w:val="28"/>
          <w:lang w:val="ru-RU"/>
        </w:rPr>
      </w:pPr>
      <w:r w:rsidRPr="00EC022F">
        <w:rPr>
          <w:rFonts w:ascii="PT Astra Serif" w:hAnsi="PT Astra Serif"/>
          <w:sz w:val="28"/>
          <w:szCs w:val="28"/>
          <w:lang w:val="ru-RU"/>
        </w:rPr>
        <w:t>В связи с этим разрабатываются мероприятия, которые улучшат материально-техническую базу учреждений здравоохранения, позволят повысить качество оказываемой медицинской помощи населению при диспансеризации, специализированной помощи, снизят уровень заболеваемости и улучшат демографические показатели.</w:t>
      </w:r>
    </w:p>
    <w:p w:rsidR="0047144E" w:rsidRPr="00EC022F" w:rsidRDefault="0047144E" w:rsidP="0047144E">
      <w:pPr>
        <w:pStyle w:val="2"/>
        <w:widowControl w:val="0"/>
        <w:numPr>
          <w:ilvl w:val="1"/>
          <w:numId w:val="3"/>
        </w:numPr>
        <w:spacing w:before="120" w:after="120" w:line="360" w:lineRule="exact"/>
        <w:jc w:val="center"/>
        <w:rPr>
          <w:rFonts w:ascii="PT Astra Serif" w:hAnsi="PT Astra Serif"/>
          <w:color w:val="auto"/>
          <w:sz w:val="28"/>
          <w:szCs w:val="28"/>
        </w:rPr>
      </w:pPr>
      <w:bookmarkStart w:id="10" w:name="_Toc501538052"/>
      <w:r w:rsidRPr="00EC022F">
        <w:rPr>
          <w:rFonts w:ascii="PT Astra Serif" w:hAnsi="PT Astra Serif"/>
          <w:color w:val="auto"/>
          <w:sz w:val="28"/>
          <w:szCs w:val="28"/>
        </w:rPr>
        <w:t>Спортивные и физкультурно-оздоровительные сооружения</w:t>
      </w:r>
      <w:bookmarkEnd w:id="10"/>
    </w:p>
    <w:p w:rsidR="0047144E" w:rsidRPr="0047144E" w:rsidRDefault="0047144E" w:rsidP="0047144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47144E">
        <w:rPr>
          <w:rFonts w:ascii="PT Astra Serif" w:hAnsi="PT Astra Serif"/>
          <w:sz w:val="28"/>
          <w:szCs w:val="28"/>
          <w:lang w:eastAsia="ar-SA"/>
        </w:rPr>
        <w:t xml:space="preserve">Одним из главных факторов развития Щекинского района является социальный потенциал, который определяется различными сторонами жизнедеятельности человека, в том числе состоянием его здоровья, образованием, благосостоянием, состоянием социальной инфраструктуры и другими социальными факторами. </w:t>
      </w:r>
    </w:p>
    <w:p w:rsidR="0047144E" w:rsidRPr="0047144E" w:rsidRDefault="0047144E" w:rsidP="0047144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47144E">
        <w:rPr>
          <w:rFonts w:ascii="PT Astra Serif" w:hAnsi="PT Astra Serif"/>
          <w:sz w:val="28"/>
          <w:szCs w:val="28"/>
          <w:lang w:eastAsia="ar-SA"/>
        </w:rPr>
        <w:t>К числу приоритетных направлений социальной политики области относятся физическая культура и спорт, благодаря которым создаются основы для сохранения и улучшения физического и духовного здоровья жителей района, что в значительной степени способствует росту благосостояния, национального самосознания населения района и обеспечения долгосрочной социальной стабильности.</w:t>
      </w:r>
    </w:p>
    <w:p w:rsidR="0047144E" w:rsidRPr="0047144E" w:rsidRDefault="0047144E" w:rsidP="0047144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47144E">
        <w:rPr>
          <w:rFonts w:ascii="PT Astra Serif" w:hAnsi="PT Astra Serif"/>
          <w:sz w:val="28"/>
          <w:szCs w:val="28"/>
          <w:lang w:eastAsia="ar-SA"/>
        </w:rPr>
        <w:t>На территории МО Ломинцевское функционирует спортивный зал.</w:t>
      </w:r>
    </w:p>
    <w:p w:rsidR="0047144E" w:rsidRPr="0047144E" w:rsidRDefault="0047144E" w:rsidP="0047144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47144E">
        <w:rPr>
          <w:rFonts w:ascii="PT Astra Serif" w:hAnsi="PT Astra Serif"/>
          <w:sz w:val="28"/>
          <w:szCs w:val="28"/>
          <w:lang w:eastAsia="ar-SA"/>
        </w:rPr>
        <w:lastRenderedPageBreak/>
        <w:t>Физическая культура и спорт являются существенными факторами, противодействующими возникновению большого количества заболеваний, способствующими поддержанию оптимальной физической активности населения и развитию социальных, политических взаимоотношений.</w:t>
      </w:r>
    </w:p>
    <w:p w:rsidR="0047144E" w:rsidRPr="0047144E" w:rsidRDefault="0047144E" w:rsidP="0047144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47144E">
        <w:rPr>
          <w:rFonts w:ascii="PT Astra Serif" w:hAnsi="PT Astra Serif"/>
          <w:sz w:val="28"/>
          <w:szCs w:val="28"/>
          <w:lang w:eastAsia="ar-SA"/>
        </w:rPr>
        <w:t>Основной проблемой на сегодняшний день в сфере физкультуры и спорта является нехватка спортивных сооружений в МО Ломинцевское, которая тормозит дальнейшее развитие массового спорта и не способствует привлечению большего количества занимающихся физической культурой и спортом.</w:t>
      </w:r>
    </w:p>
    <w:p w:rsidR="0047144E" w:rsidRPr="0047144E" w:rsidRDefault="0047144E" w:rsidP="0047144E">
      <w:pPr>
        <w:ind w:firstLine="709"/>
        <w:rPr>
          <w:rFonts w:ascii="PT Astra Serif" w:hAnsi="PT Astra Serif"/>
          <w:lang w:eastAsia="ar-SA" w:bidi="en-US"/>
        </w:rPr>
      </w:pPr>
    </w:p>
    <w:p w:rsidR="0047144E" w:rsidRPr="0047144E" w:rsidRDefault="0047144E" w:rsidP="0047144E">
      <w:pPr>
        <w:pStyle w:val="a2"/>
        <w:widowControl/>
        <w:spacing w:line="360" w:lineRule="exact"/>
        <w:ind w:firstLine="709"/>
        <w:jc w:val="both"/>
        <w:rPr>
          <w:rFonts w:ascii="PT Astra Serif" w:hAnsi="PT Astra Serif"/>
          <w:b w:val="0"/>
          <w:color w:val="auto"/>
          <w:lang w:eastAsia="ar-SA" w:bidi="en-US"/>
        </w:rPr>
      </w:pPr>
      <w:r w:rsidRPr="0047144E">
        <w:rPr>
          <w:rFonts w:ascii="PT Astra Serif" w:hAnsi="PT Astra Serif"/>
          <w:b w:val="0"/>
          <w:i/>
          <w:color w:val="auto"/>
        </w:rPr>
        <w:t>Характеристика спортивных и физкультурно-оздоровительных учреждений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62"/>
        <w:gridCol w:w="1782"/>
        <w:gridCol w:w="1399"/>
        <w:gridCol w:w="1661"/>
        <w:gridCol w:w="1661"/>
        <w:gridCol w:w="1399"/>
      </w:tblGrid>
      <w:tr w:rsidR="0047144E" w:rsidRPr="0047144E" w:rsidTr="0047144E">
        <w:trPr>
          <w:trHeight w:val="23"/>
          <w:tblHeader/>
          <w:jc w:val="center"/>
        </w:trPr>
        <w:tc>
          <w:tcPr>
            <w:tcW w:w="1662" w:type="dxa"/>
            <w:shd w:val="clear" w:color="auto" w:fill="auto"/>
            <w:vAlign w:val="center"/>
            <w:hideMark/>
          </w:tcPr>
          <w:p w:rsidR="0047144E" w:rsidRPr="00EC022F" w:rsidRDefault="0047144E" w:rsidP="0047144E">
            <w:pPr>
              <w:jc w:val="center"/>
              <w:rPr>
                <w:rFonts w:ascii="PT Astra Serif" w:eastAsia="Calibri" w:hAnsi="PT Astra Serif"/>
                <w:b/>
                <w:i/>
                <w:iCs/>
                <w:lang w:eastAsia="en-US" w:bidi="en-US"/>
              </w:rPr>
            </w:pPr>
            <w:r w:rsidRPr="00EC022F">
              <w:rPr>
                <w:rFonts w:ascii="PT Astra Serif" w:eastAsia="Calibri" w:hAnsi="PT Astra Serif"/>
                <w:b/>
                <w:i/>
                <w:iCs/>
                <w:lang w:eastAsia="en-US" w:bidi="en-US"/>
              </w:rPr>
              <w:t>Название учреждения</w:t>
            </w:r>
          </w:p>
        </w:tc>
        <w:tc>
          <w:tcPr>
            <w:tcW w:w="1782" w:type="dxa"/>
            <w:shd w:val="clear" w:color="auto" w:fill="auto"/>
            <w:vAlign w:val="center"/>
            <w:hideMark/>
          </w:tcPr>
          <w:p w:rsidR="0047144E" w:rsidRPr="00EC022F" w:rsidRDefault="0047144E" w:rsidP="0047144E">
            <w:pPr>
              <w:jc w:val="center"/>
              <w:rPr>
                <w:rFonts w:ascii="PT Astra Serif" w:eastAsia="Calibri" w:hAnsi="PT Astra Serif"/>
                <w:b/>
                <w:i/>
                <w:iCs/>
                <w:lang w:eastAsia="en-US" w:bidi="en-US"/>
              </w:rPr>
            </w:pPr>
            <w:r w:rsidRPr="00EC022F">
              <w:rPr>
                <w:rFonts w:ascii="PT Astra Serif" w:eastAsia="Calibri" w:hAnsi="PT Astra Serif"/>
                <w:b/>
                <w:i/>
                <w:iCs/>
                <w:lang w:eastAsia="en-US" w:bidi="en-US"/>
              </w:rPr>
              <w:t>Адрес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47144E" w:rsidRPr="00EC022F" w:rsidRDefault="0047144E" w:rsidP="0047144E">
            <w:pPr>
              <w:jc w:val="center"/>
              <w:rPr>
                <w:rFonts w:ascii="PT Astra Serif" w:eastAsia="Calibri" w:hAnsi="PT Astra Serif"/>
                <w:b/>
                <w:i/>
                <w:iCs/>
                <w:lang w:eastAsia="en-US" w:bidi="en-US"/>
              </w:rPr>
            </w:pPr>
            <w:r w:rsidRPr="00EC022F">
              <w:rPr>
                <w:rFonts w:ascii="PT Astra Serif" w:eastAsia="Calibri" w:hAnsi="PT Astra Serif"/>
                <w:b/>
                <w:i/>
                <w:iCs/>
                <w:lang w:eastAsia="en-US" w:bidi="en-US"/>
              </w:rPr>
              <w:t>Год постройки</w:t>
            </w: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:rsidR="0047144E" w:rsidRPr="00EC022F" w:rsidRDefault="0047144E" w:rsidP="0047144E">
            <w:pPr>
              <w:jc w:val="center"/>
              <w:rPr>
                <w:rFonts w:ascii="PT Astra Serif" w:eastAsia="Calibri" w:hAnsi="PT Astra Serif"/>
                <w:b/>
                <w:i/>
                <w:iCs/>
                <w:lang w:eastAsia="en-US" w:bidi="en-US"/>
              </w:rPr>
            </w:pPr>
            <w:r w:rsidRPr="00EC022F">
              <w:rPr>
                <w:rFonts w:ascii="PT Astra Serif" w:eastAsia="Calibri" w:hAnsi="PT Astra Serif"/>
                <w:b/>
                <w:i/>
                <w:iCs/>
                <w:lang w:eastAsia="en-US" w:bidi="en-US"/>
              </w:rPr>
              <w:t>Проектная вместимость</w:t>
            </w: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:rsidR="0047144E" w:rsidRPr="00EC022F" w:rsidRDefault="0047144E" w:rsidP="0047144E">
            <w:pPr>
              <w:jc w:val="center"/>
              <w:rPr>
                <w:rFonts w:ascii="PT Astra Serif" w:eastAsia="Calibri" w:hAnsi="PT Astra Serif"/>
                <w:b/>
                <w:i/>
                <w:iCs/>
                <w:lang w:eastAsia="en-US" w:bidi="en-US"/>
              </w:rPr>
            </w:pPr>
            <w:r w:rsidRPr="00EC022F">
              <w:rPr>
                <w:rFonts w:ascii="PT Astra Serif" w:eastAsia="Calibri" w:hAnsi="PT Astra Serif"/>
                <w:b/>
                <w:i/>
                <w:iCs/>
                <w:lang w:eastAsia="en-US" w:bidi="en-US"/>
              </w:rPr>
              <w:t>Фактическая вместимость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47144E" w:rsidRPr="00EC022F" w:rsidRDefault="0047144E" w:rsidP="0047144E">
            <w:pPr>
              <w:jc w:val="center"/>
              <w:rPr>
                <w:rFonts w:ascii="PT Astra Serif" w:eastAsia="Calibri" w:hAnsi="PT Astra Serif"/>
                <w:b/>
                <w:i/>
                <w:iCs/>
                <w:lang w:eastAsia="en-US" w:bidi="en-US"/>
              </w:rPr>
            </w:pPr>
            <w:r w:rsidRPr="00EC022F">
              <w:rPr>
                <w:rFonts w:ascii="PT Astra Serif" w:eastAsia="Calibri" w:hAnsi="PT Astra Serif"/>
                <w:b/>
                <w:i/>
                <w:iCs/>
                <w:lang w:eastAsia="en-US" w:bidi="en-US"/>
              </w:rPr>
              <w:t>Состояние</w:t>
            </w:r>
          </w:p>
        </w:tc>
      </w:tr>
      <w:tr w:rsidR="0047144E" w:rsidRPr="0047144E" w:rsidTr="0047144E">
        <w:trPr>
          <w:trHeight w:val="23"/>
          <w:tblHeader/>
          <w:jc w:val="center"/>
        </w:trPr>
        <w:tc>
          <w:tcPr>
            <w:tcW w:w="1662" w:type="dxa"/>
            <w:shd w:val="clear" w:color="auto" w:fill="auto"/>
            <w:hideMark/>
          </w:tcPr>
          <w:p w:rsidR="0047144E" w:rsidRPr="00EC022F" w:rsidRDefault="0047144E" w:rsidP="0047144E">
            <w:pPr>
              <w:rPr>
                <w:rFonts w:ascii="PT Astra Serif" w:eastAsia="Calibri" w:hAnsi="PT Astra Serif"/>
                <w:b/>
                <w:i/>
                <w:iCs/>
                <w:lang w:eastAsia="en-US" w:bidi="en-US"/>
              </w:rPr>
            </w:pPr>
            <w:r w:rsidRPr="00EC022F">
              <w:rPr>
                <w:rFonts w:ascii="PT Astra Serif" w:eastAsia="Calibri" w:hAnsi="PT Astra Serif"/>
                <w:b/>
                <w:i/>
                <w:iCs/>
                <w:lang w:eastAsia="en-US" w:bidi="en-US"/>
              </w:rPr>
              <w:t>Тренажерный зал</w:t>
            </w:r>
          </w:p>
        </w:tc>
        <w:tc>
          <w:tcPr>
            <w:tcW w:w="1782" w:type="dxa"/>
            <w:shd w:val="clear" w:color="auto" w:fill="auto"/>
            <w:hideMark/>
          </w:tcPr>
          <w:p w:rsidR="0047144E" w:rsidRPr="00EC022F" w:rsidRDefault="0047144E" w:rsidP="0047144E">
            <w:pPr>
              <w:rPr>
                <w:rFonts w:ascii="PT Astra Serif" w:eastAsia="Calibri" w:hAnsi="PT Astra Serif"/>
                <w:iCs/>
                <w:lang w:eastAsia="en-US" w:bidi="en-US"/>
              </w:rPr>
            </w:pPr>
            <w:r w:rsidRPr="00EC022F">
              <w:rPr>
                <w:rFonts w:ascii="PT Astra Serif" w:hAnsi="PT Astra Serif"/>
                <w:lang w:eastAsia="en-US"/>
              </w:rPr>
              <w:t>п. Ломинцевский, ул. Луговая, 17</w:t>
            </w:r>
          </w:p>
        </w:tc>
        <w:tc>
          <w:tcPr>
            <w:tcW w:w="1399" w:type="dxa"/>
            <w:shd w:val="clear" w:color="auto" w:fill="auto"/>
            <w:hideMark/>
          </w:tcPr>
          <w:p w:rsidR="0047144E" w:rsidRPr="00EC022F" w:rsidRDefault="0047144E" w:rsidP="0047144E">
            <w:pPr>
              <w:rPr>
                <w:rFonts w:ascii="PT Astra Serif" w:eastAsia="Calibri" w:hAnsi="PT Astra Serif"/>
                <w:iCs/>
                <w:lang w:eastAsia="en-US" w:bidi="en-US"/>
              </w:rPr>
            </w:pPr>
            <w:r w:rsidRPr="00EC022F">
              <w:rPr>
                <w:rFonts w:ascii="PT Astra Serif" w:eastAsia="Calibri" w:hAnsi="PT Astra Serif"/>
                <w:iCs/>
                <w:lang w:eastAsia="en-US" w:bidi="en-US"/>
              </w:rPr>
              <w:t>1956</w:t>
            </w:r>
          </w:p>
        </w:tc>
        <w:tc>
          <w:tcPr>
            <w:tcW w:w="1661" w:type="dxa"/>
            <w:shd w:val="clear" w:color="auto" w:fill="auto"/>
            <w:hideMark/>
          </w:tcPr>
          <w:p w:rsidR="0047144E" w:rsidRPr="00EC022F" w:rsidRDefault="0047144E" w:rsidP="0047144E">
            <w:pPr>
              <w:jc w:val="center"/>
              <w:rPr>
                <w:rFonts w:ascii="PT Astra Serif" w:eastAsia="Calibri" w:hAnsi="PT Astra Serif"/>
                <w:b/>
                <w:i/>
                <w:iCs/>
                <w:lang w:eastAsia="en-US" w:bidi="en-US"/>
              </w:rPr>
            </w:pPr>
            <w:r w:rsidRPr="00EC022F">
              <w:rPr>
                <w:rFonts w:ascii="PT Astra Serif" w:eastAsia="Calibri" w:hAnsi="PT Astra Serif"/>
                <w:b/>
                <w:i/>
                <w:iCs/>
                <w:lang w:eastAsia="en-US" w:bidi="en-US"/>
              </w:rPr>
              <w:t>-</w:t>
            </w:r>
          </w:p>
        </w:tc>
        <w:tc>
          <w:tcPr>
            <w:tcW w:w="1661" w:type="dxa"/>
            <w:shd w:val="clear" w:color="auto" w:fill="auto"/>
            <w:hideMark/>
          </w:tcPr>
          <w:p w:rsidR="0047144E" w:rsidRPr="00EC022F" w:rsidRDefault="0047144E" w:rsidP="0047144E">
            <w:pPr>
              <w:jc w:val="center"/>
              <w:rPr>
                <w:rFonts w:ascii="PT Astra Serif" w:eastAsia="Calibri" w:hAnsi="PT Astra Serif"/>
                <w:b/>
                <w:i/>
                <w:iCs/>
                <w:lang w:eastAsia="en-US" w:bidi="en-US"/>
              </w:rPr>
            </w:pPr>
            <w:r w:rsidRPr="00EC022F">
              <w:rPr>
                <w:rFonts w:ascii="PT Astra Serif" w:eastAsia="Calibri" w:hAnsi="PT Astra Serif"/>
                <w:b/>
                <w:i/>
                <w:iCs/>
                <w:lang w:eastAsia="en-US" w:bidi="en-US"/>
              </w:rPr>
              <w:t>12</w:t>
            </w:r>
          </w:p>
        </w:tc>
        <w:tc>
          <w:tcPr>
            <w:tcW w:w="1399" w:type="dxa"/>
            <w:shd w:val="clear" w:color="auto" w:fill="auto"/>
            <w:hideMark/>
          </w:tcPr>
          <w:p w:rsidR="0047144E" w:rsidRPr="00EC022F" w:rsidRDefault="0047144E" w:rsidP="0047144E">
            <w:pPr>
              <w:jc w:val="center"/>
              <w:rPr>
                <w:rFonts w:ascii="PT Astra Serif" w:eastAsia="Calibri" w:hAnsi="PT Astra Serif"/>
                <w:iCs/>
                <w:lang w:eastAsia="en-US" w:bidi="en-US"/>
              </w:rPr>
            </w:pPr>
            <w:r w:rsidRPr="00EC022F">
              <w:rPr>
                <w:rFonts w:ascii="PT Astra Serif" w:eastAsia="Calibri" w:hAnsi="PT Astra Serif"/>
                <w:iCs/>
                <w:lang w:eastAsia="en-US" w:bidi="en-US"/>
              </w:rPr>
              <w:t>Удовл.</w:t>
            </w:r>
          </w:p>
        </w:tc>
      </w:tr>
      <w:tr w:rsidR="0047144E" w:rsidRPr="0047144E" w:rsidTr="0047144E">
        <w:trPr>
          <w:trHeight w:val="23"/>
          <w:tblHeader/>
          <w:jc w:val="center"/>
        </w:trPr>
        <w:tc>
          <w:tcPr>
            <w:tcW w:w="1662" w:type="dxa"/>
            <w:shd w:val="clear" w:color="auto" w:fill="auto"/>
            <w:hideMark/>
          </w:tcPr>
          <w:p w:rsidR="0047144E" w:rsidRPr="00EC022F" w:rsidRDefault="0047144E" w:rsidP="0047144E">
            <w:pPr>
              <w:rPr>
                <w:rFonts w:ascii="PT Astra Serif" w:eastAsia="Calibri" w:hAnsi="PT Astra Serif"/>
                <w:b/>
                <w:i/>
                <w:iCs/>
                <w:lang w:eastAsia="en-US" w:bidi="en-US"/>
              </w:rPr>
            </w:pPr>
            <w:r w:rsidRPr="00EC022F">
              <w:rPr>
                <w:rFonts w:ascii="PT Astra Serif" w:eastAsia="Calibri" w:hAnsi="PT Astra Serif"/>
                <w:b/>
                <w:i/>
                <w:iCs/>
                <w:lang w:eastAsia="en-US" w:bidi="en-US"/>
              </w:rPr>
              <w:t>Тренажерный зал</w:t>
            </w:r>
          </w:p>
        </w:tc>
        <w:tc>
          <w:tcPr>
            <w:tcW w:w="1782" w:type="dxa"/>
            <w:shd w:val="clear" w:color="auto" w:fill="auto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  <w:lang w:eastAsia="en-US"/>
              </w:rPr>
            </w:pPr>
            <w:r w:rsidRPr="00EC022F">
              <w:rPr>
                <w:rFonts w:ascii="PT Astra Serif" w:hAnsi="PT Astra Serif"/>
                <w:lang w:eastAsia="en-US"/>
              </w:rPr>
              <w:t>п. Ломинцевский, Ломинцевская средняя школа №22 им. Героя Советского Союза В.Г. Серегина</w:t>
            </w:r>
          </w:p>
        </w:tc>
        <w:tc>
          <w:tcPr>
            <w:tcW w:w="1399" w:type="dxa"/>
            <w:shd w:val="clear" w:color="auto" w:fill="auto"/>
            <w:hideMark/>
          </w:tcPr>
          <w:p w:rsidR="0047144E" w:rsidRPr="00EC022F" w:rsidRDefault="0047144E" w:rsidP="0047144E">
            <w:pPr>
              <w:rPr>
                <w:rFonts w:ascii="PT Astra Serif" w:eastAsia="Calibri" w:hAnsi="PT Astra Serif"/>
                <w:iCs/>
                <w:lang w:eastAsia="en-US" w:bidi="en-US"/>
              </w:rPr>
            </w:pPr>
            <w:r w:rsidRPr="00EC022F">
              <w:rPr>
                <w:rFonts w:ascii="PT Astra Serif" w:eastAsia="Calibri" w:hAnsi="PT Astra Serif"/>
                <w:iCs/>
                <w:lang w:eastAsia="en-US" w:bidi="en-US"/>
              </w:rPr>
              <w:t>-</w:t>
            </w:r>
          </w:p>
        </w:tc>
        <w:tc>
          <w:tcPr>
            <w:tcW w:w="1661" w:type="dxa"/>
            <w:shd w:val="clear" w:color="auto" w:fill="auto"/>
            <w:hideMark/>
          </w:tcPr>
          <w:p w:rsidR="0047144E" w:rsidRPr="00EC022F" w:rsidRDefault="0047144E" w:rsidP="0047144E">
            <w:pPr>
              <w:jc w:val="center"/>
              <w:rPr>
                <w:rFonts w:ascii="PT Astra Serif" w:eastAsia="Calibri" w:hAnsi="PT Astra Serif"/>
                <w:b/>
                <w:i/>
                <w:iCs/>
                <w:lang w:eastAsia="en-US" w:bidi="en-US"/>
              </w:rPr>
            </w:pPr>
            <w:r w:rsidRPr="00EC022F">
              <w:rPr>
                <w:rFonts w:ascii="PT Astra Serif" w:eastAsia="Calibri" w:hAnsi="PT Astra Serif"/>
                <w:b/>
                <w:i/>
                <w:iCs/>
                <w:lang w:eastAsia="en-US" w:bidi="en-US"/>
              </w:rPr>
              <w:t>-</w:t>
            </w:r>
          </w:p>
        </w:tc>
        <w:tc>
          <w:tcPr>
            <w:tcW w:w="1661" w:type="dxa"/>
            <w:shd w:val="clear" w:color="auto" w:fill="auto"/>
            <w:hideMark/>
          </w:tcPr>
          <w:p w:rsidR="0047144E" w:rsidRPr="00EC022F" w:rsidRDefault="0047144E" w:rsidP="0047144E">
            <w:pPr>
              <w:jc w:val="center"/>
              <w:rPr>
                <w:rFonts w:ascii="PT Astra Serif" w:eastAsia="Calibri" w:hAnsi="PT Astra Serif"/>
                <w:b/>
                <w:i/>
                <w:iCs/>
                <w:lang w:eastAsia="en-US" w:bidi="en-US"/>
              </w:rPr>
            </w:pPr>
            <w:r w:rsidRPr="00EC022F">
              <w:rPr>
                <w:rFonts w:ascii="PT Astra Serif" w:eastAsia="Calibri" w:hAnsi="PT Astra Serif"/>
                <w:b/>
                <w:i/>
                <w:iCs/>
                <w:lang w:eastAsia="en-US" w:bidi="en-US"/>
              </w:rPr>
              <w:t>-</w:t>
            </w:r>
          </w:p>
        </w:tc>
        <w:tc>
          <w:tcPr>
            <w:tcW w:w="1399" w:type="dxa"/>
            <w:shd w:val="clear" w:color="auto" w:fill="auto"/>
            <w:hideMark/>
          </w:tcPr>
          <w:p w:rsidR="0047144E" w:rsidRPr="00EC022F" w:rsidRDefault="0047144E" w:rsidP="0047144E">
            <w:pPr>
              <w:jc w:val="center"/>
              <w:rPr>
                <w:rFonts w:ascii="PT Astra Serif" w:eastAsia="Calibri" w:hAnsi="PT Astra Serif"/>
                <w:iCs/>
                <w:lang w:eastAsia="en-US" w:bidi="en-US"/>
              </w:rPr>
            </w:pPr>
            <w:r w:rsidRPr="00EC022F">
              <w:rPr>
                <w:rFonts w:ascii="PT Astra Serif" w:eastAsia="Calibri" w:hAnsi="PT Astra Serif"/>
                <w:iCs/>
                <w:lang w:eastAsia="en-US" w:bidi="en-US"/>
              </w:rPr>
              <w:t>капремонт в 2018г.</w:t>
            </w:r>
          </w:p>
        </w:tc>
      </w:tr>
    </w:tbl>
    <w:p w:rsidR="0047144E" w:rsidRPr="0047144E" w:rsidRDefault="0047144E" w:rsidP="0047144E">
      <w:pPr>
        <w:pStyle w:val="ad"/>
        <w:rPr>
          <w:rFonts w:ascii="PT Astra Serif" w:hAnsi="PT Astra Serif"/>
          <w:b/>
          <w:i/>
          <w:lang w:val="ru-RU"/>
        </w:rPr>
      </w:pPr>
    </w:p>
    <w:p w:rsidR="0047144E" w:rsidRPr="0047144E" w:rsidRDefault="0047144E" w:rsidP="0047144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</w:p>
    <w:p w:rsidR="0047144E" w:rsidRPr="00EC022F" w:rsidRDefault="0047144E" w:rsidP="0047144E">
      <w:pPr>
        <w:pStyle w:val="2"/>
        <w:widowControl w:val="0"/>
        <w:numPr>
          <w:ilvl w:val="1"/>
          <w:numId w:val="3"/>
        </w:numPr>
        <w:spacing w:before="120" w:after="120" w:line="360" w:lineRule="exact"/>
        <w:jc w:val="center"/>
        <w:rPr>
          <w:rFonts w:ascii="PT Astra Serif" w:hAnsi="PT Astra Serif"/>
          <w:color w:val="auto"/>
          <w:sz w:val="28"/>
          <w:szCs w:val="28"/>
        </w:rPr>
      </w:pPr>
      <w:bookmarkStart w:id="11" w:name="_Toc501538053"/>
      <w:r w:rsidRPr="00EC022F">
        <w:rPr>
          <w:rFonts w:ascii="PT Astra Serif" w:hAnsi="PT Astra Serif"/>
          <w:color w:val="auto"/>
          <w:sz w:val="28"/>
          <w:szCs w:val="28"/>
        </w:rPr>
        <w:t>Учреждения культуры</w:t>
      </w:r>
      <w:bookmarkEnd w:id="11"/>
    </w:p>
    <w:p w:rsidR="0047144E" w:rsidRPr="0047144E" w:rsidRDefault="0047144E" w:rsidP="0047144E">
      <w:pPr>
        <w:suppressAutoHyphens/>
        <w:spacing w:line="360" w:lineRule="exact"/>
        <w:ind w:firstLine="709"/>
        <w:jc w:val="both"/>
        <w:rPr>
          <w:rFonts w:ascii="PT Astra Serif" w:eastAsia="Arial Unicode MS" w:hAnsi="PT Astra Serif"/>
          <w:sz w:val="28"/>
          <w:szCs w:val="28"/>
          <w:lang w:eastAsia="en-US"/>
        </w:rPr>
      </w:pPr>
      <w:r w:rsidRPr="0047144E">
        <w:rPr>
          <w:rFonts w:ascii="PT Astra Serif" w:eastAsia="Arial Unicode MS" w:hAnsi="PT Astra Serif"/>
          <w:sz w:val="28"/>
          <w:szCs w:val="28"/>
          <w:lang w:eastAsia="en-US"/>
        </w:rPr>
        <w:t xml:space="preserve">Культура является неотъемлемой и важной составной частью социальной ситуации любой территории. </w:t>
      </w:r>
    </w:p>
    <w:p w:rsidR="0047144E" w:rsidRPr="0047144E" w:rsidRDefault="0047144E" w:rsidP="0047144E">
      <w:pPr>
        <w:suppressAutoHyphens/>
        <w:spacing w:line="360" w:lineRule="exact"/>
        <w:ind w:firstLine="709"/>
        <w:jc w:val="both"/>
        <w:rPr>
          <w:rFonts w:ascii="PT Astra Serif" w:eastAsia="Arial Unicode MS" w:hAnsi="PT Astra Serif"/>
          <w:sz w:val="28"/>
          <w:szCs w:val="28"/>
          <w:lang w:eastAsia="en-US"/>
        </w:rPr>
      </w:pPr>
      <w:r w:rsidRPr="0047144E">
        <w:rPr>
          <w:rFonts w:ascii="PT Astra Serif" w:eastAsia="Arial Unicode MS" w:hAnsi="PT Astra Serif"/>
          <w:sz w:val="28"/>
          <w:szCs w:val="28"/>
          <w:lang w:eastAsia="en-US"/>
        </w:rPr>
        <w:t xml:space="preserve">Изменение образа жизни, появление и возможность использования новых информационных средств ведут к постепенному сокращению числа учреждений культуры досугового типа. </w:t>
      </w:r>
    </w:p>
    <w:p w:rsidR="0047144E" w:rsidRPr="0047144E" w:rsidRDefault="0047144E" w:rsidP="0047144E">
      <w:pPr>
        <w:suppressAutoHyphens/>
        <w:spacing w:line="360" w:lineRule="exact"/>
        <w:ind w:firstLine="709"/>
        <w:jc w:val="both"/>
        <w:rPr>
          <w:rFonts w:ascii="PT Astra Serif" w:eastAsia="Arial Unicode MS" w:hAnsi="PT Astra Serif"/>
          <w:sz w:val="28"/>
          <w:szCs w:val="28"/>
          <w:lang w:eastAsia="en-US"/>
        </w:rPr>
      </w:pPr>
      <w:r w:rsidRPr="0047144E">
        <w:rPr>
          <w:rFonts w:ascii="PT Astra Serif" w:eastAsia="Arial Unicode MS" w:hAnsi="PT Astra Serif"/>
          <w:sz w:val="28"/>
          <w:szCs w:val="28"/>
          <w:lang w:eastAsia="en-US"/>
        </w:rPr>
        <w:t>Библиотеки не в полной мере удовлетворяют информационные потребности населения. Низкими темпами осуществляется обновление книжного фонда, материально-техническая база не соответствует современным требованиям.</w:t>
      </w:r>
    </w:p>
    <w:p w:rsidR="0047144E" w:rsidRPr="0047144E" w:rsidRDefault="0047144E" w:rsidP="0047144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47144E">
        <w:rPr>
          <w:rFonts w:ascii="PT Astra Serif" w:hAnsi="PT Astra Serif"/>
          <w:sz w:val="28"/>
          <w:szCs w:val="28"/>
          <w:lang w:eastAsia="ar-SA"/>
        </w:rPr>
        <w:t xml:space="preserve">Культура является неотъемлемой и важной составной частью социальной ситуации любой территории. Однако в настоящее время в России 2/3 сельских населенных пунктов не имеют никаких учреждений культуры. Фактически их жители лишены библиотек, клубов, передвижных выставок, сельских киноустановок и т.д. </w:t>
      </w:r>
    </w:p>
    <w:p w:rsidR="0047144E" w:rsidRPr="0047144E" w:rsidRDefault="0047144E" w:rsidP="0047144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47144E">
        <w:rPr>
          <w:rFonts w:ascii="PT Astra Serif" w:hAnsi="PT Astra Serif"/>
          <w:sz w:val="28"/>
          <w:szCs w:val="28"/>
          <w:lang w:eastAsia="ar-SA"/>
        </w:rPr>
        <w:lastRenderedPageBreak/>
        <w:t xml:space="preserve">Изменение образа жизни, появление и возможность использования новых информационных средств, и другие факторы ведут к постепенному сокращению числа учреждений культуры досугового типа. </w:t>
      </w:r>
    </w:p>
    <w:p w:rsidR="0047144E" w:rsidRPr="0047144E" w:rsidRDefault="0047144E" w:rsidP="0047144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47144E">
        <w:rPr>
          <w:rFonts w:ascii="PT Astra Serif" w:hAnsi="PT Astra Serif"/>
          <w:sz w:val="28"/>
          <w:szCs w:val="28"/>
          <w:lang w:eastAsia="ar-SA"/>
        </w:rPr>
        <w:t>Библиотеки не в полной мере удовлетворяют информационные потребности населения. Низкими темпами осуществляется обновление книжного фонда, материально-техническая база не соответствует современным требованиям.</w:t>
      </w:r>
    </w:p>
    <w:p w:rsidR="0047144E" w:rsidRPr="0047144E" w:rsidRDefault="0047144E" w:rsidP="0047144E">
      <w:pPr>
        <w:pStyle w:val="a2"/>
        <w:widowControl/>
        <w:spacing w:line="360" w:lineRule="exact"/>
        <w:ind w:firstLine="709"/>
        <w:outlineLvl w:val="0"/>
        <w:rPr>
          <w:rFonts w:ascii="PT Astra Serif" w:hAnsi="PT Astra Serif"/>
          <w:i/>
          <w:color w:val="auto"/>
        </w:rPr>
      </w:pPr>
      <w:r w:rsidRPr="0047144E">
        <w:rPr>
          <w:rFonts w:ascii="PT Astra Serif" w:hAnsi="PT Astra Serif"/>
          <w:i/>
          <w:color w:val="auto"/>
        </w:rPr>
        <w:t>Характеристика учреждений культуры МО Ломинцевское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90"/>
        <w:gridCol w:w="2247"/>
        <w:gridCol w:w="1513"/>
        <w:gridCol w:w="1801"/>
        <w:gridCol w:w="1513"/>
      </w:tblGrid>
      <w:tr w:rsidR="0047144E" w:rsidRPr="0047144E" w:rsidTr="0047144E">
        <w:trPr>
          <w:trHeight w:val="23"/>
          <w:tblHeader/>
          <w:jc w:val="center"/>
        </w:trPr>
        <w:tc>
          <w:tcPr>
            <w:tcW w:w="2490" w:type="dxa"/>
            <w:shd w:val="clear" w:color="auto" w:fill="auto"/>
            <w:vAlign w:val="center"/>
            <w:hideMark/>
          </w:tcPr>
          <w:p w:rsidR="0047144E" w:rsidRPr="00EC022F" w:rsidRDefault="0047144E" w:rsidP="0047144E">
            <w:pPr>
              <w:jc w:val="center"/>
              <w:rPr>
                <w:rFonts w:ascii="PT Astra Serif" w:hAnsi="PT Astra Serif"/>
                <w:b/>
                <w:i/>
                <w:lang w:eastAsia="ar-SA" w:bidi="en-US"/>
              </w:rPr>
            </w:pPr>
            <w:r w:rsidRPr="00EC022F">
              <w:rPr>
                <w:rFonts w:ascii="PT Astra Serif" w:hAnsi="PT Astra Serif"/>
                <w:b/>
                <w:i/>
                <w:lang w:eastAsia="ar-SA" w:bidi="en-US"/>
              </w:rPr>
              <w:t>Название учреждения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47144E" w:rsidRPr="00EC022F" w:rsidRDefault="0047144E" w:rsidP="0047144E">
            <w:pPr>
              <w:jc w:val="center"/>
              <w:rPr>
                <w:rFonts w:ascii="PT Astra Serif" w:hAnsi="PT Astra Serif"/>
                <w:b/>
                <w:i/>
                <w:lang w:eastAsia="ar-SA" w:bidi="en-US"/>
              </w:rPr>
            </w:pPr>
            <w:r w:rsidRPr="00EC022F">
              <w:rPr>
                <w:rFonts w:ascii="PT Astra Serif" w:hAnsi="PT Astra Serif"/>
                <w:b/>
                <w:i/>
                <w:lang w:eastAsia="ar-SA" w:bidi="en-US"/>
              </w:rPr>
              <w:t>Адрес</w:t>
            </w:r>
          </w:p>
        </w:tc>
        <w:tc>
          <w:tcPr>
            <w:tcW w:w="1513" w:type="dxa"/>
            <w:shd w:val="clear" w:color="auto" w:fill="auto"/>
            <w:vAlign w:val="center"/>
            <w:hideMark/>
          </w:tcPr>
          <w:p w:rsidR="0047144E" w:rsidRPr="00EC022F" w:rsidRDefault="0047144E" w:rsidP="0047144E">
            <w:pPr>
              <w:jc w:val="center"/>
              <w:rPr>
                <w:rFonts w:ascii="PT Astra Serif" w:hAnsi="PT Astra Serif"/>
                <w:b/>
                <w:i/>
                <w:lang w:eastAsia="ar-SA" w:bidi="en-US"/>
              </w:rPr>
            </w:pPr>
            <w:r w:rsidRPr="00EC022F">
              <w:rPr>
                <w:rFonts w:ascii="PT Astra Serif" w:hAnsi="PT Astra Serif"/>
                <w:b/>
                <w:i/>
                <w:lang w:eastAsia="ar-SA" w:bidi="en-US"/>
              </w:rPr>
              <w:t>Год постройки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47144E" w:rsidRPr="00EC022F" w:rsidRDefault="0047144E" w:rsidP="0047144E">
            <w:pPr>
              <w:jc w:val="center"/>
              <w:rPr>
                <w:rFonts w:ascii="PT Astra Serif" w:hAnsi="PT Astra Serif"/>
                <w:b/>
                <w:i/>
                <w:lang w:eastAsia="ar-SA" w:bidi="en-US"/>
              </w:rPr>
            </w:pPr>
            <w:r w:rsidRPr="00EC022F">
              <w:rPr>
                <w:rFonts w:ascii="PT Astra Serif" w:hAnsi="PT Astra Serif"/>
                <w:b/>
                <w:i/>
                <w:lang w:eastAsia="ar-SA" w:bidi="en-US"/>
              </w:rPr>
              <w:t>Фактическая вместимость</w:t>
            </w:r>
          </w:p>
        </w:tc>
        <w:tc>
          <w:tcPr>
            <w:tcW w:w="1513" w:type="dxa"/>
            <w:shd w:val="clear" w:color="auto" w:fill="auto"/>
            <w:vAlign w:val="center"/>
            <w:hideMark/>
          </w:tcPr>
          <w:p w:rsidR="0047144E" w:rsidRPr="00EC022F" w:rsidRDefault="0047144E" w:rsidP="0047144E">
            <w:pPr>
              <w:jc w:val="center"/>
              <w:rPr>
                <w:rFonts w:ascii="PT Astra Serif" w:hAnsi="PT Astra Serif"/>
                <w:b/>
                <w:i/>
                <w:lang w:eastAsia="ar-SA" w:bidi="en-US"/>
              </w:rPr>
            </w:pPr>
            <w:r w:rsidRPr="00EC022F">
              <w:rPr>
                <w:rFonts w:ascii="PT Astra Serif" w:hAnsi="PT Astra Serif"/>
                <w:b/>
                <w:i/>
                <w:lang w:eastAsia="ar-SA" w:bidi="en-US"/>
              </w:rPr>
              <w:t>Состояние</w:t>
            </w:r>
          </w:p>
        </w:tc>
      </w:tr>
      <w:tr w:rsidR="0047144E" w:rsidRPr="0047144E" w:rsidTr="0047144E">
        <w:trPr>
          <w:trHeight w:val="23"/>
          <w:jc w:val="center"/>
        </w:trPr>
        <w:tc>
          <w:tcPr>
            <w:tcW w:w="2490" w:type="dxa"/>
            <w:shd w:val="clear" w:color="auto" w:fill="auto"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  <w:b/>
                <w:i/>
                <w:lang w:eastAsia="ar-SA" w:bidi="en-US"/>
              </w:rPr>
            </w:pPr>
            <w:r w:rsidRPr="00EC022F">
              <w:rPr>
                <w:rFonts w:ascii="PT Astra Serif" w:hAnsi="PT Astra Serif"/>
                <w:b/>
                <w:i/>
                <w:lang w:eastAsia="ar-SA" w:bidi="en-US"/>
              </w:rPr>
              <w:t>МКУ «Ломинцевский ПДК»</w:t>
            </w:r>
          </w:p>
        </w:tc>
        <w:tc>
          <w:tcPr>
            <w:tcW w:w="2247" w:type="dxa"/>
            <w:shd w:val="clear" w:color="auto" w:fill="auto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  <w:lang w:eastAsia="ar-SA" w:bidi="en-US"/>
              </w:rPr>
            </w:pPr>
            <w:r w:rsidRPr="00EC022F">
              <w:rPr>
                <w:rFonts w:ascii="PT Astra Serif" w:hAnsi="PT Astra Serif"/>
                <w:lang w:eastAsia="en-US"/>
              </w:rPr>
              <w:t>п. Ломинцевский, ул. Торговая, 3</w:t>
            </w:r>
          </w:p>
        </w:tc>
        <w:tc>
          <w:tcPr>
            <w:tcW w:w="1513" w:type="dxa"/>
            <w:shd w:val="clear" w:color="auto" w:fill="auto"/>
            <w:hideMark/>
          </w:tcPr>
          <w:p w:rsidR="0047144E" w:rsidRPr="00EC022F" w:rsidRDefault="0047144E" w:rsidP="0047144E">
            <w:pPr>
              <w:jc w:val="center"/>
              <w:rPr>
                <w:rFonts w:ascii="PT Astra Serif" w:hAnsi="PT Astra Serif"/>
                <w:lang w:eastAsia="ar-SA" w:bidi="en-US"/>
              </w:rPr>
            </w:pPr>
            <w:r w:rsidRPr="00EC022F">
              <w:rPr>
                <w:rFonts w:ascii="PT Astra Serif" w:hAnsi="PT Astra Serif"/>
                <w:lang w:eastAsia="ar-SA" w:bidi="en-US"/>
              </w:rPr>
              <w:t>1983</w:t>
            </w:r>
          </w:p>
        </w:tc>
        <w:tc>
          <w:tcPr>
            <w:tcW w:w="1801" w:type="dxa"/>
            <w:shd w:val="clear" w:color="auto" w:fill="auto"/>
            <w:hideMark/>
          </w:tcPr>
          <w:p w:rsidR="0047144E" w:rsidRPr="00EC022F" w:rsidRDefault="0047144E" w:rsidP="0047144E">
            <w:pPr>
              <w:jc w:val="center"/>
              <w:rPr>
                <w:rFonts w:ascii="PT Astra Serif" w:hAnsi="PT Astra Serif"/>
                <w:lang w:eastAsia="ar-SA" w:bidi="en-US"/>
              </w:rPr>
            </w:pPr>
            <w:r w:rsidRPr="00EC022F">
              <w:rPr>
                <w:rFonts w:ascii="PT Astra Serif" w:hAnsi="PT Astra Serif"/>
                <w:lang w:eastAsia="ar-SA" w:bidi="en-US"/>
              </w:rPr>
              <w:t>135</w:t>
            </w:r>
          </w:p>
        </w:tc>
        <w:tc>
          <w:tcPr>
            <w:tcW w:w="1513" w:type="dxa"/>
            <w:shd w:val="clear" w:color="auto" w:fill="auto"/>
            <w:hideMark/>
          </w:tcPr>
          <w:p w:rsidR="0047144E" w:rsidRPr="00EC022F" w:rsidRDefault="0047144E" w:rsidP="0047144E">
            <w:pPr>
              <w:jc w:val="center"/>
              <w:rPr>
                <w:rFonts w:ascii="PT Astra Serif" w:hAnsi="PT Astra Serif"/>
                <w:lang w:eastAsia="ar-SA" w:bidi="en-US"/>
              </w:rPr>
            </w:pPr>
            <w:r w:rsidRPr="00EC022F">
              <w:rPr>
                <w:rFonts w:ascii="PT Astra Serif" w:hAnsi="PT Astra Serif"/>
                <w:lang w:eastAsia="ar-SA" w:bidi="en-US"/>
              </w:rPr>
              <w:t>удовл.</w:t>
            </w:r>
          </w:p>
        </w:tc>
      </w:tr>
      <w:tr w:rsidR="0047144E" w:rsidRPr="0047144E" w:rsidTr="0047144E">
        <w:trPr>
          <w:trHeight w:val="23"/>
          <w:jc w:val="center"/>
        </w:trPr>
        <w:tc>
          <w:tcPr>
            <w:tcW w:w="2490" w:type="dxa"/>
            <w:shd w:val="clear" w:color="auto" w:fill="auto"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  <w:b/>
                <w:i/>
                <w:lang w:eastAsia="en-US"/>
              </w:rPr>
            </w:pPr>
            <w:r w:rsidRPr="00EC022F">
              <w:rPr>
                <w:rFonts w:ascii="PT Astra Serif" w:hAnsi="PT Astra Serif"/>
                <w:b/>
                <w:i/>
                <w:lang w:eastAsia="en-US"/>
              </w:rPr>
              <w:t xml:space="preserve">Сельский дом культуры </w:t>
            </w:r>
          </w:p>
        </w:tc>
        <w:tc>
          <w:tcPr>
            <w:tcW w:w="2247" w:type="dxa"/>
            <w:shd w:val="clear" w:color="auto" w:fill="auto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  <w:lang w:eastAsia="en-US"/>
              </w:rPr>
            </w:pPr>
            <w:r w:rsidRPr="00EC022F">
              <w:rPr>
                <w:rFonts w:ascii="PT Astra Serif" w:hAnsi="PT Astra Serif"/>
                <w:bCs/>
                <w:shd w:val="clear" w:color="auto" w:fill="FFFFFF"/>
                <w:lang w:eastAsia="en-US"/>
              </w:rPr>
              <w:t>с</w:t>
            </w:r>
            <w:r w:rsidRPr="00EC022F">
              <w:rPr>
                <w:rFonts w:ascii="PT Astra Serif" w:hAnsi="PT Astra Serif"/>
                <w:shd w:val="clear" w:color="auto" w:fill="FFFFFF"/>
                <w:lang w:eastAsia="en-US"/>
              </w:rPr>
              <w:t>. </w:t>
            </w:r>
            <w:r w:rsidRPr="00EC022F">
              <w:rPr>
                <w:rFonts w:ascii="PT Astra Serif" w:hAnsi="PT Astra Serif"/>
                <w:bCs/>
                <w:shd w:val="clear" w:color="auto" w:fill="FFFFFF"/>
                <w:lang w:eastAsia="en-US"/>
              </w:rPr>
              <w:t>Ломинцево</w:t>
            </w:r>
            <w:r w:rsidRPr="00EC022F">
              <w:rPr>
                <w:rFonts w:ascii="PT Astra Serif" w:hAnsi="PT Astra Serif"/>
                <w:shd w:val="clear" w:color="auto" w:fill="FFFFFF"/>
                <w:lang w:eastAsia="en-US"/>
              </w:rPr>
              <w:t>, ул. Центральная, 138</w:t>
            </w:r>
          </w:p>
        </w:tc>
        <w:tc>
          <w:tcPr>
            <w:tcW w:w="1513" w:type="dxa"/>
            <w:shd w:val="clear" w:color="auto" w:fill="auto"/>
            <w:hideMark/>
          </w:tcPr>
          <w:p w:rsidR="0047144E" w:rsidRPr="00EC022F" w:rsidRDefault="0047144E" w:rsidP="0047144E">
            <w:pPr>
              <w:jc w:val="center"/>
              <w:rPr>
                <w:rFonts w:ascii="PT Astra Serif" w:hAnsi="PT Astra Serif"/>
                <w:lang w:eastAsia="ar-SA" w:bidi="en-US"/>
              </w:rPr>
            </w:pPr>
            <w:r w:rsidRPr="00EC022F">
              <w:rPr>
                <w:rFonts w:ascii="PT Astra Serif" w:hAnsi="PT Astra Serif"/>
                <w:lang w:eastAsia="ar-SA" w:bidi="en-US"/>
              </w:rPr>
              <w:t>1917</w:t>
            </w:r>
          </w:p>
        </w:tc>
        <w:tc>
          <w:tcPr>
            <w:tcW w:w="1801" w:type="dxa"/>
            <w:shd w:val="clear" w:color="auto" w:fill="auto"/>
            <w:hideMark/>
          </w:tcPr>
          <w:p w:rsidR="0047144E" w:rsidRPr="00EC022F" w:rsidRDefault="0047144E" w:rsidP="0047144E">
            <w:pPr>
              <w:jc w:val="center"/>
              <w:rPr>
                <w:rFonts w:ascii="PT Astra Serif" w:hAnsi="PT Astra Serif"/>
                <w:lang w:eastAsia="ar-SA" w:bidi="en-US"/>
              </w:rPr>
            </w:pPr>
            <w:r w:rsidRPr="00EC022F">
              <w:rPr>
                <w:rFonts w:ascii="PT Astra Serif" w:hAnsi="PT Astra Serif"/>
                <w:lang w:eastAsia="ar-SA" w:bidi="en-US"/>
              </w:rPr>
              <w:t>-</w:t>
            </w:r>
          </w:p>
        </w:tc>
        <w:tc>
          <w:tcPr>
            <w:tcW w:w="1513" w:type="dxa"/>
            <w:shd w:val="clear" w:color="auto" w:fill="auto"/>
            <w:hideMark/>
          </w:tcPr>
          <w:p w:rsidR="0047144E" w:rsidRPr="00EC022F" w:rsidRDefault="0047144E" w:rsidP="0047144E">
            <w:pPr>
              <w:jc w:val="center"/>
              <w:rPr>
                <w:rFonts w:ascii="PT Astra Serif" w:hAnsi="PT Astra Serif"/>
                <w:lang w:eastAsia="ar-SA" w:bidi="en-US"/>
              </w:rPr>
            </w:pPr>
            <w:r w:rsidRPr="00EC022F">
              <w:rPr>
                <w:rFonts w:ascii="PT Astra Serif" w:hAnsi="PT Astra Serif"/>
                <w:lang w:eastAsia="ar-SA" w:bidi="en-US"/>
              </w:rPr>
              <w:t>-</w:t>
            </w:r>
          </w:p>
        </w:tc>
      </w:tr>
      <w:tr w:rsidR="0047144E" w:rsidRPr="0047144E" w:rsidTr="0047144E">
        <w:trPr>
          <w:trHeight w:val="23"/>
          <w:jc w:val="center"/>
        </w:trPr>
        <w:tc>
          <w:tcPr>
            <w:tcW w:w="2490" w:type="dxa"/>
            <w:shd w:val="clear" w:color="auto" w:fill="auto"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  <w:b/>
                <w:i/>
                <w:lang w:eastAsia="ar-SA" w:bidi="en-US"/>
              </w:rPr>
            </w:pPr>
            <w:r w:rsidRPr="00EC022F">
              <w:rPr>
                <w:rFonts w:ascii="PT Astra Serif" w:hAnsi="PT Astra Serif"/>
                <w:b/>
                <w:i/>
                <w:lang w:eastAsia="en-US"/>
              </w:rPr>
              <w:t>Сельский дом культуры</w:t>
            </w:r>
          </w:p>
        </w:tc>
        <w:tc>
          <w:tcPr>
            <w:tcW w:w="2247" w:type="dxa"/>
            <w:shd w:val="clear" w:color="auto" w:fill="auto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  <w:lang w:eastAsia="en-US"/>
              </w:rPr>
            </w:pPr>
            <w:r w:rsidRPr="00EC022F">
              <w:rPr>
                <w:rFonts w:ascii="PT Astra Serif" w:hAnsi="PT Astra Serif"/>
                <w:bCs/>
                <w:shd w:val="clear" w:color="auto" w:fill="FFFFFF"/>
                <w:lang w:eastAsia="en-US"/>
              </w:rPr>
              <w:t>с</w:t>
            </w:r>
            <w:r w:rsidRPr="00EC022F">
              <w:rPr>
                <w:rFonts w:ascii="PT Astra Serif" w:hAnsi="PT Astra Serif"/>
                <w:shd w:val="clear" w:color="auto" w:fill="FFFFFF"/>
                <w:lang w:eastAsia="en-US"/>
              </w:rPr>
              <w:t>. </w:t>
            </w:r>
            <w:r w:rsidRPr="00EC022F">
              <w:rPr>
                <w:rFonts w:ascii="PT Astra Serif" w:hAnsi="PT Astra Serif"/>
                <w:bCs/>
                <w:shd w:val="clear" w:color="auto" w:fill="FFFFFF"/>
                <w:lang w:eastAsia="en-US"/>
              </w:rPr>
              <w:t>Мясоедово</w:t>
            </w:r>
            <w:r w:rsidRPr="00EC022F">
              <w:rPr>
                <w:rFonts w:ascii="PT Astra Serif" w:hAnsi="PT Astra Serif"/>
                <w:shd w:val="clear" w:color="auto" w:fill="FFFFFF"/>
                <w:lang w:eastAsia="en-US"/>
              </w:rPr>
              <w:t>, 22а</w:t>
            </w:r>
          </w:p>
        </w:tc>
        <w:tc>
          <w:tcPr>
            <w:tcW w:w="1513" w:type="dxa"/>
            <w:shd w:val="clear" w:color="auto" w:fill="auto"/>
            <w:hideMark/>
          </w:tcPr>
          <w:p w:rsidR="0047144E" w:rsidRPr="00EC022F" w:rsidRDefault="0047144E" w:rsidP="0047144E">
            <w:pPr>
              <w:jc w:val="center"/>
              <w:rPr>
                <w:rFonts w:ascii="PT Astra Serif" w:hAnsi="PT Astra Serif"/>
                <w:lang w:eastAsia="ar-SA" w:bidi="en-US"/>
              </w:rPr>
            </w:pPr>
            <w:r w:rsidRPr="00EC022F">
              <w:rPr>
                <w:rFonts w:ascii="PT Astra Serif" w:hAnsi="PT Astra Serif"/>
                <w:lang w:eastAsia="ar-SA" w:bidi="en-US"/>
              </w:rPr>
              <w:t>-</w:t>
            </w:r>
          </w:p>
        </w:tc>
        <w:tc>
          <w:tcPr>
            <w:tcW w:w="1801" w:type="dxa"/>
            <w:shd w:val="clear" w:color="auto" w:fill="auto"/>
            <w:hideMark/>
          </w:tcPr>
          <w:p w:rsidR="0047144E" w:rsidRPr="00EC022F" w:rsidRDefault="0047144E" w:rsidP="0047144E">
            <w:pPr>
              <w:jc w:val="center"/>
              <w:rPr>
                <w:rFonts w:ascii="PT Astra Serif" w:hAnsi="PT Astra Serif"/>
                <w:lang w:eastAsia="ar-SA" w:bidi="en-US"/>
              </w:rPr>
            </w:pPr>
            <w:r w:rsidRPr="00EC022F">
              <w:rPr>
                <w:rFonts w:ascii="PT Astra Serif" w:hAnsi="PT Astra Serif"/>
                <w:lang w:eastAsia="ar-SA" w:bidi="en-US"/>
              </w:rPr>
              <w:t>-</w:t>
            </w:r>
          </w:p>
        </w:tc>
        <w:tc>
          <w:tcPr>
            <w:tcW w:w="1513" w:type="dxa"/>
            <w:shd w:val="clear" w:color="auto" w:fill="auto"/>
            <w:hideMark/>
          </w:tcPr>
          <w:p w:rsidR="0047144E" w:rsidRPr="00EC022F" w:rsidRDefault="0047144E" w:rsidP="0047144E">
            <w:pPr>
              <w:jc w:val="center"/>
              <w:rPr>
                <w:rFonts w:ascii="PT Astra Serif" w:hAnsi="PT Astra Serif"/>
                <w:lang w:eastAsia="ar-SA" w:bidi="en-US"/>
              </w:rPr>
            </w:pPr>
            <w:r w:rsidRPr="00EC022F">
              <w:rPr>
                <w:rFonts w:ascii="PT Astra Serif" w:hAnsi="PT Astra Serif"/>
                <w:lang w:eastAsia="ar-SA" w:bidi="en-US"/>
              </w:rPr>
              <w:t>-</w:t>
            </w:r>
          </w:p>
        </w:tc>
      </w:tr>
    </w:tbl>
    <w:p w:rsidR="0047144E" w:rsidRPr="0047144E" w:rsidRDefault="0047144E" w:rsidP="0047144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47144E">
        <w:rPr>
          <w:rFonts w:ascii="PT Astra Serif" w:hAnsi="PT Astra Serif"/>
          <w:sz w:val="28"/>
          <w:szCs w:val="28"/>
          <w:lang w:eastAsia="ar-SA"/>
        </w:rPr>
        <w:t>Общая численность мест, в доме культуры МО Ломинцевское составляет 135 чел., коэффициент загрузки – 100%.</w:t>
      </w:r>
    </w:p>
    <w:p w:rsidR="0047144E" w:rsidRPr="0047144E" w:rsidRDefault="0047144E" w:rsidP="0047144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47144E">
        <w:rPr>
          <w:rFonts w:ascii="PT Astra Serif" w:hAnsi="PT Astra Serif"/>
          <w:sz w:val="28"/>
          <w:szCs w:val="28"/>
          <w:lang w:eastAsia="ar-SA"/>
        </w:rPr>
        <w:t xml:space="preserve">Согласно региональным нормативам градостроительного проектирования Тульской области рекомендуемая обеспеченность в домах культуры в сельских поселениях составляет 400 мест на 1000 жителей. </w:t>
      </w:r>
    </w:p>
    <w:p w:rsidR="0047144E" w:rsidRPr="0047144E" w:rsidRDefault="0047144E" w:rsidP="0047144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47144E">
        <w:rPr>
          <w:rFonts w:ascii="PT Astra Serif" w:hAnsi="PT Astra Serif"/>
          <w:sz w:val="28"/>
          <w:szCs w:val="28"/>
          <w:lang w:eastAsia="ar-SA"/>
        </w:rPr>
        <w:t>В МО Ломинцевское данная норма не соблюдается (в 2019 году – 135 мест на 1000 жителей).</w:t>
      </w:r>
    </w:p>
    <w:p w:rsidR="0047144E" w:rsidRPr="0047144E" w:rsidRDefault="0047144E" w:rsidP="0047144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47144E">
        <w:rPr>
          <w:rFonts w:ascii="PT Astra Serif" w:hAnsi="PT Astra Serif"/>
          <w:sz w:val="28"/>
          <w:szCs w:val="28"/>
          <w:lang w:eastAsia="ar-SA"/>
        </w:rPr>
        <w:t>Развитие культурного потенциала и сохранение историко-культурного наследия, создание условий для привлечения в сферу культуры дополнительных ресурсов, а также усиление социальной направленной деятельности учреждений культуры невозможно без комплексного подхода к существующей проблеме.</w:t>
      </w:r>
    </w:p>
    <w:p w:rsidR="0047144E" w:rsidRPr="0047144E" w:rsidRDefault="0047144E" w:rsidP="0047144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47144E">
        <w:rPr>
          <w:rFonts w:ascii="PT Astra Serif" w:hAnsi="PT Astra Serif"/>
          <w:sz w:val="28"/>
          <w:szCs w:val="28"/>
          <w:lang w:eastAsia="ar-SA"/>
        </w:rPr>
        <w:t>Структурная перестройка сферы культуры предполагает в первую очередь сформировать оптимальную сеть, провести ее правовое оформление, нормативное финансирование в режиме строгой экономии, осуществлять процесс инвестирования рынка платных услуг и самоокупаемых проектов.</w:t>
      </w:r>
    </w:p>
    <w:p w:rsidR="0047144E" w:rsidRPr="0047144E" w:rsidRDefault="0047144E" w:rsidP="0047144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47144E">
        <w:rPr>
          <w:rFonts w:ascii="PT Astra Serif" w:hAnsi="PT Astra Serif"/>
          <w:sz w:val="28"/>
          <w:szCs w:val="28"/>
          <w:lang w:eastAsia="ar-SA"/>
        </w:rPr>
        <w:t>Одной из самых важных проблем в районе является недостаток квалифицированных кадров в сельских учреждениях культуры, особенно клубного типа. Объясняется это низкой заработной платой, слабой материально-технической базой и как следствие происходит отток молодежи из села.</w:t>
      </w:r>
    </w:p>
    <w:p w:rsidR="0047144E" w:rsidRPr="0047144E" w:rsidRDefault="0047144E" w:rsidP="0047144E">
      <w:pPr>
        <w:pStyle w:val="ae"/>
        <w:suppressAutoHyphens/>
        <w:spacing w:line="360" w:lineRule="exact"/>
        <w:ind w:left="709"/>
        <w:rPr>
          <w:rFonts w:ascii="PT Astra Serif" w:eastAsia="Arial Unicode MS" w:hAnsi="PT Astra Serif"/>
          <w:sz w:val="28"/>
          <w:szCs w:val="28"/>
          <w:lang w:eastAsia="en-US"/>
        </w:rPr>
      </w:pPr>
    </w:p>
    <w:p w:rsidR="0047144E" w:rsidRPr="00EC022F" w:rsidRDefault="0047144E" w:rsidP="0047144E">
      <w:pPr>
        <w:pStyle w:val="2"/>
        <w:widowControl w:val="0"/>
        <w:numPr>
          <w:ilvl w:val="1"/>
          <w:numId w:val="3"/>
        </w:numPr>
        <w:spacing w:before="120" w:after="120" w:line="360" w:lineRule="exact"/>
        <w:jc w:val="center"/>
        <w:rPr>
          <w:rFonts w:ascii="PT Astra Serif" w:hAnsi="PT Astra Serif"/>
          <w:color w:val="auto"/>
          <w:sz w:val="28"/>
          <w:szCs w:val="28"/>
        </w:rPr>
      </w:pPr>
      <w:bookmarkStart w:id="12" w:name="_Toc501538054"/>
      <w:r w:rsidRPr="00EC022F">
        <w:rPr>
          <w:rFonts w:ascii="PT Astra Serif" w:hAnsi="PT Astra Serif"/>
          <w:color w:val="auto"/>
          <w:sz w:val="28"/>
          <w:szCs w:val="28"/>
        </w:rPr>
        <w:t>Сводные данные по социальным объектам</w:t>
      </w:r>
      <w:bookmarkEnd w:id="12"/>
    </w:p>
    <w:p w:rsidR="0047144E" w:rsidRPr="0047144E" w:rsidRDefault="0047144E" w:rsidP="0047144E">
      <w:pPr>
        <w:suppressAutoHyphens/>
        <w:spacing w:line="360" w:lineRule="exact"/>
        <w:ind w:firstLine="709"/>
        <w:jc w:val="both"/>
        <w:rPr>
          <w:rFonts w:ascii="PT Astra Serif" w:eastAsia="Arial Unicode MS" w:hAnsi="PT Astra Serif"/>
          <w:sz w:val="28"/>
          <w:szCs w:val="28"/>
          <w:lang w:eastAsia="en-US"/>
        </w:rPr>
      </w:pPr>
      <w:r w:rsidRPr="0047144E">
        <w:rPr>
          <w:rFonts w:ascii="PT Astra Serif" w:eastAsia="Arial Unicode MS" w:hAnsi="PT Astra Serif"/>
          <w:sz w:val="28"/>
          <w:szCs w:val="28"/>
          <w:lang w:eastAsia="en-US"/>
        </w:rPr>
        <w:t>Сводные данные по социальным объектам представлены в таблице.</w:t>
      </w:r>
    </w:p>
    <w:p w:rsidR="0047144E" w:rsidRPr="0047144E" w:rsidRDefault="0047144E" w:rsidP="0047144E">
      <w:pPr>
        <w:pStyle w:val="a2"/>
        <w:rPr>
          <w:rFonts w:ascii="PT Astra Serif" w:eastAsia="Arial Unicode MS" w:hAnsi="PT Astra Serif"/>
          <w:color w:val="auto"/>
          <w:lang w:eastAsia="en-US"/>
        </w:rPr>
      </w:pPr>
      <w:r w:rsidRPr="0047144E">
        <w:rPr>
          <w:rFonts w:ascii="PT Astra Serif" w:eastAsia="Arial Unicode MS" w:hAnsi="PT Astra Serif"/>
          <w:color w:val="auto"/>
          <w:lang w:eastAsia="en-US"/>
        </w:rPr>
        <w:lastRenderedPageBreak/>
        <w:t>Сводные данные по социальным объектам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29"/>
        <w:gridCol w:w="2851"/>
        <w:gridCol w:w="3724"/>
      </w:tblGrid>
      <w:tr w:rsidR="0047144E" w:rsidRPr="0047144E" w:rsidTr="0047144E">
        <w:trPr>
          <w:trHeight w:val="23"/>
          <w:tblHeader/>
          <w:jc w:val="center"/>
        </w:trPr>
        <w:tc>
          <w:tcPr>
            <w:tcW w:w="2829" w:type="dxa"/>
            <w:shd w:val="clear" w:color="auto" w:fill="auto"/>
            <w:vAlign w:val="center"/>
            <w:hideMark/>
          </w:tcPr>
          <w:p w:rsidR="0047144E" w:rsidRPr="00EC022F" w:rsidRDefault="0047144E" w:rsidP="0047144E">
            <w:pPr>
              <w:jc w:val="center"/>
              <w:rPr>
                <w:rFonts w:ascii="PT Astra Serif" w:hAnsi="PT Astra Serif"/>
                <w:b/>
              </w:rPr>
            </w:pPr>
            <w:r w:rsidRPr="00EC022F">
              <w:rPr>
                <w:rFonts w:ascii="PT Astra Serif" w:hAnsi="PT Astra Serif"/>
                <w:b/>
              </w:rPr>
              <w:t>Наименование учреждения</w:t>
            </w:r>
          </w:p>
        </w:tc>
        <w:tc>
          <w:tcPr>
            <w:tcW w:w="2851" w:type="dxa"/>
            <w:shd w:val="clear" w:color="auto" w:fill="auto"/>
            <w:vAlign w:val="center"/>
            <w:hideMark/>
          </w:tcPr>
          <w:p w:rsidR="0047144E" w:rsidRPr="00EC022F" w:rsidRDefault="0047144E" w:rsidP="0047144E">
            <w:pPr>
              <w:jc w:val="center"/>
              <w:rPr>
                <w:rFonts w:ascii="PT Astra Serif" w:hAnsi="PT Astra Serif"/>
                <w:b/>
              </w:rPr>
            </w:pPr>
            <w:r w:rsidRPr="00EC022F">
              <w:rPr>
                <w:rFonts w:ascii="PT Astra Serif" w:hAnsi="PT Astra Serif"/>
                <w:b/>
              </w:rPr>
              <w:t>Адрес</w:t>
            </w:r>
          </w:p>
        </w:tc>
        <w:tc>
          <w:tcPr>
            <w:tcW w:w="3724" w:type="dxa"/>
            <w:shd w:val="clear" w:color="auto" w:fill="auto"/>
            <w:vAlign w:val="center"/>
            <w:hideMark/>
          </w:tcPr>
          <w:p w:rsidR="0047144E" w:rsidRPr="00EC022F" w:rsidRDefault="0047144E" w:rsidP="0047144E">
            <w:pPr>
              <w:jc w:val="center"/>
              <w:rPr>
                <w:rFonts w:ascii="PT Astra Serif" w:hAnsi="PT Astra Serif"/>
                <w:b/>
              </w:rPr>
            </w:pPr>
            <w:r w:rsidRPr="00EC022F">
              <w:rPr>
                <w:rFonts w:ascii="PT Astra Serif" w:hAnsi="PT Astra Serif"/>
                <w:b/>
              </w:rPr>
              <w:t>Состав учреждения (филиал, структура, характеристика)</w:t>
            </w:r>
          </w:p>
        </w:tc>
      </w:tr>
      <w:tr w:rsidR="0047144E" w:rsidRPr="0047144E" w:rsidTr="0047144E">
        <w:trPr>
          <w:trHeight w:val="23"/>
          <w:jc w:val="center"/>
        </w:trPr>
        <w:tc>
          <w:tcPr>
            <w:tcW w:w="9404" w:type="dxa"/>
            <w:gridSpan w:val="3"/>
            <w:shd w:val="clear" w:color="auto" w:fill="auto"/>
            <w:vAlign w:val="center"/>
            <w:hideMark/>
          </w:tcPr>
          <w:p w:rsidR="0047144E" w:rsidRPr="00EC022F" w:rsidRDefault="0047144E" w:rsidP="0047144E">
            <w:pPr>
              <w:jc w:val="center"/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>Учреждения здравоохранения</w:t>
            </w:r>
          </w:p>
        </w:tc>
      </w:tr>
      <w:tr w:rsidR="0047144E" w:rsidRPr="0047144E" w:rsidTr="0047144E">
        <w:trPr>
          <w:trHeight w:val="322"/>
          <w:jc w:val="center"/>
        </w:trPr>
        <w:tc>
          <w:tcPr>
            <w:tcW w:w="2829" w:type="dxa"/>
            <w:vMerge w:val="restart"/>
            <w:shd w:val="clear" w:color="auto" w:fill="auto"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>ГУЗ «Щекинская районная больница»</w:t>
            </w:r>
          </w:p>
        </w:tc>
        <w:tc>
          <w:tcPr>
            <w:tcW w:w="2851" w:type="dxa"/>
            <w:vMerge w:val="restart"/>
            <w:shd w:val="clear" w:color="auto" w:fill="auto"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>МО Ломинцевское</w:t>
            </w:r>
          </w:p>
        </w:tc>
        <w:tc>
          <w:tcPr>
            <w:tcW w:w="3724" w:type="dxa"/>
            <w:vMerge w:val="restart"/>
            <w:shd w:val="clear" w:color="auto" w:fill="auto"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>Ломинцевская амбулатория на 90 посещений,</w:t>
            </w:r>
            <w:r w:rsidRPr="00EC022F">
              <w:rPr>
                <w:rFonts w:ascii="PT Astra Serif" w:hAnsi="PT Astra Serif"/>
              </w:rPr>
              <w:br/>
              <w:t>фельдшерские здравпункты:</w:t>
            </w:r>
            <w:r w:rsidRPr="00EC022F">
              <w:rPr>
                <w:rFonts w:ascii="PT Astra Serif" w:hAnsi="PT Astra Serif"/>
              </w:rPr>
              <w:br/>
              <w:t>Мясоедовский - 2100 посещений</w:t>
            </w:r>
            <w:r w:rsidRPr="00EC022F">
              <w:rPr>
                <w:rFonts w:ascii="PT Astra Serif" w:hAnsi="PT Astra Serif"/>
              </w:rPr>
              <w:br/>
              <w:t>Казначеевский- 0 посещений</w:t>
            </w:r>
          </w:p>
        </w:tc>
      </w:tr>
      <w:tr w:rsidR="0047144E" w:rsidRPr="0047144E" w:rsidTr="0047144E">
        <w:trPr>
          <w:trHeight w:val="322"/>
          <w:jc w:val="center"/>
        </w:trPr>
        <w:tc>
          <w:tcPr>
            <w:tcW w:w="2829" w:type="dxa"/>
            <w:vMerge/>
            <w:shd w:val="clear" w:color="auto" w:fill="auto"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</w:p>
        </w:tc>
        <w:tc>
          <w:tcPr>
            <w:tcW w:w="2851" w:type="dxa"/>
            <w:vMerge/>
            <w:shd w:val="clear" w:color="auto" w:fill="auto"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</w:p>
        </w:tc>
        <w:tc>
          <w:tcPr>
            <w:tcW w:w="3724" w:type="dxa"/>
            <w:vMerge/>
            <w:shd w:val="clear" w:color="auto" w:fill="auto"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</w:p>
        </w:tc>
      </w:tr>
      <w:tr w:rsidR="0047144E" w:rsidRPr="0047144E" w:rsidTr="0047144E">
        <w:trPr>
          <w:trHeight w:val="322"/>
          <w:jc w:val="center"/>
        </w:trPr>
        <w:tc>
          <w:tcPr>
            <w:tcW w:w="2829" w:type="dxa"/>
            <w:vMerge/>
            <w:shd w:val="clear" w:color="auto" w:fill="auto"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</w:p>
        </w:tc>
        <w:tc>
          <w:tcPr>
            <w:tcW w:w="2851" w:type="dxa"/>
            <w:vMerge/>
            <w:shd w:val="clear" w:color="auto" w:fill="auto"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</w:p>
        </w:tc>
        <w:tc>
          <w:tcPr>
            <w:tcW w:w="3724" w:type="dxa"/>
            <w:vMerge/>
            <w:shd w:val="clear" w:color="auto" w:fill="auto"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</w:p>
        </w:tc>
      </w:tr>
      <w:tr w:rsidR="0047144E" w:rsidRPr="0047144E" w:rsidTr="0047144E">
        <w:trPr>
          <w:trHeight w:val="23"/>
          <w:jc w:val="center"/>
        </w:trPr>
        <w:tc>
          <w:tcPr>
            <w:tcW w:w="9404" w:type="dxa"/>
            <w:gridSpan w:val="3"/>
            <w:shd w:val="clear" w:color="auto" w:fill="auto"/>
            <w:vAlign w:val="center"/>
            <w:hideMark/>
          </w:tcPr>
          <w:p w:rsidR="0047144E" w:rsidRPr="00EC022F" w:rsidRDefault="0047144E" w:rsidP="0047144E">
            <w:pPr>
              <w:jc w:val="center"/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>Учреждения культуры</w:t>
            </w:r>
          </w:p>
        </w:tc>
      </w:tr>
      <w:tr w:rsidR="0047144E" w:rsidRPr="0047144E" w:rsidTr="0047144E">
        <w:trPr>
          <w:trHeight w:val="23"/>
          <w:jc w:val="center"/>
        </w:trPr>
        <w:tc>
          <w:tcPr>
            <w:tcW w:w="2829" w:type="dxa"/>
            <w:shd w:val="clear" w:color="auto" w:fill="auto"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>Муниципальное казенное культурное учреждение</w:t>
            </w:r>
            <w:r w:rsidRPr="00EC022F">
              <w:rPr>
                <w:rFonts w:ascii="PT Astra Serif" w:hAnsi="PT Astra Serif"/>
              </w:rPr>
              <w:br/>
              <w:t>муниципального культурного комплекса</w:t>
            </w:r>
            <w:r w:rsidRPr="00EC022F">
              <w:rPr>
                <w:rFonts w:ascii="PT Astra Serif" w:hAnsi="PT Astra Serif"/>
              </w:rPr>
              <w:br/>
              <w:t>«Ломинцевский поселковый Дом культуры» (п. Ломинцевский,ул. Центральная, д. 138)</w:t>
            </w:r>
          </w:p>
        </w:tc>
        <w:tc>
          <w:tcPr>
            <w:tcW w:w="2851" w:type="dxa"/>
            <w:shd w:val="clear" w:color="auto" w:fill="auto"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>с. Ломинцево, ул. Центральная, д. 138</w:t>
            </w:r>
            <w:r w:rsidRPr="00EC022F">
              <w:rPr>
                <w:rFonts w:ascii="PT Astra Serif" w:hAnsi="PT Astra Serif"/>
              </w:rPr>
              <w:br/>
              <w:t>с. Мясоедово, д. 22</w:t>
            </w:r>
          </w:p>
        </w:tc>
        <w:tc>
          <w:tcPr>
            <w:tcW w:w="3724" w:type="dxa"/>
            <w:shd w:val="clear" w:color="auto" w:fill="auto"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Ломинцевский сельский Дом Культуры </w:t>
            </w:r>
            <w:r w:rsidRPr="00EC022F">
              <w:rPr>
                <w:rFonts w:ascii="PT Astra Serif" w:hAnsi="PT Astra Serif"/>
              </w:rPr>
              <w:br/>
              <w:t xml:space="preserve">Мясоедовский сельский Дом Культуры </w:t>
            </w:r>
          </w:p>
        </w:tc>
      </w:tr>
      <w:tr w:rsidR="0047144E" w:rsidRPr="0047144E" w:rsidTr="0047144E">
        <w:trPr>
          <w:trHeight w:val="23"/>
          <w:jc w:val="center"/>
        </w:trPr>
        <w:tc>
          <w:tcPr>
            <w:tcW w:w="2829" w:type="dxa"/>
            <w:vMerge w:val="restart"/>
            <w:shd w:val="clear" w:color="auto" w:fill="auto"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>Муниципальное казенное учреждение культуры Щекинская Межпоселенческая Центральная библиотека» (г. Щекино, ул. Мира, д. 17)</w:t>
            </w:r>
          </w:p>
        </w:tc>
        <w:tc>
          <w:tcPr>
            <w:tcW w:w="2851" w:type="dxa"/>
            <w:shd w:val="clear" w:color="auto" w:fill="auto"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>с. Ломицево, ул. Центральная, д. 138</w:t>
            </w:r>
          </w:p>
        </w:tc>
        <w:tc>
          <w:tcPr>
            <w:tcW w:w="3724" w:type="dxa"/>
            <w:shd w:val="clear" w:color="auto" w:fill="auto"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>Ломинцевская сельская библиотека</w:t>
            </w:r>
          </w:p>
        </w:tc>
      </w:tr>
      <w:tr w:rsidR="0047144E" w:rsidRPr="0047144E" w:rsidTr="0047144E">
        <w:trPr>
          <w:trHeight w:val="23"/>
          <w:jc w:val="center"/>
        </w:trPr>
        <w:tc>
          <w:tcPr>
            <w:tcW w:w="2829" w:type="dxa"/>
            <w:vMerge/>
            <w:shd w:val="clear" w:color="auto" w:fill="auto"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</w:p>
        </w:tc>
        <w:tc>
          <w:tcPr>
            <w:tcW w:w="2851" w:type="dxa"/>
            <w:shd w:val="clear" w:color="auto" w:fill="auto"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>с. Ломинцевский, ул. Центральная, д. 19</w:t>
            </w:r>
          </w:p>
        </w:tc>
        <w:tc>
          <w:tcPr>
            <w:tcW w:w="3724" w:type="dxa"/>
            <w:shd w:val="clear" w:color="auto" w:fill="auto"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>Ломинцевская поселковая библиотека</w:t>
            </w:r>
          </w:p>
        </w:tc>
      </w:tr>
      <w:tr w:rsidR="0047144E" w:rsidRPr="0047144E" w:rsidTr="0047144E">
        <w:trPr>
          <w:trHeight w:val="23"/>
          <w:jc w:val="center"/>
        </w:trPr>
        <w:tc>
          <w:tcPr>
            <w:tcW w:w="2829" w:type="dxa"/>
            <w:vMerge/>
            <w:shd w:val="clear" w:color="auto" w:fill="auto"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</w:p>
        </w:tc>
        <w:tc>
          <w:tcPr>
            <w:tcW w:w="2851" w:type="dxa"/>
            <w:shd w:val="clear" w:color="auto" w:fill="auto"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>С. Мясоедово, д. 22-а</w:t>
            </w:r>
          </w:p>
        </w:tc>
        <w:tc>
          <w:tcPr>
            <w:tcW w:w="3724" w:type="dxa"/>
            <w:shd w:val="clear" w:color="auto" w:fill="auto"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>Мясоедовская сельская библиотека</w:t>
            </w:r>
          </w:p>
        </w:tc>
      </w:tr>
      <w:tr w:rsidR="0047144E" w:rsidRPr="0047144E" w:rsidTr="0047144E">
        <w:trPr>
          <w:trHeight w:val="23"/>
          <w:jc w:val="center"/>
        </w:trPr>
        <w:tc>
          <w:tcPr>
            <w:tcW w:w="9404" w:type="dxa"/>
            <w:gridSpan w:val="3"/>
            <w:shd w:val="clear" w:color="auto" w:fill="auto"/>
            <w:vAlign w:val="center"/>
            <w:hideMark/>
          </w:tcPr>
          <w:p w:rsidR="0047144E" w:rsidRPr="00EC022F" w:rsidRDefault="0047144E" w:rsidP="0047144E">
            <w:pPr>
              <w:jc w:val="center"/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>Спортивные сооружения</w:t>
            </w:r>
          </w:p>
        </w:tc>
      </w:tr>
      <w:tr w:rsidR="0047144E" w:rsidRPr="0047144E" w:rsidTr="0047144E">
        <w:trPr>
          <w:trHeight w:val="23"/>
          <w:jc w:val="center"/>
        </w:trPr>
        <w:tc>
          <w:tcPr>
            <w:tcW w:w="2829" w:type="dxa"/>
            <w:shd w:val="clear" w:color="auto" w:fill="auto"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>1 спортивный зал</w:t>
            </w:r>
          </w:p>
        </w:tc>
        <w:tc>
          <w:tcPr>
            <w:tcW w:w="2851" w:type="dxa"/>
            <w:shd w:val="clear" w:color="auto" w:fill="auto"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> </w:t>
            </w:r>
          </w:p>
        </w:tc>
        <w:tc>
          <w:tcPr>
            <w:tcW w:w="3724" w:type="dxa"/>
            <w:shd w:val="clear" w:color="auto" w:fill="auto"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> </w:t>
            </w:r>
          </w:p>
        </w:tc>
      </w:tr>
      <w:tr w:rsidR="0047144E" w:rsidRPr="0047144E" w:rsidTr="0047144E">
        <w:trPr>
          <w:trHeight w:val="23"/>
          <w:jc w:val="center"/>
        </w:trPr>
        <w:tc>
          <w:tcPr>
            <w:tcW w:w="9404" w:type="dxa"/>
            <w:gridSpan w:val="3"/>
            <w:shd w:val="clear" w:color="auto" w:fill="auto"/>
            <w:vAlign w:val="center"/>
            <w:hideMark/>
          </w:tcPr>
          <w:p w:rsidR="0047144E" w:rsidRPr="00EC022F" w:rsidRDefault="0047144E" w:rsidP="0047144E">
            <w:pPr>
              <w:jc w:val="center"/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>Учреждения образования</w:t>
            </w:r>
          </w:p>
        </w:tc>
      </w:tr>
      <w:tr w:rsidR="0047144E" w:rsidRPr="0047144E" w:rsidTr="0047144E">
        <w:trPr>
          <w:trHeight w:val="23"/>
          <w:jc w:val="center"/>
        </w:trPr>
        <w:tc>
          <w:tcPr>
            <w:tcW w:w="2829" w:type="dxa"/>
            <w:shd w:val="clear" w:color="auto" w:fill="auto"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>Муниципальное бюджетное общеобразовательное учреждение «Социалистическая средняя школа №18»</w:t>
            </w:r>
          </w:p>
        </w:tc>
        <w:tc>
          <w:tcPr>
            <w:tcW w:w="2851" w:type="dxa"/>
            <w:shd w:val="clear" w:color="auto" w:fill="auto"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Щекинский р-н, </w:t>
            </w:r>
          </w:p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>п. Социалистический, ул. Трудовая, 8</w:t>
            </w:r>
          </w:p>
        </w:tc>
        <w:tc>
          <w:tcPr>
            <w:tcW w:w="3724" w:type="dxa"/>
            <w:shd w:val="clear" w:color="auto" w:fill="auto"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>наполняемость: 68 мест</w:t>
            </w:r>
          </w:p>
        </w:tc>
      </w:tr>
      <w:tr w:rsidR="0047144E" w:rsidRPr="0047144E" w:rsidTr="0047144E">
        <w:trPr>
          <w:trHeight w:val="23"/>
          <w:jc w:val="center"/>
        </w:trPr>
        <w:tc>
          <w:tcPr>
            <w:tcW w:w="2829" w:type="dxa"/>
            <w:shd w:val="clear" w:color="auto" w:fill="auto"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>Муниципальное бюджетное общеобразовательное учреждение «Ломинцевская средняя школа №22 имени Героя Советского Союза В.Г. Серегина»</w:t>
            </w:r>
          </w:p>
        </w:tc>
        <w:tc>
          <w:tcPr>
            <w:tcW w:w="2851" w:type="dxa"/>
            <w:shd w:val="clear" w:color="auto" w:fill="auto"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Щекинский р-н, </w:t>
            </w:r>
          </w:p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>п. Ломинцевский, ул. Центральная, 6</w:t>
            </w:r>
          </w:p>
        </w:tc>
        <w:tc>
          <w:tcPr>
            <w:tcW w:w="3724" w:type="dxa"/>
            <w:shd w:val="clear" w:color="auto" w:fill="auto"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>наполняемость: 206 мест</w:t>
            </w:r>
          </w:p>
        </w:tc>
      </w:tr>
      <w:tr w:rsidR="0047144E" w:rsidRPr="0047144E" w:rsidTr="0047144E">
        <w:trPr>
          <w:trHeight w:val="23"/>
          <w:jc w:val="center"/>
        </w:trPr>
        <w:tc>
          <w:tcPr>
            <w:tcW w:w="2829" w:type="dxa"/>
            <w:shd w:val="clear" w:color="auto" w:fill="auto"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>Муниципальное дошкольное образовательное учреждение «Ломинцевский детский сад №44»</w:t>
            </w:r>
          </w:p>
        </w:tc>
        <w:tc>
          <w:tcPr>
            <w:tcW w:w="2851" w:type="dxa"/>
            <w:shd w:val="clear" w:color="auto" w:fill="auto"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Щекинский р-н, </w:t>
            </w:r>
          </w:p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п. Ломинцевский, </w:t>
            </w:r>
          </w:p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>ул. Центральная, 11</w:t>
            </w:r>
          </w:p>
        </w:tc>
        <w:tc>
          <w:tcPr>
            <w:tcW w:w="3724" w:type="dxa"/>
            <w:shd w:val="clear" w:color="auto" w:fill="auto"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>наполняемость: 45 мест</w:t>
            </w:r>
          </w:p>
        </w:tc>
      </w:tr>
      <w:tr w:rsidR="0047144E" w:rsidRPr="0047144E" w:rsidTr="0047144E">
        <w:trPr>
          <w:trHeight w:val="23"/>
          <w:jc w:val="center"/>
        </w:trPr>
        <w:tc>
          <w:tcPr>
            <w:tcW w:w="2829" w:type="dxa"/>
            <w:shd w:val="clear" w:color="auto" w:fill="auto"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Муниципальное дошкольное </w:t>
            </w:r>
            <w:r w:rsidRPr="00EC022F">
              <w:rPr>
                <w:rFonts w:ascii="PT Astra Serif" w:hAnsi="PT Astra Serif"/>
              </w:rPr>
              <w:lastRenderedPageBreak/>
              <w:t>образовательное учреждение «Ломинцевский детский сад №45»</w:t>
            </w:r>
          </w:p>
        </w:tc>
        <w:tc>
          <w:tcPr>
            <w:tcW w:w="2851" w:type="dxa"/>
            <w:shd w:val="clear" w:color="auto" w:fill="auto"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lastRenderedPageBreak/>
              <w:t xml:space="preserve">Щекинский р-н, п. Ломинцевский, ул. </w:t>
            </w:r>
            <w:r w:rsidRPr="00EC022F">
              <w:rPr>
                <w:rFonts w:ascii="PT Astra Serif" w:hAnsi="PT Astra Serif"/>
              </w:rPr>
              <w:lastRenderedPageBreak/>
              <w:t>Центральная ТЖРУ, 5</w:t>
            </w:r>
          </w:p>
        </w:tc>
        <w:tc>
          <w:tcPr>
            <w:tcW w:w="3724" w:type="dxa"/>
            <w:shd w:val="clear" w:color="auto" w:fill="auto"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lastRenderedPageBreak/>
              <w:t>наполняемость: 53 мест</w:t>
            </w:r>
          </w:p>
        </w:tc>
      </w:tr>
      <w:tr w:rsidR="0047144E" w:rsidRPr="0047144E" w:rsidTr="0047144E">
        <w:trPr>
          <w:trHeight w:val="23"/>
          <w:jc w:val="center"/>
        </w:trPr>
        <w:tc>
          <w:tcPr>
            <w:tcW w:w="2829" w:type="dxa"/>
            <w:shd w:val="clear" w:color="auto" w:fill="auto"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lastRenderedPageBreak/>
              <w:t>Муниципальное дошкольное образовательное учреждение «Социалистический детский сад №60»</w:t>
            </w:r>
          </w:p>
        </w:tc>
        <w:tc>
          <w:tcPr>
            <w:tcW w:w="2851" w:type="dxa"/>
            <w:shd w:val="clear" w:color="auto" w:fill="auto"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Щекинский р-н, </w:t>
            </w:r>
          </w:p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п. Социалистический, </w:t>
            </w:r>
          </w:p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>ул. Шахтерская, 15</w:t>
            </w:r>
          </w:p>
        </w:tc>
        <w:tc>
          <w:tcPr>
            <w:tcW w:w="3724" w:type="dxa"/>
            <w:shd w:val="clear" w:color="auto" w:fill="auto"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>наполняемость: 24 мест</w:t>
            </w:r>
          </w:p>
        </w:tc>
      </w:tr>
    </w:tbl>
    <w:p w:rsidR="0047144E" w:rsidRPr="0047144E" w:rsidRDefault="0047144E" w:rsidP="0047144E">
      <w:pPr>
        <w:rPr>
          <w:rFonts w:ascii="PT Astra Serif" w:hAnsi="PT Astra Serif"/>
          <w:lang w:eastAsia="en-US"/>
        </w:rPr>
      </w:pPr>
    </w:p>
    <w:p w:rsidR="0047144E" w:rsidRPr="00EC022F" w:rsidRDefault="0047144E" w:rsidP="0047144E">
      <w:pPr>
        <w:pStyle w:val="2"/>
        <w:widowControl w:val="0"/>
        <w:numPr>
          <w:ilvl w:val="1"/>
          <w:numId w:val="3"/>
        </w:numPr>
        <w:spacing w:before="120" w:after="120"/>
        <w:ind w:left="1440" w:hanging="360"/>
        <w:jc w:val="center"/>
        <w:rPr>
          <w:rFonts w:ascii="PT Astra Serif" w:hAnsi="PT Astra Serif"/>
          <w:bCs/>
          <w:color w:val="auto"/>
          <w:sz w:val="28"/>
        </w:rPr>
      </w:pPr>
      <w:bookmarkStart w:id="13" w:name="_Toc104811064"/>
      <w:bookmarkStart w:id="14" w:name="_Toc501460470"/>
      <w:bookmarkStart w:id="15" w:name="_Toc501538055"/>
      <w:r w:rsidRPr="00EC022F">
        <w:rPr>
          <w:rFonts w:ascii="PT Astra Serif" w:hAnsi="PT Astra Serif"/>
          <w:bCs/>
          <w:color w:val="auto"/>
          <w:sz w:val="28"/>
        </w:rPr>
        <w:t>Сведения о мероприятиях по развитию объектов социальной инфраструктуры</w:t>
      </w:r>
      <w:bookmarkEnd w:id="13"/>
      <w:r w:rsidRPr="00EC022F">
        <w:rPr>
          <w:rFonts w:ascii="PT Astra Serif" w:hAnsi="PT Astra Serif"/>
          <w:bCs/>
          <w:color w:val="auto"/>
          <w:sz w:val="28"/>
        </w:rPr>
        <w:t xml:space="preserve"> </w:t>
      </w:r>
    </w:p>
    <w:p w:rsidR="0047144E" w:rsidRPr="0047144E" w:rsidRDefault="0047144E" w:rsidP="0047144E">
      <w:pPr>
        <w:suppressAutoHyphens/>
        <w:spacing w:line="360" w:lineRule="exact"/>
        <w:ind w:firstLine="709"/>
        <w:jc w:val="both"/>
        <w:rPr>
          <w:rFonts w:ascii="PT Astra Serif" w:eastAsia="Arial Unicode MS" w:hAnsi="PT Astra Serif"/>
          <w:sz w:val="28"/>
          <w:szCs w:val="28"/>
          <w:lang w:eastAsia="en-US"/>
        </w:rPr>
      </w:pPr>
      <w:r w:rsidRPr="0047144E">
        <w:rPr>
          <w:rFonts w:ascii="PT Astra Serif" w:eastAsia="Arial Unicode MS" w:hAnsi="PT Astra Serif"/>
          <w:sz w:val="28"/>
          <w:szCs w:val="28"/>
          <w:lang w:eastAsia="en-US"/>
        </w:rPr>
        <w:t xml:space="preserve">В период 2020-2021 гг. </w:t>
      </w:r>
      <w:bookmarkEnd w:id="14"/>
      <w:bookmarkEnd w:id="15"/>
      <w:r w:rsidRPr="0047144E">
        <w:rPr>
          <w:rFonts w:ascii="PT Astra Serif" w:eastAsia="Arial Unicode MS" w:hAnsi="PT Astra Serif"/>
          <w:sz w:val="28"/>
          <w:szCs w:val="28"/>
          <w:lang w:eastAsia="en-US"/>
        </w:rPr>
        <w:t>выполнен ряд мероприятий, направленных на развитие социальной инфраструктуры МО Ломинцевское, в том числе: капитальный ремонт объектов образования.</w:t>
      </w:r>
    </w:p>
    <w:p w:rsidR="0047144E" w:rsidRPr="0047144E" w:rsidRDefault="0047144E" w:rsidP="0047144E">
      <w:pPr>
        <w:suppressAutoHyphens/>
        <w:spacing w:line="360" w:lineRule="exact"/>
        <w:jc w:val="both"/>
        <w:rPr>
          <w:rFonts w:ascii="PT Astra Serif" w:hAnsi="PT Astra Serif"/>
          <w:noProof/>
        </w:rPr>
      </w:pPr>
    </w:p>
    <w:p w:rsidR="0047144E" w:rsidRPr="0047144E" w:rsidRDefault="0047144E" w:rsidP="00EC022F">
      <w:pPr>
        <w:pStyle w:val="1"/>
        <w:keepNext w:val="0"/>
        <w:keepLines w:val="0"/>
        <w:pageBreakBefore/>
        <w:widowControl w:val="0"/>
        <w:numPr>
          <w:ilvl w:val="0"/>
          <w:numId w:val="3"/>
        </w:numPr>
        <w:tabs>
          <w:tab w:val="left" w:pos="993"/>
          <w:tab w:val="left" w:pos="1134"/>
          <w:tab w:val="left" w:pos="1416"/>
        </w:tabs>
        <w:suppressAutoHyphens/>
        <w:spacing w:before="0" w:after="120" w:line="360" w:lineRule="exact"/>
        <w:jc w:val="center"/>
        <w:rPr>
          <w:rFonts w:ascii="PT Astra Serif" w:hAnsi="PT Astra Serif" w:cs="Times New Roman"/>
          <w:color w:val="auto"/>
        </w:rPr>
      </w:pPr>
      <w:bookmarkStart w:id="16" w:name="_Toc501538056"/>
      <w:r w:rsidRPr="0047144E">
        <w:rPr>
          <w:rFonts w:ascii="PT Astra Serif" w:hAnsi="PT Astra Serif" w:cs="Times New Roman"/>
          <w:color w:val="auto"/>
        </w:rPr>
        <w:lastRenderedPageBreak/>
        <w:t>Перечень мероприятий по проектированию, строительству и реконструкции объектов социальной инфраструктуры</w:t>
      </w:r>
      <w:bookmarkEnd w:id="16"/>
    </w:p>
    <w:p w:rsidR="0047144E" w:rsidRPr="0047144E" w:rsidRDefault="0047144E" w:rsidP="0047144E">
      <w:pPr>
        <w:suppressAutoHyphens/>
        <w:spacing w:line="360" w:lineRule="exact"/>
        <w:ind w:firstLine="709"/>
        <w:jc w:val="both"/>
        <w:rPr>
          <w:rFonts w:ascii="PT Astra Serif" w:eastAsia="Arial Unicode MS" w:hAnsi="PT Astra Serif"/>
          <w:sz w:val="28"/>
          <w:szCs w:val="28"/>
        </w:rPr>
      </w:pPr>
      <w:r w:rsidRPr="0047144E">
        <w:rPr>
          <w:rFonts w:ascii="PT Astra Serif" w:eastAsia="Arial Unicode MS" w:hAnsi="PT Astra Serif"/>
          <w:sz w:val="28"/>
          <w:szCs w:val="28"/>
        </w:rPr>
        <w:t>В соответствии с п. 5.1 ст. 26 Градостроительного кодекса РФ реализация генерального плана муниципального образования осуществляется (в том числе) путем выполнения мероприятий, которые предусмотрены программами комплексного развития социальной инфраструктуры.</w:t>
      </w:r>
    </w:p>
    <w:p w:rsidR="0047144E" w:rsidRPr="0047144E" w:rsidRDefault="0047144E" w:rsidP="0047144E">
      <w:pPr>
        <w:suppressAutoHyphens/>
        <w:spacing w:line="360" w:lineRule="exact"/>
        <w:ind w:firstLine="709"/>
        <w:jc w:val="both"/>
        <w:rPr>
          <w:rFonts w:ascii="PT Astra Serif" w:eastAsia="Arial Unicode MS" w:hAnsi="PT Astra Serif"/>
          <w:sz w:val="28"/>
          <w:szCs w:val="28"/>
        </w:rPr>
      </w:pPr>
      <w:r w:rsidRPr="0047144E">
        <w:rPr>
          <w:rFonts w:ascii="PT Astra Serif" w:eastAsia="Arial Unicode MS" w:hAnsi="PT Astra Serif"/>
          <w:sz w:val="28"/>
          <w:szCs w:val="28"/>
        </w:rPr>
        <w:t>Таким образом, перечень мероприятий по проектированию, строительству и реконструкции объектов социальной инфраструктуры муниципального образования в программе комплексного развития социальной инфраструктуры должен базироваться на решениях генерального плана муниципального образования в части планируемых к строительству объектов местного значения муниципального образования.</w:t>
      </w:r>
    </w:p>
    <w:p w:rsidR="0047144E" w:rsidRPr="0047144E" w:rsidRDefault="0047144E" w:rsidP="0047144E">
      <w:pPr>
        <w:suppressAutoHyphens/>
        <w:spacing w:line="360" w:lineRule="exact"/>
        <w:ind w:firstLine="709"/>
        <w:jc w:val="both"/>
        <w:rPr>
          <w:rFonts w:ascii="PT Astra Serif" w:eastAsia="Arial Unicode MS" w:hAnsi="PT Astra Serif"/>
          <w:sz w:val="28"/>
          <w:szCs w:val="28"/>
        </w:rPr>
      </w:pPr>
      <w:r w:rsidRPr="0047144E">
        <w:rPr>
          <w:rFonts w:ascii="PT Astra Serif" w:eastAsia="Arial Unicode MS" w:hAnsi="PT Astra Serif"/>
          <w:sz w:val="28"/>
          <w:szCs w:val="28"/>
        </w:rPr>
        <w:t>Согласно требованиям к программам комплексного развития социальной инфраструктуры поселений, городских округов, утвержденных постановлением Правительства Российской Федерации от 1 октября 2015 года № 1050, определен состав и содержание программ комплексного развития социальной инфраструктуры поселений, городских округов, а также закреплены области, в которых должен быть установлен перечень мероприятий по строительству, реконструкции объектов местного значения поселения, городского округа (образование, здравоохранение, физическая культура и массовый спорт, культура).</w:t>
      </w:r>
    </w:p>
    <w:p w:rsidR="0047144E" w:rsidRPr="0047144E" w:rsidRDefault="0047144E" w:rsidP="0047144E">
      <w:pPr>
        <w:suppressAutoHyphens/>
        <w:spacing w:line="360" w:lineRule="exact"/>
        <w:ind w:firstLine="709"/>
        <w:jc w:val="both"/>
        <w:rPr>
          <w:rFonts w:ascii="PT Astra Serif" w:eastAsia="Arial Unicode MS" w:hAnsi="PT Astra Serif"/>
          <w:sz w:val="28"/>
          <w:szCs w:val="28"/>
        </w:rPr>
      </w:pPr>
      <w:r w:rsidRPr="0047144E">
        <w:rPr>
          <w:rFonts w:ascii="PT Astra Serif" w:eastAsia="Arial Unicode MS" w:hAnsi="PT Astra Serif"/>
          <w:sz w:val="28"/>
          <w:szCs w:val="28"/>
        </w:rPr>
        <w:t xml:space="preserve">Учитывая вышеперечисленное, в целях сбалансированного развития социальной инфраструктуры </w:t>
      </w:r>
      <w:r w:rsidRPr="0047144E">
        <w:rPr>
          <w:rFonts w:ascii="PT Astra Serif" w:hAnsi="PT Astra Serif"/>
          <w:spacing w:val="-6"/>
          <w:sz w:val="28"/>
          <w:szCs w:val="28"/>
        </w:rPr>
        <w:t>муниципального образования Ломинцевское</w:t>
      </w:r>
      <w:r w:rsidRPr="0047144E">
        <w:rPr>
          <w:rFonts w:ascii="PT Astra Serif" w:eastAsia="Arial Unicode MS" w:hAnsi="PT Astra Serif"/>
          <w:sz w:val="28"/>
          <w:szCs w:val="28"/>
        </w:rPr>
        <w:t xml:space="preserve">, в Программе сформирован перечень мероприятий по развитию сети объектов социальной инфраструктуры. </w:t>
      </w:r>
    </w:p>
    <w:p w:rsidR="0047144E" w:rsidRPr="0047144E" w:rsidRDefault="0047144E" w:rsidP="0047144E">
      <w:pPr>
        <w:suppressAutoHyphens/>
        <w:spacing w:line="360" w:lineRule="exact"/>
        <w:ind w:firstLine="709"/>
        <w:jc w:val="both"/>
        <w:rPr>
          <w:rFonts w:ascii="PT Astra Serif" w:eastAsia="Arial Unicode MS" w:hAnsi="PT Astra Serif"/>
          <w:sz w:val="28"/>
          <w:szCs w:val="28"/>
        </w:rPr>
      </w:pPr>
      <w:r w:rsidRPr="0047144E">
        <w:rPr>
          <w:rFonts w:ascii="PT Astra Serif" w:eastAsia="Arial Unicode MS" w:hAnsi="PT Astra Serif"/>
          <w:sz w:val="28"/>
          <w:szCs w:val="28"/>
        </w:rPr>
        <w:t>Современная социальная инфраструктура по составу, вместимости и размещению по населенным пунктам</w:t>
      </w:r>
      <w:r w:rsidRPr="0047144E">
        <w:rPr>
          <w:rFonts w:ascii="PT Astra Serif" w:hAnsi="PT Astra Serif"/>
          <w:spacing w:val="-6"/>
          <w:sz w:val="28"/>
          <w:szCs w:val="28"/>
        </w:rPr>
        <w:t xml:space="preserve"> МО Ломинцевское</w:t>
      </w:r>
      <w:r w:rsidRPr="0047144E">
        <w:rPr>
          <w:rFonts w:ascii="PT Astra Serif" w:eastAsia="Arial Unicode MS" w:hAnsi="PT Astra Serif"/>
          <w:sz w:val="28"/>
          <w:szCs w:val="28"/>
        </w:rPr>
        <w:t>, все еще недостаточно отвечает предъявляемым к ней требованиям.</w:t>
      </w:r>
    </w:p>
    <w:p w:rsidR="0047144E" w:rsidRPr="0047144E" w:rsidRDefault="0047144E" w:rsidP="0047144E">
      <w:pPr>
        <w:suppressAutoHyphens/>
        <w:spacing w:line="360" w:lineRule="exact"/>
        <w:ind w:firstLine="709"/>
        <w:jc w:val="both"/>
        <w:rPr>
          <w:rFonts w:ascii="PT Astra Serif" w:eastAsia="Arial Unicode MS" w:hAnsi="PT Astra Serif"/>
          <w:sz w:val="28"/>
          <w:szCs w:val="28"/>
        </w:rPr>
      </w:pPr>
      <w:r w:rsidRPr="0047144E">
        <w:rPr>
          <w:rFonts w:ascii="PT Astra Serif" w:eastAsia="Arial Unicode MS" w:hAnsi="PT Astra Serif"/>
          <w:sz w:val="28"/>
          <w:szCs w:val="28"/>
        </w:rPr>
        <w:t xml:space="preserve">Небольшая величина сельских населенных пунктов, слабые транспортные связи сельских населенных мест с районным центром, неудовлетворительное состояние автотранспортной сети, обусловили недостаточную степень современных культурно-бытовых взаимосвязей в сельской местности. </w:t>
      </w:r>
    </w:p>
    <w:p w:rsidR="0047144E" w:rsidRPr="0047144E" w:rsidRDefault="0047144E" w:rsidP="0047144E">
      <w:pPr>
        <w:suppressAutoHyphens/>
        <w:spacing w:line="360" w:lineRule="exact"/>
        <w:ind w:firstLine="709"/>
        <w:jc w:val="both"/>
        <w:rPr>
          <w:rFonts w:ascii="PT Astra Serif" w:eastAsia="Arial Unicode MS" w:hAnsi="PT Astra Serif"/>
          <w:sz w:val="28"/>
          <w:szCs w:val="28"/>
        </w:rPr>
      </w:pPr>
      <w:r w:rsidRPr="0047144E">
        <w:rPr>
          <w:rFonts w:ascii="PT Astra Serif" w:eastAsia="Arial Unicode MS" w:hAnsi="PT Astra Serif"/>
          <w:sz w:val="28"/>
          <w:szCs w:val="28"/>
        </w:rPr>
        <w:t>Пространственно-территориальная организация социально-культурного обслуживания Тульской области, предложенная в Схеме территориального планирования, основывается на перспективном развитии групповых систем населенных мест и дорожно-транспортной сети, при учете межселенных трудовых, культурно-бытовых связей и особенностей сложившейся системы обслуживания.</w:t>
      </w:r>
    </w:p>
    <w:p w:rsidR="0047144E" w:rsidRPr="0047144E" w:rsidRDefault="0047144E" w:rsidP="0047144E">
      <w:pPr>
        <w:suppressAutoHyphens/>
        <w:spacing w:line="360" w:lineRule="exact"/>
        <w:ind w:firstLine="709"/>
        <w:jc w:val="both"/>
        <w:rPr>
          <w:rFonts w:ascii="PT Astra Serif" w:eastAsia="Arial Unicode MS" w:hAnsi="PT Astra Serif"/>
          <w:sz w:val="28"/>
          <w:szCs w:val="28"/>
        </w:rPr>
      </w:pPr>
      <w:r w:rsidRPr="0047144E">
        <w:rPr>
          <w:rFonts w:ascii="PT Astra Serif" w:eastAsia="Arial Unicode MS" w:hAnsi="PT Astra Serif"/>
          <w:sz w:val="28"/>
          <w:szCs w:val="28"/>
        </w:rPr>
        <w:lastRenderedPageBreak/>
        <w:t>В основе проектных предложений по развитию социальной инфраструктуры положен принцип ступенчатости обслуживания, предлагающий обеспечение населения полным комплексом услуг в пределах групповых систем населенных мест с определенным уровнем концентрации объектов «межселенной социальной инфраструктуры» в отдельных центрах.</w:t>
      </w:r>
    </w:p>
    <w:p w:rsidR="0047144E" w:rsidRPr="0047144E" w:rsidRDefault="0047144E" w:rsidP="0047144E">
      <w:pPr>
        <w:suppressAutoHyphens/>
        <w:spacing w:line="360" w:lineRule="exact"/>
        <w:ind w:firstLine="709"/>
        <w:jc w:val="both"/>
        <w:rPr>
          <w:rFonts w:ascii="PT Astra Serif" w:eastAsia="Arial Unicode MS" w:hAnsi="PT Astra Serif"/>
          <w:sz w:val="28"/>
          <w:szCs w:val="28"/>
        </w:rPr>
      </w:pPr>
      <w:r w:rsidRPr="0047144E">
        <w:rPr>
          <w:rFonts w:ascii="PT Astra Serif" w:eastAsia="Arial Unicode MS" w:hAnsi="PT Astra Serif"/>
          <w:sz w:val="28"/>
          <w:szCs w:val="28"/>
        </w:rPr>
        <w:t>В новых социально-экономических условиях принципиально выделение двух видов объектов:</w:t>
      </w:r>
    </w:p>
    <w:p w:rsidR="0047144E" w:rsidRPr="0047144E" w:rsidRDefault="0047144E" w:rsidP="0047144E">
      <w:pPr>
        <w:suppressAutoHyphens/>
        <w:spacing w:line="360" w:lineRule="exact"/>
        <w:ind w:firstLine="709"/>
        <w:jc w:val="both"/>
        <w:rPr>
          <w:rFonts w:ascii="PT Astra Serif" w:eastAsia="Arial Unicode MS" w:hAnsi="PT Astra Serif"/>
          <w:sz w:val="28"/>
          <w:szCs w:val="28"/>
        </w:rPr>
      </w:pPr>
      <w:r w:rsidRPr="0047144E">
        <w:rPr>
          <w:rFonts w:ascii="PT Astra Serif" w:eastAsia="Arial Unicode MS" w:hAnsi="PT Astra Serif"/>
          <w:sz w:val="28"/>
          <w:szCs w:val="28"/>
        </w:rPr>
        <w:t>- учреждений социальной сферы, потребность в которых рассчитывается в соответствии с установленными нормативами;</w:t>
      </w:r>
    </w:p>
    <w:p w:rsidR="0047144E" w:rsidRPr="0047144E" w:rsidRDefault="0047144E" w:rsidP="0047144E">
      <w:pPr>
        <w:suppressAutoHyphens/>
        <w:spacing w:line="360" w:lineRule="exact"/>
        <w:ind w:firstLine="709"/>
        <w:jc w:val="both"/>
        <w:rPr>
          <w:rFonts w:ascii="PT Astra Serif" w:eastAsia="Arial Unicode MS" w:hAnsi="PT Astra Serif"/>
          <w:sz w:val="28"/>
          <w:szCs w:val="28"/>
        </w:rPr>
      </w:pPr>
      <w:r w:rsidRPr="0047144E">
        <w:rPr>
          <w:rFonts w:ascii="PT Astra Serif" w:eastAsia="Arial Unicode MS" w:hAnsi="PT Astra Serif"/>
          <w:sz w:val="28"/>
          <w:szCs w:val="28"/>
        </w:rPr>
        <w:t>- объектов коммерческо-деловой сферы, направленной на развитие разнообразных видов обслуживания.</w:t>
      </w:r>
    </w:p>
    <w:p w:rsidR="0047144E" w:rsidRPr="0047144E" w:rsidRDefault="0047144E" w:rsidP="0047144E">
      <w:pPr>
        <w:suppressAutoHyphens/>
        <w:spacing w:line="360" w:lineRule="exact"/>
        <w:ind w:firstLine="709"/>
        <w:jc w:val="both"/>
        <w:rPr>
          <w:rFonts w:ascii="PT Astra Serif" w:eastAsia="Arial Unicode MS" w:hAnsi="PT Astra Serif"/>
          <w:sz w:val="28"/>
          <w:szCs w:val="28"/>
        </w:rPr>
      </w:pPr>
      <w:r w:rsidRPr="0047144E">
        <w:rPr>
          <w:rFonts w:ascii="PT Astra Serif" w:eastAsia="Arial Unicode MS" w:hAnsi="PT Astra Serif"/>
          <w:sz w:val="28"/>
          <w:szCs w:val="28"/>
        </w:rPr>
        <w:t>Предлагаются следующие принципы развития отдельных видов обслуживания.</w:t>
      </w:r>
    </w:p>
    <w:p w:rsidR="0047144E" w:rsidRPr="0047144E" w:rsidRDefault="0047144E" w:rsidP="0047144E">
      <w:pPr>
        <w:suppressAutoHyphens/>
        <w:spacing w:line="360" w:lineRule="exact"/>
        <w:ind w:firstLine="709"/>
        <w:jc w:val="both"/>
        <w:rPr>
          <w:rFonts w:ascii="PT Astra Serif" w:eastAsia="Arial Unicode MS" w:hAnsi="PT Astra Serif"/>
          <w:sz w:val="28"/>
          <w:szCs w:val="28"/>
        </w:rPr>
      </w:pPr>
      <w:r w:rsidRPr="0047144E">
        <w:rPr>
          <w:rFonts w:ascii="PT Astra Serif" w:eastAsia="Arial Unicode MS" w:hAnsi="PT Astra Serif"/>
          <w:sz w:val="28"/>
          <w:szCs w:val="28"/>
        </w:rPr>
        <w:t>Здравоохранение: структурная перестройка системы здравоохранения, реорганизация стационарного звена, ремонт медицинских учреждений и модернизация оборудования, организация мобильного медицинского обслуживания в соответствии с районными целевыми программами развития отрасли.</w:t>
      </w:r>
    </w:p>
    <w:p w:rsidR="0047144E" w:rsidRPr="0047144E" w:rsidRDefault="0047144E" w:rsidP="0047144E">
      <w:pPr>
        <w:suppressAutoHyphens/>
        <w:spacing w:line="360" w:lineRule="exact"/>
        <w:ind w:firstLine="709"/>
        <w:jc w:val="both"/>
        <w:rPr>
          <w:rFonts w:ascii="PT Astra Serif" w:eastAsia="Arial Unicode MS" w:hAnsi="PT Astra Serif"/>
          <w:sz w:val="28"/>
          <w:szCs w:val="28"/>
        </w:rPr>
      </w:pPr>
      <w:r w:rsidRPr="0047144E">
        <w:rPr>
          <w:rFonts w:ascii="PT Astra Serif" w:eastAsia="Arial Unicode MS" w:hAnsi="PT Astra Serif"/>
          <w:sz w:val="28"/>
          <w:szCs w:val="28"/>
        </w:rPr>
        <w:t>Образование: реконструкция существующих общеобразовательных и детских дошкольных учреждений, потребность в которых рассчитывается в соответствии с установленными нормативами.</w:t>
      </w:r>
    </w:p>
    <w:p w:rsidR="0047144E" w:rsidRPr="0047144E" w:rsidRDefault="0047144E" w:rsidP="0047144E">
      <w:pPr>
        <w:suppressAutoHyphens/>
        <w:spacing w:line="360" w:lineRule="exact"/>
        <w:ind w:firstLine="709"/>
        <w:jc w:val="both"/>
        <w:rPr>
          <w:rFonts w:ascii="PT Astra Serif" w:eastAsia="Arial Unicode MS" w:hAnsi="PT Astra Serif"/>
          <w:sz w:val="28"/>
          <w:szCs w:val="28"/>
        </w:rPr>
      </w:pPr>
      <w:r w:rsidRPr="0047144E">
        <w:rPr>
          <w:rFonts w:ascii="PT Astra Serif" w:eastAsia="Arial Unicode MS" w:hAnsi="PT Astra Serif"/>
          <w:sz w:val="28"/>
          <w:szCs w:val="28"/>
        </w:rPr>
        <w:t>Культура и искусство: развитие учреждений культуры, представляющих различные виды культурных услуг населению (культурно-досуговое, библиотечное обслуживание). Ремонт существующих объектов культуры и искусства. Духовно-религиозный потенциал территории является частью историко-культурного наследия, поэтому рассматривается в едином с ним комплексе.</w:t>
      </w:r>
    </w:p>
    <w:p w:rsidR="0047144E" w:rsidRPr="0047144E" w:rsidRDefault="0047144E" w:rsidP="0047144E">
      <w:pPr>
        <w:suppressAutoHyphens/>
        <w:spacing w:line="360" w:lineRule="exact"/>
        <w:ind w:firstLine="709"/>
        <w:jc w:val="both"/>
        <w:rPr>
          <w:rFonts w:ascii="PT Astra Serif" w:eastAsia="Arial Unicode MS" w:hAnsi="PT Astra Serif"/>
          <w:sz w:val="28"/>
          <w:szCs w:val="28"/>
        </w:rPr>
      </w:pPr>
      <w:r w:rsidRPr="0047144E">
        <w:rPr>
          <w:rFonts w:ascii="PT Astra Serif" w:eastAsia="Arial Unicode MS" w:hAnsi="PT Astra Serif"/>
          <w:sz w:val="28"/>
          <w:szCs w:val="28"/>
        </w:rPr>
        <w:t xml:space="preserve">Физкультура и спорт: реконструкция существующих объектов и строительство новых комплексных учреждений. </w:t>
      </w:r>
    </w:p>
    <w:p w:rsidR="0047144E" w:rsidRPr="0047144E" w:rsidRDefault="0047144E" w:rsidP="0047144E">
      <w:pPr>
        <w:suppressAutoHyphens/>
        <w:spacing w:line="360" w:lineRule="exact"/>
        <w:ind w:firstLine="709"/>
        <w:jc w:val="both"/>
        <w:rPr>
          <w:rFonts w:ascii="PT Astra Serif" w:eastAsia="Arial Unicode MS" w:hAnsi="PT Astra Serif"/>
          <w:sz w:val="28"/>
          <w:szCs w:val="28"/>
        </w:rPr>
      </w:pPr>
      <w:r w:rsidRPr="0047144E">
        <w:rPr>
          <w:rFonts w:ascii="PT Astra Serif" w:eastAsia="Arial Unicode MS" w:hAnsi="PT Astra Serif"/>
          <w:sz w:val="28"/>
          <w:szCs w:val="28"/>
        </w:rPr>
        <w:t>Торговые объекты и объекты общественного питания, как наиболее экономически эффективные в зоне туристических маршрутов, размещать в соответствии с градостроительными требованиями к качеству застройки, с учетом функций загрузки, стоянок автотранспорта, формированию ансамблей. Особенное значение имеет сбор и утилизация отходов.</w:t>
      </w:r>
    </w:p>
    <w:p w:rsidR="0047144E" w:rsidRPr="0047144E" w:rsidRDefault="0047144E" w:rsidP="0047144E">
      <w:pPr>
        <w:suppressAutoHyphens/>
        <w:spacing w:line="360" w:lineRule="exact"/>
        <w:ind w:firstLine="709"/>
        <w:jc w:val="both"/>
        <w:rPr>
          <w:rFonts w:ascii="PT Astra Serif" w:eastAsia="Arial Unicode MS" w:hAnsi="PT Astra Serif"/>
          <w:sz w:val="28"/>
          <w:szCs w:val="28"/>
        </w:rPr>
      </w:pPr>
    </w:p>
    <w:p w:rsidR="0047144E" w:rsidRPr="0047144E" w:rsidRDefault="0047144E" w:rsidP="0047144E">
      <w:pPr>
        <w:suppressAutoHyphens/>
        <w:spacing w:line="360" w:lineRule="exact"/>
        <w:ind w:firstLine="709"/>
        <w:jc w:val="both"/>
        <w:rPr>
          <w:rFonts w:ascii="PT Astra Serif" w:eastAsia="Arial Unicode MS" w:hAnsi="PT Astra Serif"/>
          <w:sz w:val="28"/>
          <w:szCs w:val="28"/>
        </w:rPr>
      </w:pPr>
      <w:r w:rsidRPr="0047144E">
        <w:rPr>
          <w:rFonts w:ascii="PT Astra Serif" w:eastAsia="Arial Unicode MS" w:hAnsi="PT Astra Serif"/>
          <w:sz w:val="28"/>
          <w:szCs w:val="28"/>
        </w:rPr>
        <w:t xml:space="preserve">Процесс развития системы культурно-бытового обслуживания будет сопровождаться изменениями как качественного порядка – повышением уровня обслуживания, появлением новых видов услуг, снижением потребности в некоторых традиционных видах, так и количественного – разукрупнением учреждений и предприятий обслуживания. В целом, </w:t>
      </w:r>
      <w:r w:rsidRPr="0047144E">
        <w:rPr>
          <w:rFonts w:ascii="PT Astra Serif" w:eastAsia="Arial Unicode MS" w:hAnsi="PT Astra Serif"/>
          <w:sz w:val="28"/>
          <w:szCs w:val="28"/>
        </w:rPr>
        <w:lastRenderedPageBreak/>
        <w:t>совершенствование системы культурно-бытового обслуживания лежит на пути наращивания мощности всей системы услуг – росте объемов, разнообразия, качества и доступности услуг.</w:t>
      </w:r>
    </w:p>
    <w:p w:rsidR="0047144E" w:rsidRPr="0047144E" w:rsidRDefault="0047144E" w:rsidP="0047144E">
      <w:pPr>
        <w:suppressAutoHyphens/>
        <w:spacing w:line="360" w:lineRule="exact"/>
        <w:ind w:firstLine="709"/>
        <w:jc w:val="both"/>
        <w:rPr>
          <w:rFonts w:ascii="PT Astra Serif" w:eastAsia="Arial Unicode MS" w:hAnsi="PT Astra Serif"/>
          <w:sz w:val="28"/>
          <w:szCs w:val="28"/>
        </w:rPr>
      </w:pPr>
      <w:r w:rsidRPr="0047144E">
        <w:rPr>
          <w:rFonts w:ascii="PT Astra Serif" w:eastAsia="Arial Unicode MS" w:hAnsi="PT Astra Serif"/>
          <w:sz w:val="28"/>
          <w:szCs w:val="28"/>
        </w:rPr>
        <w:t xml:space="preserve">Этот процесс связан с завершением разделения сферы обслуживания на две части – коммерческую и социальную. </w:t>
      </w:r>
    </w:p>
    <w:p w:rsidR="0047144E" w:rsidRPr="0047144E" w:rsidRDefault="0047144E" w:rsidP="0047144E">
      <w:pPr>
        <w:pStyle w:val="ae"/>
        <w:numPr>
          <w:ilvl w:val="0"/>
          <w:numId w:val="17"/>
        </w:numPr>
        <w:suppressAutoHyphens/>
        <w:spacing w:before="0" w:after="200" w:line="360" w:lineRule="exact"/>
        <w:rPr>
          <w:rFonts w:ascii="PT Astra Serif" w:eastAsia="Arial Unicode MS" w:hAnsi="PT Astra Serif"/>
          <w:sz w:val="28"/>
          <w:szCs w:val="28"/>
        </w:rPr>
      </w:pPr>
      <w:r w:rsidRPr="0047144E">
        <w:rPr>
          <w:rFonts w:ascii="PT Astra Serif" w:eastAsia="Arial Unicode MS" w:hAnsi="PT Astra Serif"/>
          <w:sz w:val="28"/>
          <w:szCs w:val="28"/>
        </w:rPr>
        <w:t>Коммерческая – ориентируется на платежеспособное население, обеспечивая максимальный по объему и разнообразию набор услуг в соответствии со спросом. Коммерческая составляющая не поддается нормированию, поскольку развивается на основе конкуренции.</w:t>
      </w:r>
    </w:p>
    <w:p w:rsidR="0047144E" w:rsidRPr="0047144E" w:rsidRDefault="0047144E" w:rsidP="0047144E">
      <w:pPr>
        <w:pStyle w:val="ae"/>
        <w:numPr>
          <w:ilvl w:val="0"/>
          <w:numId w:val="17"/>
        </w:numPr>
        <w:suppressAutoHyphens/>
        <w:spacing w:before="0" w:after="200" w:line="360" w:lineRule="exact"/>
        <w:rPr>
          <w:rFonts w:ascii="PT Astra Serif" w:eastAsia="Arial Unicode MS" w:hAnsi="PT Astra Serif"/>
          <w:sz w:val="28"/>
          <w:szCs w:val="28"/>
        </w:rPr>
      </w:pPr>
      <w:r w:rsidRPr="0047144E">
        <w:rPr>
          <w:rFonts w:ascii="PT Astra Serif" w:eastAsia="Arial Unicode MS" w:hAnsi="PT Astra Serif"/>
          <w:sz w:val="28"/>
          <w:szCs w:val="28"/>
        </w:rPr>
        <w:t>Социальная – ориентируется на все население, в первую очередь на малообеспеченное и должна обеспечивать гарантированный социальный минимум услуг. Социальная составляющая поддается нормированию, основанному на социальной статистике (учет численности детей дошкольного и школьного возраста, частоты посещения медицинских учреждений и т.д.) и ориентируется на социальные стандарты.</w:t>
      </w:r>
    </w:p>
    <w:p w:rsidR="0047144E" w:rsidRPr="0047144E" w:rsidRDefault="0047144E" w:rsidP="0047144E">
      <w:pPr>
        <w:suppressAutoHyphens/>
        <w:spacing w:line="360" w:lineRule="exact"/>
        <w:ind w:firstLine="709"/>
        <w:jc w:val="both"/>
        <w:rPr>
          <w:rFonts w:ascii="PT Astra Serif" w:eastAsia="Arial Unicode MS" w:hAnsi="PT Astra Serif"/>
          <w:sz w:val="28"/>
          <w:szCs w:val="28"/>
        </w:rPr>
      </w:pPr>
      <w:r w:rsidRPr="0047144E">
        <w:rPr>
          <w:rFonts w:ascii="PT Astra Serif" w:eastAsia="Arial Unicode MS" w:hAnsi="PT Astra Serif"/>
          <w:sz w:val="28"/>
          <w:szCs w:val="28"/>
        </w:rPr>
        <w:t>Таким образом, система культурно-бытового обслуживания будет функционировать и развиваться за счет смешанного финансирования – из личных средств граждан, средств коммерческих структур и бюджетных средств.</w:t>
      </w:r>
    </w:p>
    <w:p w:rsidR="0047144E" w:rsidRPr="0047144E" w:rsidRDefault="0047144E" w:rsidP="0047144E">
      <w:pPr>
        <w:suppressAutoHyphens/>
        <w:spacing w:line="360" w:lineRule="exact"/>
        <w:ind w:firstLine="709"/>
        <w:jc w:val="both"/>
        <w:rPr>
          <w:rFonts w:ascii="PT Astra Serif" w:eastAsia="Arial Unicode MS" w:hAnsi="PT Astra Serif"/>
          <w:sz w:val="28"/>
          <w:szCs w:val="28"/>
        </w:rPr>
      </w:pPr>
      <w:r w:rsidRPr="0047144E">
        <w:rPr>
          <w:rFonts w:ascii="PT Astra Serif" w:eastAsia="Arial Unicode MS" w:hAnsi="PT Astra Serif"/>
          <w:sz w:val="28"/>
          <w:szCs w:val="28"/>
        </w:rPr>
        <w:t>В новых экономических условиях коммерческая сфера услуг является одной из приоритетных, поскольку достаточно привлекательна для вложения капитала и наиболее ёмка для занятости населения. Таким образом, система культурно-бытового обслуживания будет функционировать и развиваться за счёт смешанного финансирования – из личных средств населения, средств коммерческих структур и бюджетных средств.</w:t>
      </w:r>
    </w:p>
    <w:p w:rsidR="0047144E" w:rsidRPr="00EC022F" w:rsidRDefault="0047144E" w:rsidP="0047144E">
      <w:pPr>
        <w:pStyle w:val="2"/>
        <w:widowControl w:val="0"/>
        <w:numPr>
          <w:ilvl w:val="1"/>
          <w:numId w:val="5"/>
        </w:numPr>
        <w:spacing w:before="120" w:after="120" w:line="360" w:lineRule="exact"/>
        <w:jc w:val="center"/>
        <w:rPr>
          <w:rFonts w:ascii="PT Astra Serif" w:hAnsi="PT Astra Serif"/>
          <w:color w:val="auto"/>
          <w:sz w:val="28"/>
          <w:szCs w:val="28"/>
        </w:rPr>
      </w:pPr>
      <w:bookmarkStart w:id="17" w:name="_Toc501538057"/>
      <w:r w:rsidRPr="00EC022F">
        <w:rPr>
          <w:rFonts w:ascii="PT Astra Serif" w:hAnsi="PT Astra Serif"/>
          <w:color w:val="auto"/>
          <w:sz w:val="28"/>
          <w:szCs w:val="28"/>
        </w:rPr>
        <w:t>Учреждения образования</w:t>
      </w:r>
      <w:bookmarkEnd w:id="17"/>
    </w:p>
    <w:p w:rsidR="0047144E" w:rsidRPr="0047144E" w:rsidRDefault="0047144E" w:rsidP="0047144E">
      <w:pPr>
        <w:suppressAutoHyphens/>
        <w:spacing w:line="360" w:lineRule="exact"/>
        <w:ind w:firstLine="709"/>
        <w:jc w:val="both"/>
        <w:rPr>
          <w:rFonts w:ascii="PT Astra Serif" w:eastAsia="Arial Unicode MS" w:hAnsi="PT Astra Serif"/>
          <w:sz w:val="28"/>
          <w:szCs w:val="28"/>
        </w:rPr>
      </w:pPr>
      <w:r w:rsidRPr="0047144E">
        <w:rPr>
          <w:rFonts w:ascii="PT Astra Serif" w:eastAsia="Arial Unicode MS" w:hAnsi="PT Astra Serif"/>
          <w:sz w:val="28"/>
          <w:szCs w:val="28"/>
        </w:rPr>
        <w:t>Учитывая износ существующих объектов образования рекомендуется: реконструкция существующих общеобразовательных и детских дошкольных учреждений, потребность в которых рассчитывается в соответствии с установленными нормативами.</w:t>
      </w:r>
    </w:p>
    <w:p w:rsidR="0047144E" w:rsidRPr="0047144E" w:rsidRDefault="0047144E" w:rsidP="0047144E">
      <w:pPr>
        <w:pStyle w:val="4"/>
        <w:spacing w:line="360" w:lineRule="exact"/>
        <w:rPr>
          <w:rFonts w:ascii="PT Astra Serif" w:hAnsi="PT Astra Serif"/>
          <w:sz w:val="28"/>
          <w:szCs w:val="28"/>
        </w:rPr>
      </w:pPr>
      <w:r w:rsidRPr="0047144E">
        <w:rPr>
          <w:rFonts w:ascii="PT Astra Serif" w:hAnsi="PT Astra Serif"/>
          <w:sz w:val="28"/>
          <w:szCs w:val="28"/>
        </w:rPr>
        <w:t>Детские дошкольные учреждения</w:t>
      </w:r>
    </w:p>
    <w:p w:rsidR="0047144E" w:rsidRPr="0047144E" w:rsidRDefault="0047144E" w:rsidP="0047144E">
      <w:pPr>
        <w:pStyle w:val="ad"/>
        <w:spacing w:line="360" w:lineRule="exact"/>
        <w:rPr>
          <w:rFonts w:ascii="PT Astra Serif" w:hAnsi="PT Astra Serif"/>
          <w:sz w:val="28"/>
          <w:szCs w:val="28"/>
          <w:lang w:val="ru-RU"/>
        </w:rPr>
      </w:pPr>
      <w:r w:rsidRPr="0047144E">
        <w:rPr>
          <w:rFonts w:ascii="PT Astra Serif" w:hAnsi="PT Astra Serif"/>
          <w:sz w:val="28"/>
          <w:szCs w:val="28"/>
          <w:lang w:val="ru-RU"/>
        </w:rPr>
        <w:t>В пределах МО Ломинцевское располагается четыре детских дошкольное учреждений:</w:t>
      </w:r>
    </w:p>
    <w:p w:rsidR="0047144E" w:rsidRPr="0047144E" w:rsidRDefault="0047144E" w:rsidP="0047144E">
      <w:pPr>
        <w:pStyle w:val="ad"/>
        <w:numPr>
          <w:ilvl w:val="0"/>
          <w:numId w:val="45"/>
        </w:numPr>
        <w:spacing w:line="360" w:lineRule="exact"/>
        <w:rPr>
          <w:rFonts w:ascii="PT Astra Serif" w:eastAsia="Calibri" w:hAnsi="PT Astra Serif"/>
          <w:i/>
          <w:iCs/>
          <w:sz w:val="28"/>
          <w:szCs w:val="28"/>
          <w:lang w:val="ru-RU" w:eastAsia="en-US"/>
        </w:rPr>
      </w:pPr>
      <w:r w:rsidRPr="0047144E">
        <w:rPr>
          <w:rFonts w:ascii="PT Astra Serif" w:eastAsia="Calibri" w:hAnsi="PT Astra Serif"/>
          <w:i/>
          <w:iCs/>
          <w:sz w:val="28"/>
          <w:szCs w:val="28"/>
          <w:lang w:val="ru-RU" w:eastAsia="en-US"/>
        </w:rPr>
        <w:t>МДОУ Детский сад № 44 пос. Ломинцевский ул. Центральная 11</w:t>
      </w:r>
    </w:p>
    <w:p w:rsidR="0047144E" w:rsidRPr="0047144E" w:rsidRDefault="0047144E" w:rsidP="0047144E">
      <w:pPr>
        <w:pStyle w:val="ad"/>
        <w:numPr>
          <w:ilvl w:val="0"/>
          <w:numId w:val="45"/>
        </w:numPr>
        <w:spacing w:line="360" w:lineRule="exact"/>
        <w:rPr>
          <w:rFonts w:ascii="PT Astra Serif" w:eastAsia="Calibri" w:hAnsi="PT Astra Serif"/>
          <w:i/>
          <w:iCs/>
          <w:sz w:val="28"/>
          <w:szCs w:val="28"/>
          <w:lang w:val="ru-RU" w:eastAsia="en-US"/>
        </w:rPr>
      </w:pPr>
      <w:r w:rsidRPr="0047144E">
        <w:rPr>
          <w:rFonts w:ascii="PT Astra Serif" w:eastAsia="Calibri" w:hAnsi="PT Astra Serif"/>
          <w:i/>
          <w:iCs/>
          <w:sz w:val="28"/>
          <w:szCs w:val="28"/>
          <w:lang w:val="ru-RU" w:eastAsia="en-US"/>
        </w:rPr>
        <w:t>МДОУ Детский сад № 45 пос. Ломинцевский ул. Центральная ТЖРУ 5</w:t>
      </w:r>
    </w:p>
    <w:p w:rsidR="0047144E" w:rsidRPr="0047144E" w:rsidRDefault="0047144E" w:rsidP="0047144E">
      <w:pPr>
        <w:pStyle w:val="ad"/>
        <w:numPr>
          <w:ilvl w:val="0"/>
          <w:numId w:val="45"/>
        </w:numPr>
        <w:spacing w:line="360" w:lineRule="exact"/>
        <w:rPr>
          <w:rFonts w:ascii="PT Astra Serif" w:eastAsia="Calibri" w:hAnsi="PT Astra Serif"/>
          <w:i/>
          <w:iCs/>
          <w:sz w:val="28"/>
          <w:szCs w:val="28"/>
          <w:lang w:val="ru-RU" w:eastAsia="en-US"/>
        </w:rPr>
      </w:pPr>
      <w:r w:rsidRPr="0047144E">
        <w:rPr>
          <w:rFonts w:ascii="PT Astra Serif" w:eastAsia="Calibri" w:hAnsi="PT Astra Serif"/>
          <w:i/>
          <w:iCs/>
          <w:sz w:val="28"/>
          <w:szCs w:val="28"/>
          <w:lang w:val="ru-RU" w:eastAsia="en-US"/>
        </w:rPr>
        <w:lastRenderedPageBreak/>
        <w:t xml:space="preserve">МДОУ Детский сад № 60 </w:t>
      </w:r>
      <w:r w:rsidRPr="0047144E">
        <w:rPr>
          <w:rFonts w:ascii="PT Astra Serif" w:hAnsi="PT Astra Serif"/>
          <w:i/>
          <w:sz w:val="28"/>
          <w:szCs w:val="28"/>
          <w:lang w:val="ru-RU"/>
        </w:rPr>
        <w:t xml:space="preserve">п. Социалистический, ул. </w:t>
      </w:r>
      <w:r w:rsidRPr="0047144E">
        <w:rPr>
          <w:rFonts w:ascii="PT Astra Serif" w:hAnsi="PT Astra Serif"/>
          <w:i/>
          <w:sz w:val="28"/>
          <w:szCs w:val="28"/>
        </w:rPr>
        <w:t>Шахтерская, 15</w:t>
      </w:r>
    </w:p>
    <w:p w:rsidR="0047144E" w:rsidRPr="0047144E" w:rsidRDefault="0047144E" w:rsidP="0047144E">
      <w:pPr>
        <w:pStyle w:val="ad"/>
        <w:numPr>
          <w:ilvl w:val="0"/>
          <w:numId w:val="45"/>
        </w:numPr>
        <w:spacing w:line="360" w:lineRule="exact"/>
        <w:rPr>
          <w:rFonts w:ascii="PT Astra Serif" w:eastAsia="Calibri" w:hAnsi="PT Astra Serif"/>
          <w:i/>
          <w:iCs/>
          <w:sz w:val="28"/>
          <w:szCs w:val="28"/>
          <w:lang w:val="ru-RU" w:eastAsia="en-US"/>
        </w:rPr>
      </w:pPr>
      <w:r w:rsidRPr="0047144E">
        <w:rPr>
          <w:rFonts w:ascii="PT Astra Serif" w:eastAsia="Calibri" w:hAnsi="PT Astra Serif"/>
          <w:i/>
          <w:iCs/>
          <w:sz w:val="28"/>
          <w:szCs w:val="28"/>
          <w:lang w:val="ru-RU" w:eastAsia="en-US"/>
        </w:rPr>
        <w:t xml:space="preserve">МДОУ Детский сад № 50 </w:t>
      </w:r>
      <w:r w:rsidRPr="0047144E">
        <w:rPr>
          <w:rFonts w:ascii="PT Astra Serif" w:hAnsi="PT Astra Serif"/>
          <w:i/>
          <w:sz w:val="28"/>
          <w:szCs w:val="28"/>
          <w:lang w:val="ru-RU"/>
        </w:rPr>
        <w:t>д. Шевелевка, ул. Центральная</w:t>
      </w:r>
    </w:p>
    <w:p w:rsidR="0047144E" w:rsidRPr="0047144E" w:rsidRDefault="0047144E" w:rsidP="0047144E">
      <w:pPr>
        <w:pStyle w:val="ad"/>
        <w:spacing w:line="360" w:lineRule="exact"/>
        <w:rPr>
          <w:rFonts w:ascii="PT Astra Serif" w:hAnsi="PT Astra Serif"/>
          <w:sz w:val="28"/>
          <w:szCs w:val="28"/>
          <w:lang w:val="ru-RU"/>
        </w:rPr>
      </w:pPr>
      <w:r w:rsidRPr="0047144E">
        <w:rPr>
          <w:rFonts w:ascii="PT Astra Serif" w:hAnsi="PT Astra Serif"/>
          <w:sz w:val="28"/>
          <w:szCs w:val="28"/>
          <w:lang w:val="ru-RU"/>
        </w:rPr>
        <w:t>Численность обучающихся на 2018 год составляет по данным статистики 138 чел. Вместимость детских садов составляет 140 мест. Коэффициент загрузки 98%.</w:t>
      </w:r>
    </w:p>
    <w:p w:rsidR="0047144E" w:rsidRPr="0047144E" w:rsidRDefault="0047144E" w:rsidP="0047144E">
      <w:pPr>
        <w:pStyle w:val="ad"/>
        <w:spacing w:line="360" w:lineRule="exact"/>
        <w:rPr>
          <w:rFonts w:ascii="PT Astra Serif" w:hAnsi="PT Astra Serif"/>
          <w:sz w:val="28"/>
          <w:szCs w:val="28"/>
          <w:lang w:val="ru-RU"/>
        </w:rPr>
      </w:pPr>
      <w:bookmarkStart w:id="18" w:name="_Toc244411165"/>
      <w:bookmarkStart w:id="19" w:name="_Toc270941753"/>
      <w:bookmarkStart w:id="20" w:name="OLE_LINK135"/>
      <w:bookmarkStart w:id="21" w:name="OLE_LINK136"/>
      <w:r w:rsidRPr="0047144E">
        <w:rPr>
          <w:rFonts w:ascii="PT Astra Serif" w:hAnsi="PT Astra Serif"/>
          <w:sz w:val="28"/>
          <w:szCs w:val="28"/>
          <w:lang w:val="ru-RU"/>
        </w:rPr>
        <w:t>Проектом не предусмотрено строительство новых детских дошкольных учреждений на территории МО Ломинцевское</w:t>
      </w:r>
    </w:p>
    <w:p w:rsidR="0047144E" w:rsidRPr="0047144E" w:rsidRDefault="0047144E" w:rsidP="0047144E">
      <w:pPr>
        <w:pStyle w:val="4"/>
        <w:spacing w:line="360" w:lineRule="exact"/>
        <w:rPr>
          <w:rFonts w:ascii="PT Astra Serif" w:hAnsi="PT Astra Serif"/>
          <w:sz w:val="28"/>
          <w:szCs w:val="28"/>
        </w:rPr>
      </w:pPr>
      <w:r w:rsidRPr="0047144E">
        <w:rPr>
          <w:rFonts w:ascii="PT Astra Serif" w:hAnsi="PT Astra Serif"/>
          <w:sz w:val="28"/>
          <w:szCs w:val="28"/>
        </w:rPr>
        <w:t>3.3.1.2 Общеобразовательные школы</w:t>
      </w:r>
      <w:bookmarkEnd w:id="18"/>
      <w:bookmarkEnd w:id="19"/>
    </w:p>
    <w:bookmarkEnd w:id="20"/>
    <w:bookmarkEnd w:id="21"/>
    <w:p w:rsidR="0047144E" w:rsidRPr="0047144E" w:rsidRDefault="0047144E" w:rsidP="0047144E">
      <w:pPr>
        <w:pStyle w:val="ad"/>
        <w:spacing w:line="360" w:lineRule="exact"/>
        <w:rPr>
          <w:rFonts w:ascii="PT Astra Serif" w:hAnsi="PT Astra Serif"/>
          <w:sz w:val="28"/>
          <w:szCs w:val="28"/>
          <w:lang w:val="ru-RU"/>
        </w:rPr>
      </w:pPr>
      <w:r w:rsidRPr="0047144E">
        <w:rPr>
          <w:rFonts w:ascii="PT Astra Serif" w:hAnsi="PT Astra Serif"/>
          <w:sz w:val="28"/>
          <w:szCs w:val="28"/>
          <w:lang w:val="ru-RU"/>
        </w:rPr>
        <w:t xml:space="preserve">На расчетный срок в соответствии с демографическим прогнозом предполагается </w:t>
      </w:r>
      <w:bookmarkStart w:id="22" w:name="_Toc270941754"/>
      <w:r w:rsidRPr="0047144E">
        <w:rPr>
          <w:rFonts w:ascii="PT Astra Serif" w:hAnsi="PT Astra Serif"/>
          <w:sz w:val="28"/>
          <w:szCs w:val="28"/>
          <w:lang w:val="ru-RU"/>
        </w:rPr>
        <w:t xml:space="preserve">некоторое увеличение детей школьного возраста. </w:t>
      </w:r>
    </w:p>
    <w:p w:rsidR="0047144E" w:rsidRPr="0047144E" w:rsidRDefault="0047144E" w:rsidP="0047144E">
      <w:pPr>
        <w:pStyle w:val="ad"/>
        <w:spacing w:line="360" w:lineRule="exact"/>
        <w:rPr>
          <w:rFonts w:ascii="PT Astra Serif" w:hAnsi="PT Astra Serif"/>
          <w:sz w:val="28"/>
          <w:szCs w:val="28"/>
          <w:lang w:val="ru-RU" w:eastAsia="ru-RU"/>
        </w:rPr>
      </w:pPr>
      <w:r w:rsidRPr="0047144E">
        <w:rPr>
          <w:rFonts w:ascii="PT Astra Serif" w:hAnsi="PT Astra Serif"/>
          <w:sz w:val="28"/>
          <w:szCs w:val="28"/>
          <w:lang w:val="ru-RU"/>
        </w:rPr>
        <w:t>По состоянию на 2018 год образовательная сеть МО Ломинцевское представлена</w:t>
      </w:r>
      <w:r w:rsidRPr="0047144E">
        <w:rPr>
          <w:rFonts w:ascii="PT Astra Serif" w:hAnsi="PT Astra Serif"/>
          <w:sz w:val="28"/>
          <w:szCs w:val="28"/>
          <w:lang w:val="ru-RU" w:eastAsia="ru-RU"/>
        </w:rPr>
        <w:t xml:space="preserve"> следующими общеобразовательными учреждениями:</w:t>
      </w:r>
    </w:p>
    <w:bookmarkEnd w:id="22"/>
    <w:p w:rsidR="0047144E" w:rsidRPr="0047144E" w:rsidRDefault="0047144E" w:rsidP="0047144E">
      <w:pPr>
        <w:pStyle w:val="ae"/>
        <w:numPr>
          <w:ilvl w:val="0"/>
          <w:numId w:val="46"/>
        </w:numPr>
        <w:spacing w:before="0" w:after="0" w:line="360" w:lineRule="exact"/>
        <w:rPr>
          <w:rFonts w:ascii="PT Astra Serif" w:hAnsi="PT Astra Serif"/>
          <w:i/>
          <w:sz w:val="28"/>
          <w:szCs w:val="28"/>
        </w:rPr>
      </w:pPr>
      <w:r w:rsidRPr="0047144E">
        <w:rPr>
          <w:rFonts w:ascii="PT Astra Serif" w:eastAsia="Calibri" w:hAnsi="PT Astra Serif"/>
          <w:i/>
          <w:iCs/>
          <w:sz w:val="28"/>
          <w:szCs w:val="28"/>
          <w:lang w:eastAsia="en-US" w:bidi="en-US"/>
        </w:rPr>
        <w:t>МОУ Ломинцевская СШ № 22 им. Героя Советского Союза В.Г. Серегина пос. Ломинцевский ул. Центральная 6</w:t>
      </w:r>
    </w:p>
    <w:p w:rsidR="0047144E" w:rsidRPr="0047144E" w:rsidRDefault="0047144E" w:rsidP="0047144E">
      <w:pPr>
        <w:pStyle w:val="ae"/>
        <w:numPr>
          <w:ilvl w:val="0"/>
          <w:numId w:val="46"/>
        </w:numPr>
        <w:spacing w:before="0" w:after="0" w:line="360" w:lineRule="exact"/>
        <w:rPr>
          <w:rFonts w:ascii="PT Astra Serif" w:hAnsi="PT Astra Serif"/>
          <w:i/>
          <w:sz w:val="28"/>
          <w:szCs w:val="28"/>
        </w:rPr>
      </w:pPr>
      <w:r w:rsidRPr="0047144E">
        <w:rPr>
          <w:rFonts w:ascii="PT Astra Serif" w:eastAsia="Calibri" w:hAnsi="PT Astra Serif"/>
          <w:i/>
          <w:iCs/>
          <w:sz w:val="28"/>
          <w:szCs w:val="28"/>
          <w:lang w:eastAsia="en-US" w:bidi="en-US"/>
        </w:rPr>
        <w:t>МОУ Социалистическая СШ № 18 пос. Социалистический ул. Трудовая 8</w:t>
      </w:r>
    </w:p>
    <w:p w:rsidR="0047144E" w:rsidRPr="0047144E" w:rsidRDefault="0047144E" w:rsidP="0047144E">
      <w:pPr>
        <w:pStyle w:val="ad"/>
        <w:spacing w:line="360" w:lineRule="exact"/>
        <w:rPr>
          <w:rFonts w:ascii="PT Astra Serif" w:hAnsi="PT Astra Serif"/>
          <w:sz w:val="28"/>
          <w:szCs w:val="28"/>
          <w:lang w:val="ru-RU"/>
        </w:rPr>
      </w:pPr>
      <w:r w:rsidRPr="0047144E">
        <w:rPr>
          <w:rFonts w:ascii="PT Astra Serif" w:hAnsi="PT Astra Serif"/>
          <w:sz w:val="28"/>
          <w:szCs w:val="28"/>
          <w:lang w:val="ru-RU"/>
        </w:rPr>
        <w:t>Численность обучающихся на 2018 год составляет по данным статистики 235 чел. Вместимость школ составляет 700 мест. Коэффициент загрузки 33,5%.</w:t>
      </w:r>
    </w:p>
    <w:p w:rsidR="0047144E" w:rsidRPr="0047144E" w:rsidRDefault="0047144E" w:rsidP="0047144E">
      <w:pPr>
        <w:pStyle w:val="ad"/>
        <w:spacing w:line="360" w:lineRule="exact"/>
        <w:rPr>
          <w:rFonts w:ascii="PT Astra Serif" w:hAnsi="PT Astra Serif"/>
          <w:sz w:val="28"/>
          <w:szCs w:val="28"/>
          <w:lang w:val="ru-RU"/>
        </w:rPr>
      </w:pPr>
      <w:r w:rsidRPr="0047144E">
        <w:rPr>
          <w:rFonts w:ascii="PT Astra Serif" w:hAnsi="PT Astra Serif"/>
          <w:sz w:val="28"/>
          <w:szCs w:val="28"/>
          <w:lang w:val="ru-RU"/>
        </w:rPr>
        <w:t>Существующая вместимость школы сельского поселения обеспечивает 100%-ный охват детей средним образованием.</w:t>
      </w:r>
    </w:p>
    <w:p w:rsidR="0047144E" w:rsidRPr="0047144E" w:rsidRDefault="0047144E" w:rsidP="0047144E">
      <w:pPr>
        <w:pStyle w:val="ad"/>
        <w:spacing w:line="360" w:lineRule="exact"/>
        <w:rPr>
          <w:rFonts w:ascii="PT Astra Serif" w:hAnsi="PT Astra Serif"/>
          <w:sz w:val="28"/>
          <w:szCs w:val="28"/>
          <w:lang w:val="ru-RU"/>
        </w:rPr>
      </w:pPr>
      <w:r w:rsidRPr="0047144E">
        <w:rPr>
          <w:rFonts w:ascii="PT Astra Serif" w:hAnsi="PT Astra Serif"/>
          <w:sz w:val="28"/>
          <w:szCs w:val="28"/>
          <w:lang w:val="ru-RU"/>
        </w:rPr>
        <w:t>Проектом не предусмотрено строительство новых общеобразовательных школ на территории МО Ломинцевское</w:t>
      </w:r>
    </w:p>
    <w:p w:rsidR="0047144E" w:rsidRPr="0047144E" w:rsidRDefault="0047144E" w:rsidP="0047144E">
      <w:pPr>
        <w:suppressAutoHyphens/>
        <w:spacing w:line="360" w:lineRule="exact"/>
        <w:ind w:firstLine="709"/>
        <w:jc w:val="both"/>
        <w:rPr>
          <w:rFonts w:ascii="PT Astra Serif" w:eastAsia="Arial Unicode MS" w:hAnsi="PT Astra Serif"/>
          <w:sz w:val="28"/>
          <w:szCs w:val="28"/>
        </w:rPr>
      </w:pPr>
    </w:p>
    <w:p w:rsidR="0047144E" w:rsidRPr="00EC022F" w:rsidRDefault="0047144E" w:rsidP="0047144E">
      <w:pPr>
        <w:pStyle w:val="2"/>
        <w:widowControl w:val="0"/>
        <w:numPr>
          <w:ilvl w:val="1"/>
          <w:numId w:val="5"/>
        </w:numPr>
        <w:spacing w:before="120" w:after="120" w:line="360" w:lineRule="exact"/>
        <w:jc w:val="center"/>
        <w:rPr>
          <w:rFonts w:ascii="PT Astra Serif" w:hAnsi="PT Astra Serif"/>
          <w:color w:val="auto"/>
          <w:sz w:val="28"/>
          <w:szCs w:val="28"/>
        </w:rPr>
      </w:pPr>
      <w:bookmarkStart w:id="23" w:name="_Toc501538058"/>
      <w:r w:rsidRPr="00EC022F">
        <w:rPr>
          <w:rFonts w:ascii="PT Astra Serif" w:hAnsi="PT Astra Serif"/>
          <w:color w:val="auto"/>
          <w:sz w:val="28"/>
          <w:szCs w:val="28"/>
        </w:rPr>
        <w:t>Учреждения здравоохранения</w:t>
      </w:r>
      <w:bookmarkEnd w:id="23"/>
    </w:p>
    <w:p w:rsidR="0047144E" w:rsidRPr="0047144E" w:rsidRDefault="0047144E" w:rsidP="0047144E">
      <w:pPr>
        <w:suppressAutoHyphens/>
        <w:spacing w:line="360" w:lineRule="exact"/>
        <w:ind w:firstLine="709"/>
        <w:jc w:val="both"/>
        <w:rPr>
          <w:rFonts w:ascii="PT Astra Serif" w:eastAsia="Arial Unicode MS" w:hAnsi="PT Astra Serif"/>
          <w:sz w:val="28"/>
          <w:szCs w:val="28"/>
        </w:rPr>
      </w:pPr>
      <w:r w:rsidRPr="0047144E">
        <w:rPr>
          <w:rFonts w:ascii="PT Astra Serif" w:eastAsia="Arial Unicode MS" w:hAnsi="PT Astra Serif"/>
          <w:sz w:val="28"/>
          <w:szCs w:val="28"/>
        </w:rPr>
        <w:t>Структурная перестройка системы здравоохранения, реорганизация стационарного звена, ремонт медицинских учреждений и модернизация оборудования, организация мобильного медицинского обслуживания в соответствии с районными целевыми программами развития отрасли.</w:t>
      </w:r>
    </w:p>
    <w:p w:rsidR="0047144E" w:rsidRPr="0047144E" w:rsidRDefault="0047144E" w:rsidP="0047144E">
      <w:pPr>
        <w:pStyle w:val="ad"/>
        <w:spacing w:line="360" w:lineRule="exact"/>
        <w:rPr>
          <w:rFonts w:ascii="PT Astra Serif" w:hAnsi="PT Astra Serif"/>
          <w:sz w:val="28"/>
          <w:szCs w:val="28"/>
          <w:lang w:val="ru-RU"/>
        </w:rPr>
      </w:pPr>
      <w:r w:rsidRPr="0047144E">
        <w:rPr>
          <w:rFonts w:ascii="PT Astra Serif" w:hAnsi="PT Astra Serif"/>
          <w:sz w:val="28"/>
          <w:szCs w:val="28"/>
          <w:lang w:val="ru-RU"/>
        </w:rPr>
        <w:t>Услуги здравоохранения в МО Ломинцевское оказывают:</w:t>
      </w:r>
    </w:p>
    <w:p w:rsidR="0047144E" w:rsidRPr="0047144E" w:rsidRDefault="0047144E" w:rsidP="0047144E">
      <w:pPr>
        <w:pStyle w:val="ad"/>
        <w:numPr>
          <w:ilvl w:val="0"/>
          <w:numId w:val="47"/>
        </w:numPr>
        <w:spacing w:line="360" w:lineRule="exact"/>
        <w:ind w:left="1134" w:hanging="218"/>
        <w:rPr>
          <w:rFonts w:ascii="PT Astra Serif" w:hAnsi="PT Astra Serif"/>
          <w:i/>
          <w:sz w:val="28"/>
          <w:szCs w:val="28"/>
          <w:lang w:val="ru-RU"/>
        </w:rPr>
      </w:pPr>
      <w:r w:rsidRPr="0047144E">
        <w:rPr>
          <w:rFonts w:ascii="PT Astra Serif" w:hAnsi="PT Astra Serif"/>
          <w:i/>
          <w:sz w:val="28"/>
          <w:szCs w:val="28"/>
          <w:lang w:val="ru-RU"/>
        </w:rPr>
        <w:t>ГУЗ «Тульский областной хоспис» (п. Ломинцевский, ул. Центральная ТЖРУ, д. 9);</w:t>
      </w:r>
    </w:p>
    <w:p w:rsidR="0047144E" w:rsidRPr="0047144E" w:rsidRDefault="0047144E" w:rsidP="0047144E">
      <w:pPr>
        <w:pStyle w:val="ad"/>
        <w:numPr>
          <w:ilvl w:val="0"/>
          <w:numId w:val="47"/>
        </w:numPr>
        <w:spacing w:line="360" w:lineRule="exact"/>
        <w:ind w:left="1134" w:hanging="218"/>
        <w:rPr>
          <w:rFonts w:ascii="PT Astra Serif" w:hAnsi="PT Astra Serif"/>
          <w:i/>
          <w:sz w:val="28"/>
          <w:szCs w:val="28"/>
          <w:lang w:val="ru-RU"/>
        </w:rPr>
      </w:pPr>
      <w:r w:rsidRPr="0047144E">
        <w:rPr>
          <w:rFonts w:ascii="PT Astra Serif" w:hAnsi="PT Astra Serif"/>
          <w:i/>
          <w:sz w:val="28"/>
          <w:szCs w:val="28"/>
          <w:lang w:val="ru-RU"/>
        </w:rPr>
        <w:t>Филиал ГУЗ «Щекинская районная больница» филиал №4 (п. Ломинцевский, ул. Центральная ТЖРУ, д. 9);</w:t>
      </w:r>
    </w:p>
    <w:p w:rsidR="0047144E" w:rsidRPr="0047144E" w:rsidRDefault="0047144E" w:rsidP="0047144E">
      <w:pPr>
        <w:pStyle w:val="ad"/>
        <w:numPr>
          <w:ilvl w:val="0"/>
          <w:numId w:val="47"/>
        </w:numPr>
        <w:spacing w:line="360" w:lineRule="exact"/>
        <w:ind w:left="1134" w:hanging="218"/>
        <w:rPr>
          <w:rFonts w:ascii="PT Astra Serif" w:hAnsi="PT Astra Serif"/>
          <w:i/>
          <w:sz w:val="28"/>
          <w:szCs w:val="28"/>
          <w:lang w:val="ru-RU"/>
        </w:rPr>
      </w:pPr>
      <w:r w:rsidRPr="0047144E">
        <w:rPr>
          <w:rFonts w:ascii="PT Astra Serif" w:hAnsi="PT Astra Serif"/>
          <w:i/>
          <w:sz w:val="28"/>
          <w:szCs w:val="28"/>
          <w:lang w:val="ru-RU"/>
        </w:rPr>
        <w:t>Фельдшерский здравпункт (с. Мясоедово, д. 28);</w:t>
      </w:r>
    </w:p>
    <w:p w:rsidR="0047144E" w:rsidRPr="0047144E" w:rsidRDefault="0047144E" w:rsidP="0047144E">
      <w:pPr>
        <w:pStyle w:val="ad"/>
        <w:numPr>
          <w:ilvl w:val="0"/>
          <w:numId w:val="47"/>
        </w:numPr>
        <w:spacing w:line="360" w:lineRule="exact"/>
        <w:ind w:left="1134" w:hanging="218"/>
        <w:rPr>
          <w:rFonts w:ascii="PT Astra Serif" w:hAnsi="PT Astra Serif"/>
          <w:i/>
          <w:sz w:val="28"/>
          <w:szCs w:val="28"/>
          <w:lang w:val="ru-RU"/>
        </w:rPr>
      </w:pPr>
      <w:r w:rsidRPr="0047144E">
        <w:rPr>
          <w:rFonts w:ascii="PT Astra Serif" w:hAnsi="PT Astra Serif"/>
          <w:i/>
          <w:sz w:val="28"/>
          <w:szCs w:val="28"/>
          <w:lang w:val="ru-RU"/>
        </w:rPr>
        <w:t>Фельдшерский здравпункт (п. Шахты-20, д. 35).</w:t>
      </w:r>
    </w:p>
    <w:p w:rsidR="0047144E" w:rsidRPr="0047144E" w:rsidRDefault="0047144E" w:rsidP="0047144E">
      <w:pPr>
        <w:pStyle w:val="ad"/>
        <w:spacing w:line="360" w:lineRule="exact"/>
        <w:rPr>
          <w:rFonts w:ascii="PT Astra Serif" w:hAnsi="PT Astra Serif"/>
          <w:sz w:val="28"/>
          <w:szCs w:val="28"/>
          <w:lang w:val="ru-RU"/>
        </w:rPr>
      </w:pPr>
      <w:r w:rsidRPr="0047144E">
        <w:rPr>
          <w:rFonts w:ascii="PT Astra Serif" w:hAnsi="PT Astra Serif"/>
          <w:sz w:val="28"/>
          <w:szCs w:val="28"/>
          <w:lang w:val="ru-RU"/>
        </w:rPr>
        <w:t xml:space="preserve">Проектом не предусмотрено строительство новых учреждений здравоохранения на территории МО Ломинцевское. </w:t>
      </w:r>
    </w:p>
    <w:p w:rsidR="0047144E" w:rsidRPr="00EC022F" w:rsidRDefault="0047144E" w:rsidP="0047144E">
      <w:pPr>
        <w:pStyle w:val="2"/>
        <w:widowControl w:val="0"/>
        <w:numPr>
          <w:ilvl w:val="1"/>
          <w:numId w:val="3"/>
        </w:numPr>
        <w:spacing w:before="120" w:after="120" w:line="360" w:lineRule="exact"/>
        <w:jc w:val="center"/>
        <w:rPr>
          <w:rFonts w:ascii="PT Astra Serif" w:hAnsi="PT Astra Serif"/>
          <w:color w:val="auto"/>
          <w:sz w:val="28"/>
          <w:szCs w:val="28"/>
        </w:rPr>
      </w:pPr>
      <w:bookmarkStart w:id="24" w:name="_Toc501538059"/>
      <w:r w:rsidRPr="00EC022F">
        <w:rPr>
          <w:rFonts w:ascii="PT Astra Serif" w:hAnsi="PT Astra Serif"/>
          <w:color w:val="auto"/>
          <w:sz w:val="28"/>
          <w:szCs w:val="28"/>
        </w:rPr>
        <w:lastRenderedPageBreak/>
        <w:t>Учреждения культуры</w:t>
      </w:r>
      <w:bookmarkEnd w:id="24"/>
    </w:p>
    <w:p w:rsidR="0047144E" w:rsidRPr="0047144E" w:rsidRDefault="0047144E" w:rsidP="0047144E">
      <w:pPr>
        <w:suppressAutoHyphens/>
        <w:spacing w:line="360" w:lineRule="exact"/>
        <w:ind w:firstLine="709"/>
        <w:jc w:val="both"/>
        <w:rPr>
          <w:rFonts w:ascii="PT Astra Serif" w:eastAsia="Arial Unicode MS" w:hAnsi="PT Astra Serif"/>
          <w:sz w:val="28"/>
          <w:szCs w:val="28"/>
          <w:lang w:eastAsia="en-US"/>
        </w:rPr>
      </w:pPr>
      <w:r w:rsidRPr="0047144E">
        <w:rPr>
          <w:rFonts w:ascii="PT Astra Serif" w:eastAsia="Arial Unicode MS" w:hAnsi="PT Astra Serif"/>
          <w:sz w:val="28"/>
          <w:szCs w:val="28"/>
          <w:lang w:eastAsia="en-US"/>
        </w:rPr>
        <w:t>Главной целью является сохранение и развитие культурного потенциала и культурного наследия, повышение социальной роли культуры, обеспечение доступа к ценностям и услугам культуры для всех слоев населения.</w:t>
      </w:r>
    </w:p>
    <w:p w:rsidR="0047144E" w:rsidRPr="0047144E" w:rsidRDefault="0047144E" w:rsidP="0047144E">
      <w:pPr>
        <w:suppressAutoHyphens/>
        <w:spacing w:line="360" w:lineRule="exact"/>
        <w:ind w:firstLine="709"/>
        <w:jc w:val="both"/>
        <w:rPr>
          <w:rFonts w:ascii="PT Astra Serif" w:eastAsia="Arial Unicode MS" w:hAnsi="PT Astra Serif"/>
          <w:sz w:val="28"/>
          <w:szCs w:val="28"/>
        </w:rPr>
      </w:pPr>
      <w:r w:rsidRPr="0047144E">
        <w:rPr>
          <w:rFonts w:ascii="PT Astra Serif" w:eastAsia="Arial Unicode MS" w:hAnsi="PT Astra Serif"/>
          <w:sz w:val="28"/>
          <w:szCs w:val="28"/>
        </w:rPr>
        <w:t>Необходимо развитие учреждений культуры предоставляющих различные виды культурных услуг населению (культурно-досуговое, библиотечное обслуживание), ремонт существующих объектов культуры и искусства, строительство комплексных, многофункциональных учреждений культуры. Духовно-религиозный потенциал территории является частью историко-культурного наследия, поэтому рассматривается в едином с ним комплексе.</w:t>
      </w:r>
    </w:p>
    <w:p w:rsidR="0047144E" w:rsidRPr="0047144E" w:rsidRDefault="0047144E" w:rsidP="0047144E">
      <w:pPr>
        <w:pStyle w:val="ad"/>
        <w:spacing w:line="360" w:lineRule="exact"/>
        <w:rPr>
          <w:rFonts w:ascii="PT Astra Serif" w:hAnsi="PT Astra Serif"/>
          <w:sz w:val="28"/>
          <w:szCs w:val="28"/>
          <w:lang w:val="ru-RU"/>
        </w:rPr>
      </w:pPr>
      <w:r w:rsidRPr="0047144E">
        <w:rPr>
          <w:rFonts w:ascii="PT Astra Serif" w:hAnsi="PT Astra Serif"/>
          <w:sz w:val="28"/>
          <w:szCs w:val="28"/>
          <w:lang w:val="ru-RU"/>
        </w:rPr>
        <w:t>В сфере культуры и искусства в МО Ломинцевское функционирует:</w:t>
      </w:r>
    </w:p>
    <w:p w:rsidR="0047144E" w:rsidRPr="0047144E" w:rsidRDefault="0047144E" w:rsidP="0047144E">
      <w:pPr>
        <w:pStyle w:val="ad"/>
        <w:numPr>
          <w:ilvl w:val="0"/>
          <w:numId w:val="49"/>
        </w:numPr>
        <w:spacing w:line="360" w:lineRule="exact"/>
        <w:rPr>
          <w:rFonts w:ascii="PT Astra Serif" w:hAnsi="PT Astra Serif"/>
          <w:i/>
          <w:sz w:val="28"/>
          <w:szCs w:val="28"/>
          <w:lang w:val="ru-RU"/>
        </w:rPr>
      </w:pPr>
      <w:r w:rsidRPr="0047144E">
        <w:rPr>
          <w:rFonts w:ascii="PT Astra Serif" w:hAnsi="PT Astra Serif"/>
          <w:i/>
          <w:sz w:val="28"/>
          <w:szCs w:val="28"/>
          <w:lang w:val="ru-RU"/>
        </w:rPr>
        <w:t xml:space="preserve">МКУ «Ломинцевский ПДК» п. Ломинцевский, ул. </w:t>
      </w:r>
      <w:r w:rsidRPr="0047144E">
        <w:rPr>
          <w:rFonts w:ascii="PT Astra Serif" w:hAnsi="PT Astra Serif"/>
          <w:i/>
          <w:sz w:val="28"/>
          <w:szCs w:val="28"/>
        </w:rPr>
        <w:t>Торговая, 3</w:t>
      </w:r>
      <w:r w:rsidRPr="0047144E">
        <w:rPr>
          <w:rFonts w:ascii="PT Astra Serif" w:hAnsi="PT Astra Serif"/>
          <w:i/>
          <w:sz w:val="28"/>
          <w:szCs w:val="28"/>
          <w:lang w:val="ru-RU"/>
        </w:rPr>
        <w:t>;</w:t>
      </w:r>
    </w:p>
    <w:p w:rsidR="0047144E" w:rsidRPr="0047144E" w:rsidRDefault="0047144E" w:rsidP="0047144E">
      <w:pPr>
        <w:pStyle w:val="ad"/>
        <w:numPr>
          <w:ilvl w:val="0"/>
          <w:numId w:val="49"/>
        </w:numPr>
        <w:spacing w:line="360" w:lineRule="exact"/>
        <w:rPr>
          <w:rFonts w:ascii="PT Astra Serif" w:hAnsi="PT Astra Serif"/>
          <w:i/>
          <w:sz w:val="28"/>
          <w:szCs w:val="28"/>
          <w:lang w:val="ru-RU"/>
        </w:rPr>
      </w:pPr>
      <w:r w:rsidRPr="0047144E">
        <w:rPr>
          <w:rFonts w:ascii="PT Astra Serif" w:hAnsi="PT Astra Serif"/>
          <w:i/>
          <w:sz w:val="28"/>
          <w:szCs w:val="28"/>
          <w:lang w:val="ru-RU"/>
        </w:rPr>
        <w:t>Сельский дом культуры с. Ломинцево;</w:t>
      </w:r>
    </w:p>
    <w:p w:rsidR="0047144E" w:rsidRPr="0047144E" w:rsidRDefault="0047144E" w:rsidP="0047144E">
      <w:pPr>
        <w:pStyle w:val="ad"/>
        <w:numPr>
          <w:ilvl w:val="0"/>
          <w:numId w:val="49"/>
        </w:numPr>
        <w:spacing w:line="360" w:lineRule="exact"/>
        <w:rPr>
          <w:rFonts w:ascii="PT Astra Serif" w:hAnsi="PT Astra Serif"/>
          <w:i/>
          <w:sz w:val="28"/>
          <w:szCs w:val="28"/>
          <w:lang w:val="ru-RU"/>
        </w:rPr>
      </w:pPr>
      <w:r w:rsidRPr="0047144E">
        <w:rPr>
          <w:rFonts w:ascii="PT Astra Serif" w:hAnsi="PT Astra Serif"/>
          <w:i/>
          <w:sz w:val="28"/>
          <w:szCs w:val="28"/>
          <w:lang w:val="ru-RU"/>
        </w:rPr>
        <w:t>Сельский дом культуры с. Мясоедово.</w:t>
      </w:r>
    </w:p>
    <w:p w:rsidR="0047144E" w:rsidRPr="0047144E" w:rsidRDefault="0047144E" w:rsidP="0047144E">
      <w:pPr>
        <w:pStyle w:val="ad"/>
        <w:spacing w:line="360" w:lineRule="exact"/>
        <w:rPr>
          <w:rFonts w:ascii="PT Astra Serif" w:hAnsi="PT Astra Serif"/>
          <w:sz w:val="28"/>
          <w:szCs w:val="28"/>
          <w:lang w:val="ru-RU"/>
        </w:rPr>
      </w:pPr>
      <w:r w:rsidRPr="0047144E">
        <w:rPr>
          <w:rFonts w:ascii="PT Astra Serif" w:hAnsi="PT Astra Serif"/>
          <w:sz w:val="28"/>
          <w:szCs w:val="28"/>
          <w:lang w:val="ru-RU"/>
        </w:rPr>
        <w:t>Размещение новых учреждений культуры и искусства в МО Ломинцевское проектом не предусмотрено.</w:t>
      </w:r>
    </w:p>
    <w:p w:rsidR="0047144E" w:rsidRPr="0047144E" w:rsidRDefault="0047144E" w:rsidP="0047144E">
      <w:pPr>
        <w:pStyle w:val="ad"/>
        <w:spacing w:line="360" w:lineRule="exact"/>
        <w:rPr>
          <w:rFonts w:ascii="PT Astra Serif" w:hAnsi="PT Astra Serif"/>
          <w:sz w:val="28"/>
          <w:szCs w:val="28"/>
          <w:lang w:val="ru-RU"/>
        </w:rPr>
      </w:pPr>
      <w:r w:rsidRPr="0047144E">
        <w:rPr>
          <w:rFonts w:ascii="PT Astra Serif" w:hAnsi="PT Astra Serif"/>
          <w:sz w:val="28"/>
          <w:szCs w:val="28"/>
          <w:lang w:val="ru-RU"/>
        </w:rPr>
        <w:t>Необходимым условием культурного развития населения муниципального образования является повышение доступности услуг в сфере культуры и искусства, а также развитие материально-технической базы и технологическое перевооружение учреждений культуры и искусства.</w:t>
      </w:r>
    </w:p>
    <w:p w:rsidR="0047144E" w:rsidRPr="0047144E" w:rsidRDefault="0047144E" w:rsidP="0047144E">
      <w:pPr>
        <w:suppressAutoHyphens/>
        <w:spacing w:line="360" w:lineRule="exact"/>
        <w:ind w:firstLine="709"/>
        <w:jc w:val="both"/>
        <w:rPr>
          <w:rFonts w:ascii="PT Astra Serif" w:eastAsia="Arial Unicode MS" w:hAnsi="PT Astra Serif"/>
          <w:sz w:val="28"/>
          <w:szCs w:val="28"/>
        </w:rPr>
      </w:pPr>
    </w:p>
    <w:p w:rsidR="0047144E" w:rsidRPr="00EC022F" w:rsidRDefault="0047144E" w:rsidP="0047144E">
      <w:pPr>
        <w:pStyle w:val="2"/>
        <w:widowControl w:val="0"/>
        <w:numPr>
          <w:ilvl w:val="1"/>
          <w:numId w:val="3"/>
        </w:numPr>
        <w:spacing w:before="120" w:after="120" w:line="360" w:lineRule="exact"/>
        <w:jc w:val="center"/>
        <w:rPr>
          <w:rFonts w:ascii="PT Astra Serif" w:eastAsia="Arial Unicode MS" w:hAnsi="PT Astra Serif"/>
          <w:color w:val="auto"/>
          <w:sz w:val="28"/>
          <w:szCs w:val="28"/>
        </w:rPr>
      </w:pPr>
      <w:bookmarkStart w:id="25" w:name="_Toc501538060"/>
      <w:r w:rsidRPr="00EC022F">
        <w:rPr>
          <w:rFonts w:ascii="PT Astra Serif" w:eastAsia="Arial Unicode MS" w:hAnsi="PT Astra Serif"/>
          <w:color w:val="auto"/>
          <w:sz w:val="28"/>
          <w:szCs w:val="28"/>
        </w:rPr>
        <w:t>Учреждения и сооружения спорта</w:t>
      </w:r>
      <w:bookmarkEnd w:id="25"/>
    </w:p>
    <w:p w:rsidR="0047144E" w:rsidRPr="0047144E" w:rsidRDefault="0047144E" w:rsidP="0047144E">
      <w:pPr>
        <w:suppressAutoHyphens/>
        <w:spacing w:line="360" w:lineRule="exact"/>
        <w:ind w:firstLine="709"/>
        <w:jc w:val="both"/>
        <w:rPr>
          <w:rFonts w:ascii="PT Astra Serif" w:eastAsia="Arial Unicode MS" w:hAnsi="PT Astra Serif"/>
          <w:sz w:val="28"/>
          <w:szCs w:val="28"/>
          <w:lang w:eastAsia="en-US"/>
        </w:rPr>
      </w:pPr>
      <w:r w:rsidRPr="0047144E">
        <w:rPr>
          <w:rFonts w:ascii="PT Astra Serif" w:eastAsia="Arial Unicode MS" w:hAnsi="PT Astra Serif"/>
          <w:sz w:val="28"/>
          <w:szCs w:val="28"/>
          <w:lang w:eastAsia="en-US"/>
        </w:rPr>
        <w:t>Приоритетными направлениями развития физкультуры и спорта являются строительство и реконструкция спортивных объектов, а также развитие и насыщение сложившихся спортивных зон.</w:t>
      </w:r>
    </w:p>
    <w:p w:rsidR="0047144E" w:rsidRPr="0047144E" w:rsidRDefault="0047144E" w:rsidP="0047144E">
      <w:pPr>
        <w:suppressAutoHyphens/>
        <w:spacing w:line="360" w:lineRule="exact"/>
        <w:ind w:firstLine="709"/>
        <w:jc w:val="both"/>
        <w:rPr>
          <w:rFonts w:ascii="PT Astra Serif" w:eastAsia="Arial Unicode MS" w:hAnsi="PT Astra Serif"/>
          <w:sz w:val="28"/>
          <w:szCs w:val="28"/>
        </w:rPr>
      </w:pPr>
      <w:r w:rsidRPr="0047144E">
        <w:rPr>
          <w:rFonts w:ascii="PT Astra Serif" w:eastAsia="Arial Unicode MS" w:hAnsi="PT Astra Serif"/>
          <w:sz w:val="28"/>
          <w:szCs w:val="28"/>
        </w:rPr>
        <w:t xml:space="preserve">Для развития </w:t>
      </w:r>
      <w:r w:rsidRPr="0047144E">
        <w:rPr>
          <w:rFonts w:ascii="PT Astra Serif" w:eastAsia="Arial Unicode MS" w:hAnsi="PT Astra Serif"/>
          <w:sz w:val="28"/>
          <w:szCs w:val="28"/>
          <w:lang w:eastAsia="en-US"/>
        </w:rPr>
        <w:t>направления физкультуры и спорта</w:t>
      </w:r>
      <w:r w:rsidRPr="0047144E">
        <w:rPr>
          <w:rFonts w:ascii="PT Astra Serif" w:eastAsia="Arial Unicode MS" w:hAnsi="PT Astra Serif"/>
          <w:sz w:val="28"/>
          <w:szCs w:val="28"/>
        </w:rPr>
        <w:t xml:space="preserve"> рекомендуется выполнить: реконструкцию существующих объектов и строительство новых комплексных учреждений</w:t>
      </w:r>
      <w:r w:rsidRPr="0047144E">
        <w:rPr>
          <w:rFonts w:ascii="PT Astra Serif" w:eastAsia="Arial Unicode MS" w:hAnsi="PT Astra Serif"/>
          <w:sz w:val="28"/>
          <w:szCs w:val="28"/>
          <w:lang w:eastAsia="en-US"/>
        </w:rPr>
        <w:t xml:space="preserve"> физкультуры и спорта</w:t>
      </w:r>
      <w:r w:rsidRPr="0047144E">
        <w:rPr>
          <w:rFonts w:ascii="PT Astra Serif" w:eastAsia="Arial Unicode MS" w:hAnsi="PT Astra Serif"/>
          <w:sz w:val="28"/>
          <w:szCs w:val="28"/>
        </w:rPr>
        <w:t>.</w:t>
      </w:r>
    </w:p>
    <w:p w:rsidR="0047144E" w:rsidRPr="0047144E" w:rsidRDefault="0047144E" w:rsidP="0047144E">
      <w:pPr>
        <w:spacing w:line="360" w:lineRule="exact"/>
        <w:rPr>
          <w:rFonts w:ascii="PT Astra Serif" w:hAnsi="PT Astra Serif"/>
          <w:sz w:val="28"/>
          <w:szCs w:val="28"/>
          <w:lang w:eastAsia="ar-SA" w:bidi="en-US"/>
        </w:rPr>
      </w:pPr>
      <w:r w:rsidRPr="0047144E">
        <w:rPr>
          <w:rFonts w:ascii="PT Astra Serif" w:hAnsi="PT Astra Serif"/>
          <w:sz w:val="28"/>
          <w:szCs w:val="28"/>
          <w:lang w:eastAsia="ar-SA" w:bidi="en-US"/>
        </w:rPr>
        <w:t xml:space="preserve">По официальным данным Федеральной службы государственной статистики на территории МО </w:t>
      </w:r>
      <w:r w:rsidRPr="0047144E">
        <w:rPr>
          <w:rFonts w:ascii="PT Astra Serif" w:hAnsi="PT Astra Serif"/>
          <w:sz w:val="28"/>
          <w:szCs w:val="28"/>
        </w:rPr>
        <w:t xml:space="preserve">Ломинцевское </w:t>
      </w:r>
      <w:r w:rsidRPr="0047144E">
        <w:rPr>
          <w:rFonts w:ascii="PT Astra Serif" w:hAnsi="PT Astra Serif"/>
          <w:sz w:val="28"/>
          <w:szCs w:val="28"/>
          <w:lang w:eastAsia="ar-SA" w:bidi="en-US"/>
        </w:rPr>
        <w:t>находится:</w:t>
      </w:r>
    </w:p>
    <w:p w:rsidR="0047144E" w:rsidRPr="0047144E" w:rsidRDefault="0047144E" w:rsidP="0047144E">
      <w:pPr>
        <w:pStyle w:val="ae"/>
        <w:numPr>
          <w:ilvl w:val="0"/>
          <w:numId w:val="48"/>
        </w:numPr>
        <w:spacing w:before="0" w:after="0" w:line="360" w:lineRule="exact"/>
        <w:rPr>
          <w:rFonts w:ascii="PT Astra Serif" w:hAnsi="PT Astra Serif"/>
          <w:i/>
          <w:sz w:val="28"/>
          <w:szCs w:val="28"/>
          <w:lang w:eastAsia="ar-SA" w:bidi="en-US"/>
        </w:rPr>
      </w:pPr>
      <w:r w:rsidRPr="0047144E">
        <w:rPr>
          <w:rFonts w:ascii="PT Astra Serif" w:eastAsia="Calibri" w:hAnsi="PT Astra Serif"/>
          <w:i/>
          <w:iCs/>
          <w:sz w:val="28"/>
          <w:szCs w:val="28"/>
          <w:lang w:eastAsia="en-US" w:bidi="en-US"/>
        </w:rPr>
        <w:t xml:space="preserve">тренажерный зал </w:t>
      </w:r>
      <w:r w:rsidRPr="0047144E">
        <w:rPr>
          <w:rFonts w:ascii="PT Astra Serif" w:hAnsi="PT Astra Serif"/>
          <w:i/>
          <w:sz w:val="28"/>
          <w:szCs w:val="28"/>
        </w:rPr>
        <w:t>п. Ломинцевский, ул. Луговая, 17;</w:t>
      </w:r>
    </w:p>
    <w:p w:rsidR="0047144E" w:rsidRPr="0047144E" w:rsidRDefault="0047144E" w:rsidP="0047144E">
      <w:pPr>
        <w:pStyle w:val="ae"/>
        <w:numPr>
          <w:ilvl w:val="0"/>
          <w:numId w:val="48"/>
        </w:numPr>
        <w:spacing w:before="0" w:after="0" w:line="360" w:lineRule="exact"/>
        <w:rPr>
          <w:rFonts w:ascii="PT Astra Serif" w:hAnsi="PT Astra Serif"/>
          <w:i/>
          <w:sz w:val="28"/>
          <w:szCs w:val="28"/>
          <w:lang w:eastAsia="ar-SA" w:bidi="en-US"/>
        </w:rPr>
      </w:pPr>
      <w:r w:rsidRPr="0047144E">
        <w:rPr>
          <w:rFonts w:ascii="PT Astra Serif" w:hAnsi="PT Astra Serif"/>
          <w:i/>
          <w:sz w:val="28"/>
          <w:szCs w:val="28"/>
        </w:rPr>
        <w:t>тренажерный зал (п. Ломинцевский, Ломинцевская средняя школа № 22 им. Героя Советского Союза В.Г. Серегина</w:t>
      </w:r>
    </w:p>
    <w:p w:rsidR="0047144E" w:rsidRPr="0047144E" w:rsidRDefault="0047144E" w:rsidP="0047144E">
      <w:pPr>
        <w:pStyle w:val="ad"/>
        <w:spacing w:line="360" w:lineRule="exact"/>
        <w:rPr>
          <w:rFonts w:ascii="PT Astra Serif" w:hAnsi="PT Astra Serif"/>
          <w:sz w:val="28"/>
          <w:szCs w:val="28"/>
          <w:lang w:val="ru-RU"/>
        </w:rPr>
      </w:pPr>
      <w:r w:rsidRPr="0047144E">
        <w:rPr>
          <w:rFonts w:ascii="PT Astra Serif" w:hAnsi="PT Astra Serif"/>
          <w:sz w:val="28"/>
          <w:szCs w:val="28"/>
          <w:lang w:val="ru-RU"/>
        </w:rPr>
        <w:t>Проектом не предусматривается строительство спортивных и физкультурно-оздоровительных объектов в МО Ломинцевское</w:t>
      </w:r>
    </w:p>
    <w:p w:rsidR="0047144E" w:rsidRPr="0047144E" w:rsidRDefault="0047144E" w:rsidP="0047144E">
      <w:pPr>
        <w:suppressAutoHyphens/>
        <w:spacing w:line="360" w:lineRule="exact"/>
        <w:ind w:firstLine="709"/>
        <w:jc w:val="both"/>
        <w:rPr>
          <w:rFonts w:ascii="PT Astra Serif" w:eastAsia="Arial Unicode MS" w:hAnsi="PT Astra Serif"/>
          <w:sz w:val="28"/>
          <w:szCs w:val="28"/>
        </w:rPr>
      </w:pPr>
    </w:p>
    <w:p w:rsidR="0047144E" w:rsidRPr="0047144E" w:rsidRDefault="0047144E" w:rsidP="00EC022F">
      <w:pPr>
        <w:pStyle w:val="1"/>
        <w:keepNext w:val="0"/>
        <w:keepLines w:val="0"/>
        <w:pageBreakBefore/>
        <w:widowControl w:val="0"/>
        <w:numPr>
          <w:ilvl w:val="0"/>
          <w:numId w:val="3"/>
        </w:numPr>
        <w:tabs>
          <w:tab w:val="left" w:pos="993"/>
          <w:tab w:val="left" w:pos="1134"/>
          <w:tab w:val="left" w:pos="1416"/>
        </w:tabs>
        <w:suppressAutoHyphens/>
        <w:spacing w:before="0" w:after="120" w:line="360" w:lineRule="exact"/>
        <w:ind w:firstLine="0"/>
        <w:jc w:val="center"/>
        <w:rPr>
          <w:rFonts w:ascii="PT Astra Serif" w:hAnsi="PT Astra Serif" w:cs="Times New Roman"/>
          <w:color w:val="auto"/>
        </w:rPr>
      </w:pPr>
      <w:bookmarkStart w:id="26" w:name="_Toc501538061"/>
      <w:r w:rsidRPr="0047144E">
        <w:rPr>
          <w:rFonts w:ascii="PT Astra Serif" w:hAnsi="PT Astra Serif" w:cs="Times New Roman"/>
          <w:color w:val="auto"/>
        </w:rPr>
        <w:lastRenderedPageBreak/>
        <w:t>Оценка объемов и источников финансирования мероприятий</w:t>
      </w:r>
      <w:bookmarkEnd w:id="26"/>
    </w:p>
    <w:p w:rsidR="0047144E" w:rsidRPr="0047144E" w:rsidRDefault="0047144E" w:rsidP="0047144E">
      <w:pPr>
        <w:spacing w:line="360" w:lineRule="exact"/>
        <w:ind w:firstLine="709"/>
        <w:jc w:val="both"/>
        <w:rPr>
          <w:rFonts w:ascii="PT Astra Serif" w:eastAsia="Arial Unicode MS" w:hAnsi="PT Astra Serif"/>
          <w:sz w:val="28"/>
          <w:szCs w:val="28"/>
          <w:lang w:eastAsia="ar-SA"/>
        </w:rPr>
      </w:pPr>
      <w:r w:rsidRPr="0047144E">
        <w:rPr>
          <w:rFonts w:ascii="PT Astra Serif" w:eastAsia="Arial Unicode MS" w:hAnsi="PT Astra Serif"/>
          <w:sz w:val="28"/>
          <w:szCs w:val="28"/>
          <w:lang w:eastAsia="ar-SA"/>
        </w:rPr>
        <w:t>Оценка объемов и источников финансирования мероприятий по проектированию, строительству, реконструкции объектов социальной инфраструктуры муниципального образования включает укрупненную оценку необходимых инвестиций с разбивкой по видам объектов, источникам финансирования, включая средства бюджетов всех уровней и внебюджетные средства. Стоимость реализации запланированных мероприятий по проектированию, строительству, реконструкции объектов социальной инфраструктуры муниципального образования представлена в таблице 4.1.</w:t>
      </w:r>
    </w:p>
    <w:p w:rsidR="0047144E" w:rsidRPr="0047144E" w:rsidRDefault="0047144E" w:rsidP="0047144E">
      <w:pPr>
        <w:spacing w:line="360" w:lineRule="exact"/>
        <w:ind w:firstLine="709"/>
        <w:jc w:val="both"/>
        <w:rPr>
          <w:rFonts w:ascii="PT Astra Serif" w:eastAsia="Arial Unicode MS" w:hAnsi="PT Astra Serif"/>
          <w:sz w:val="28"/>
          <w:szCs w:val="28"/>
          <w:lang w:eastAsia="ar-SA"/>
        </w:rPr>
      </w:pPr>
      <w:r w:rsidRPr="0047144E">
        <w:rPr>
          <w:rFonts w:ascii="PT Astra Serif" w:eastAsia="Arial Unicode MS" w:hAnsi="PT Astra Serif"/>
          <w:sz w:val="28"/>
          <w:szCs w:val="28"/>
          <w:lang w:eastAsia="ar-SA"/>
        </w:rPr>
        <w:t>Методика определения стоимости реализации мероприятий по проектированию, строительству и реконструкции объектов социальной инфраструктуры предполагает несколько вариантов:</w:t>
      </w:r>
    </w:p>
    <w:p w:rsidR="0047144E" w:rsidRPr="0047144E" w:rsidRDefault="0047144E" w:rsidP="0047144E">
      <w:pPr>
        <w:pStyle w:val="ae"/>
        <w:numPr>
          <w:ilvl w:val="0"/>
          <w:numId w:val="13"/>
        </w:numPr>
        <w:spacing w:before="0" w:after="200" w:line="360" w:lineRule="exact"/>
        <w:ind w:left="851" w:firstLine="0"/>
        <w:rPr>
          <w:rFonts w:ascii="PT Astra Serif" w:eastAsia="Arial Unicode MS" w:hAnsi="PT Astra Serif"/>
          <w:sz w:val="28"/>
          <w:szCs w:val="28"/>
          <w:lang w:eastAsia="ar-SA"/>
        </w:rPr>
      </w:pPr>
      <w:r w:rsidRPr="0047144E">
        <w:rPr>
          <w:rFonts w:ascii="PT Astra Serif" w:eastAsia="Arial Unicode MS" w:hAnsi="PT Astra Serif"/>
          <w:sz w:val="28"/>
          <w:szCs w:val="28"/>
          <w:lang w:eastAsia="ar-SA"/>
        </w:rPr>
        <w:t>расчет по сборнику Государственные сметные нормативы. НЦС 81-02-2014. Укрупненные нормативы цены строительства. НЦС-2014;</w:t>
      </w:r>
    </w:p>
    <w:p w:rsidR="0047144E" w:rsidRPr="0047144E" w:rsidRDefault="0047144E" w:rsidP="0047144E">
      <w:pPr>
        <w:pStyle w:val="ae"/>
        <w:numPr>
          <w:ilvl w:val="0"/>
          <w:numId w:val="13"/>
        </w:numPr>
        <w:spacing w:before="0" w:after="200" w:line="360" w:lineRule="exact"/>
        <w:ind w:left="851" w:firstLine="0"/>
        <w:rPr>
          <w:rFonts w:ascii="PT Astra Serif" w:eastAsia="Arial Unicode MS" w:hAnsi="PT Astra Serif"/>
          <w:sz w:val="28"/>
          <w:szCs w:val="28"/>
          <w:lang w:eastAsia="ar-SA"/>
        </w:rPr>
      </w:pPr>
      <w:r w:rsidRPr="0047144E">
        <w:rPr>
          <w:rFonts w:ascii="PT Astra Serif" w:eastAsia="Arial Unicode MS" w:hAnsi="PT Astra Serif"/>
          <w:sz w:val="28"/>
          <w:szCs w:val="28"/>
          <w:lang w:eastAsia="ar-SA"/>
        </w:rPr>
        <w:t>определение в соответствии с данными программ социально-экономического развития регионального и/или местного уровней;</w:t>
      </w:r>
    </w:p>
    <w:p w:rsidR="0047144E" w:rsidRPr="0047144E" w:rsidRDefault="0047144E" w:rsidP="0047144E">
      <w:pPr>
        <w:pStyle w:val="ae"/>
        <w:numPr>
          <w:ilvl w:val="0"/>
          <w:numId w:val="13"/>
        </w:numPr>
        <w:spacing w:before="0" w:after="200" w:line="360" w:lineRule="exact"/>
        <w:ind w:left="851" w:firstLine="0"/>
        <w:rPr>
          <w:rFonts w:ascii="PT Astra Serif" w:eastAsia="Arial Unicode MS" w:hAnsi="PT Astra Serif"/>
          <w:sz w:val="28"/>
          <w:szCs w:val="28"/>
          <w:lang w:eastAsia="ar-SA"/>
        </w:rPr>
      </w:pPr>
      <w:r w:rsidRPr="0047144E">
        <w:rPr>
          <w:rFonts w:ascii="PT Astra Serif" w:eastAsia="Arial Unicode MS" w:hAnsi="PT Astra Serif"/>
          <w:sz w:val="28"/>
          <w:szCs w:val="28"/>
          <w:lang w:eastAsia="ar-SA"/>
        </w:rPr>
        <w:t>определение на основе объектов-аналогов.</w:t>
      </w:r>
    </w:p>
    <w:p w:rsidR="0047144E" w:rsidRPr="0047144E" w:rsidRDefault="0047144E" w:rsidP="0047144E">
      <w:pPr>
        <w:spacing w:line="360" w:lineRule="exact"/>
        <w:ind w:firstLine="709"/>
        <w:jc w:val="both"/>
        <w:rPr>
          <w:rFonts w:ascii="PT Astra Serif" w:eastAsia="Arial Unicode MS" w:hAnsi="PT Astra Serif"/>
          <w:sz w:val="28"/>
          <w:szCs w:val="28"/>
          <w:lang w:eastAsia="ar-SA"/>
        </w:rPr>
      </w:pPr>
      <w:r w:rsidRPr="0047144E">
        <w:rPr>
          <w:rFonts w:ascii="PT Astra Serif" w:eastAsia="Arial Unicode MS" w:hAnsi="PT Astra Serif"/>
          <w:sz w:val="28"/>
          <w:szCs w:val="28"/>
          <w:lang w:eastAsia="ar-SA"/>
        </w:rPr>
        <w:t>Для мероприятий, предусмотренных программами социально-экономического развития регионального и/или местного уровня, стоимость их реализации определена в соответствии с данными программ. Для иных мероприятий, стоимость их реализации определена либо на основании расчетов, либо установлена с использованием данных по объектам-аналогам.</w:t>
      </w:r>
    </w:p>
    <w:p w:rsidR="0047144E" w:rsidRPr="0047144E" w:rsidRDefault="0047144E" w:rsidP="0047144E">
      <w:pPr>
        <w:spacing w:line="360" w:lineRule="exact"/>
        <w:ind w:firstLine="709"/>
        <w:jc w:val="both"/>
        <w:rPr>
          <w:rFonts w:ascii="PT Astra Serif" w:eastAsia="Arial Unicode MS" w:hAnsi="PT Astra Serif"/>
          <w:sz w:val="28"/>
          <w:szCs w:val="28"/>
          <w:lang w:eastAsia="ar-SA"/>
        </w:rPr>
      </w:pPr>
      <w:r w:rsidRPr="0047144E">
        <w:rPr>
          <w:rFonts w:ascii="PT Astra Serif" w:eastAsia="Arial Unicode MS" w:hAnsi="PT Astra Serif"/>
          <w:sz w:val="28"/>
          <w:szCs w:val="28"/>
          <w:lang w:eastAsia="ar-SA"/>
        </w:rPr>
        <w:t>Определение стоимости реализации мероприятий на основе объектов-аналогов из сети Интернет основано на выполнении анализа рынка строящихся объектов социальной сферы на территории Тульской области и других регионов Российской федерации, имеющих сходные характеристики с планируемыми к строительству объектами на территории муниципального образования Ломинцевское Щекинского района.</w:t>
      </w:r>
    </w:p>
    <w:p w:rsidR="0047144E" w:rsidRPr="0047144E" w:rsidRDefault="0047144E" w:rsidP="0047144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7144E">
        <w:rPr>
          <w:rFonts w:ascii="PT Astra Serif" w:hAnsi="PT Astra Serif"/>
          <w:sz w:val="28"/>
          <w:szCs w:val="28"/>
        </w:rPr>
        <w:t xml:space="preserve">Для успешного выполнения мероприятий Программы комплексного развития социальной инфраструктуры потребуется их внесение в муниципальные программы. </w:t>
      </w:r>
    </w:p>
    <w:p w:rsidR="0047144E" w:rsidRPr="0047144E" w:rsidRDefault="0047144E" w:rsidP="0047144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7144E">
        <w:rPr>
          <w:rFonts w:ascii="PT Astra Serif" w:eastAsia="Arial Unicode MS" w:hAnsi="PT Astra Serif"/>
          <w:sz w:val="28"/>
          <w:szCs w:val="28"/>
          <w:lang w:eastAsia="ar-SA"/>
        </w:rPr>
        <w:t>Запланированные мероприятия потребуют их включения во вновь утверждаемые муниципальные программы в сфере образования, культуры, физической культуры и спорта.</w:t>
      </w:r>
    </w:p>
    <w:p w:rsidR="0047144E" w:rsidRPr="0047144E" w:rsidRDefault="0047144E" w:rsidP="0047144E">
      <w:pPr>
        <w:spacing w:line="360" w:lineRule="exact"/>
        <w:rPr>
          <w:rFonts w:ascii="PT Astra Serif" w:eastAsia="Arial Unicode MS" w:hAnsi="PT Astra Serif"/>
          <w:sz w:val="28"/>
          <w:szCs w:val="28"/>
          <w:lang w:eastAsia="ar-SA"/>
        </w:rPr>
        <w:sectPr w:rsidR="0047144E" w:rsidRPr="0047144E" w:rsidSect="0047144E">
          <w:footerReference w:type="first" r:id="rId15"/>
          <w:type w:val="nextColumn"/>
          <w:pgSz w:w="11900" w:h="16840"/>
          <w:pgMar w:top="1134" w:right="851" w:bottom="1134" w:left="1701" w:header="680" w:footer="399" w:gutter="0"/>
          <w:pgNumType w:start="2"/>
          <w:cols w:space="720"/>
          <w:noEndnote/>
          <w:docGrid w:linePitch="360"/>
        </w:sectPr>
      </w:pPr>
    </w:p>
    <w:p w:rsidR="0047144E" w:rsidRPr="0047144E" w:rsidRDefault="0047144E" w:rsidP="00EC022F">
      <w:pPr>
        <w:pStyle w:val="a2"/>
        <w:spacing w:before="0" w:line="360" w:lineRule="exact"/>
        <w:rPr>
          <w:rFonts w:ascii="PT Astra Serif" w:hAnsi="PT Astra Serif"/>
          <w:color w:val="auto"/>
          <w:szCs w:val="28"/>
        </w:rPr>
      </w:pPr>
      <w:r w:rsidRPr="0047144E">
        <w:rPr>
          <w:rFonts w:ascii="PT Astra Serif" w:hAnsi="PT Astra Serif"/>
          <w:color w:val="auto"/>
          <w:szCs w:val="28"/>
        </w:rPr>
        <w:lastRenderedPageBreak/>
        <w:t>Источники финансирования мероприятий по проектированию, строительству, реконструкции объектов социальной инфраструктуры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70"/>
        <w:gridCol w:w="4623"/>
        <w:gridCol w:w="1775"/>
        <w:gridCol w:w="2047"/>
        <w:gridCol w:w="1677"/>
        <w:gridCol w:w="1751"/>
        <w:gridCol w:w="1745"/>
      </w:tblGrid>
      <w:tr w:rsidR="0047144E" w:rsidRPr="0047144E" w:rsidTr="0047144E">
        <w:trPr>
          <w:trHeight w:val="23"/>
          <w:tblHeader/>
          <w:jc w:val="center"/>
        </w:trPr>
        <w:tc>
          <w:tcPr>
            <w:tcW w:w="1170" w:type="dxa"/>
            <w:vMerge w:val="restart"/>
            <w:shd w:val="clear" w:color="auto" w:fill="auto"/>
            <w:vAlign w:val="center"/>
            <w:hideMark/>
          </w:tcPr>
          <w:p w:rsidR="0047144E" w:rsidRPr="00EC022F" w:rsidRDefault="0047144E" w:rsidP="0047144E">
            <w:pPr>
              <w:jc w:val="center"/>
              <w:rPr>
                <w:rFonts w:ascii="PT Astra Serif" w:hAnsi="PT Astra Serif"/>
                <w:b/>
              </w:rPr>
            </w:pPr>
            <w:r w:rsidRPr="00EC022F">
              <w:rPr>
                <w:rFonts w:ascii="PT Astra Serif" w:hAnsi="PT Astra Serif"/>
                <w:b/>
              </w:rPr>
              <w:t>№ п/п</w:t>
            </w:r>
          </w:p>
        </w:tc>
        <w:tc>
          <w:tcPr>
            <w:tcW w:w="4623" w:type="dxa"/>
            <w:vMerge w:val="restart"/>
            <w:shd w:val="clear" w:color="auto" w:fill="auto"/>
            <w:vAlign w:val="center"/>
            <w:hideMark/>
          </w:tcPr>
          <w:p w:rsidR="0047144E" w:rsidRPr="00EC022F" w:rsidRDefault="0047144E" w:rsidP="0047144E">
            <w:pPr>
              <w:jc w:val="center"/>
              <w:rPr>
                <w:rFonts w:ascii="PT Astra Serif" w:hAnsi="PT Astra Serif"/>
                <w:b/>
              </w:rPr>
            </w:pPr>
            <w:r w:rsidRPr="00EC022F">
              <w:rPr>
                <w:rFonts w:ascii="PT Astra Serif" w:hAnsi="PT Astra Serif"/>
                <w:b/>
              </w:rPr>
              <w:t>Наименование объекта, мероприятие</w:t>
            </w:r>
          </w:p>
        </w:tc>
        <w:tc>
          <w:tcPr>
            <w:tcW w:w="8995" w:type="dxa"/>
            <w:gridSpan w:val="5"/>
            <w:shd w:val="clear" w:color="auto" w:fill="auto"/>
            <w:vAlign w:val="center"/>
            <w:hideMark/>
          </w:tcPr>
          <w:p w:rsidR="0047144E" w:rsidRPr="00EC022F" w:rsidRDefault="0047144E" w:rsidP="0047144E">
            <w:pPr>
              <w:jc w:val="center"/>
              <w:rPr>
                <w:rFonts w:ascii="PT Astra Serif" w:hAnsi="PT Astra Serif"/>
                <w:b/>
              </w:rPr>
            </w:pPr>
            <w:r w:rsidRPr="00EC022F">
              <w:rPr>
                <w:rFonts w:ascii="PT Astra Serif" w:hAnsi="PT Astra Serif"/>
                <w:b/>
              </w:rPr>
              <w:t>Источники финансирования, тыс. руб.</w:t>
            </w:r>
          </w:p>
        </w:tc>
      </w:tr>
      <w:tr w:rsidR="0047144E" w:rsidRPr="0047144E" w:rsidTr="0047144E">
        <w:trPr>
          <w:trHeight w:val="23"/>
          <w:tblHeader/>
          <w:jc w:val="center"/>
        </w:trPr>
        <w:tc>
          <w:tcPr>
            <w:tcW w:w="1170" w:type="dxa"/>
            <w:vMerge/>
            <w:shd w:val="clear" w:color="auto" w:fill="auto"/>
            <w:vAlign w:val="center"/>
            <w:hideMark/>
          </w:tcPr>
          <w:p w:rsidR="0047144E" w:rsidRPr="00EC022F" w:rsidRDefault="0047144E" w:rsidP="0047144E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623" w:type="dxa"/>
            <w:vMerge/>
            <w:shd w:val="clear" w:color="auto" w:fill="auto"/>
            <w:vAlign w:val="center"/>
            <w:hideMark/>
          </w:tcPr>
          <w:p w:rsidR="0047144E" w:rsidRPr="00EC022F" w:rsidRDefault="0047144E" w:rsidP="0047144E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47144E" w:rsidRPr="00EC022F" w:rsidRDefault="0047144E" w:rsidP="0047144E">
            <w:pPr>
              <w:jc w:val="center"/>
              <w:rPr>
                <w:rFonts w:ascii="PT Astra Serif" w:hAnsi="PT Astra Serif"/>
                <w:b/>
              </w:rPr>
            </w:pPr>
            <w:r w:rsidRPr="00EC022F">
              <w:rPr>
                <w:rFonts w:ascii="PT Astra Serif" w:hAnsi="PT Astra Serif"/>
                <w:b/>
              </w:rPr>
              <w:t>всего, в том числе</w:t>
            </w:r>
          </w:p>
        </w:tc>
        <w:tc>
          <w:tcPr>
            <w:tcW w:w="2047" w:type="dxa"/>
            <w:shd w:val="clear" w:color="auto" w:fill="auto"/>
            <w:vAlign w:val="center"/>
            <w:hideMark/>
          </w:tcPr>
          <w:p w:rsidR="0047144E" w:rsidRPr="00EC022F" w:rsidRDefault="0047144E" w:rsidP="0047144E">
            <w:pPr>
              <w:jc w:val="center"/>
              <w:rPr>
                <w:rFonts w:ascii="PT Astra Serif" w:hAnsi="PT Astra Serif"/>
                <w:b/>
              </w:rPr>
            </w:pPr>
            <w:r w:rsidRPr="00EC022F">
              <w:rPr>
                <w:rFonts w:ascii="PT Astra Serif" w:hAnsi="PT Astra Serif"/>
                <w:b/>
              </w:rPr>
              <w:t>за счет федерального бюджета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47144E" w:rsidRPr="00EC022F" w:rsidRDefault="0047144E" w:rsidP="0047144E">
            <w:pPr>
              <w:jc w:val="center"/>
              <w:rPr>
                <w:rFonts w:ascii="PT Astra Serif" w:hAnsi="PT Astra Serif"/>
                <w:b/>
              </w:rPr>
            </w:pPr>
            <w:r w:rsidRPr="00EC022F">
              <w:rPr>
                <w:rFonts w:ascii="PT Astra Serif" w:hAnsi="PT Astra Serif"/>
                <w:b/>
              </w:rPr>
              <w:t>за счет областного бюджета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47144E" w:rsidRPr="00EC022F" w:rsidRDefault="0047144E" w:rsidP="0047144E">
            <w:pPr>
              <w:jc w:val="center"/>
              <w:rPr>
                <w:rFonts w:ascii="PT Astra Serif" w:hAnsi="PT Astra Serif"/>
                <w:b/>
              </w:rPr>
            </w:pPr>
            <w:r w:rsidRPr="00EC022F">
              <w:rPr>
                <w:rFonts w:ascii="PT Astra Serif" w:hAnsi="PT Astra Serif"/>
                <w:b/>
              </w:rPr>
              <w:t>за счет средств местного бюджета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47144E" w:rsidRPr="00EC022F" w:rsidRDefault="0047144E" w:rsidP="0047144E">
            <w:pPr>
              <w:jc w:val="center"/>
              <w:rPr>
                <w:rFonts w:ascii="PT Astra Serif" w:hAnsi="PT Astra Serif"/>
                <w:b/>
              </w:rPr>
            </w:pPr>
            <w:r w:rsidRPr="00EC022F">
              <w:rPr>
                <w:rFonts w:ascii="PT Astra Serif" w:hAnsi="PT Astra Serif"/>
                <w:b/>
              </w:rPr>
              <w:t>за счет других источников</w:t>
            </w:r>
          </w:p>
        </w:tc>
      </w:tr>
      <w:tr w:rsidR="0047144E" w:rsidRPr="0047144E" w:rsidTr="0047144E">
        <w:trPr>
          <w:trHeight w:val="23"/>
          <w:jc w:val="center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jc w:val="center"/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>1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>Учреждения образования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15 302 </w:t>
            </w:r>
          </w:p>
        </w:tc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7 651 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7 651 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</w:tr>
      <w:tr w:rsidR="0047144E" w:rsidRPr="0047144E" w:rsidTr="0047144E">
        <w:trPr>
          <w:trHeight w:val="23"/>
          <w:jc w:val="center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jc w:val="center"/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>1.1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строительство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</w:tr>
      <w:tr w:rsidR="0047144E" w:rsidRPr="0047144E" w:rsidTr="0047144E">
        <w:trPr>
          <w:trHeight w:val="23"/>
          <w:jc w:val="center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jc w:val="center"/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>1.2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капитальный ремонт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15 302 </w:t>
            </w:r>
          </w:p>
        </w:tc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7 651 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7 651 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</w:tr>
      <w:tr w:rsidR="0047144E" w:rsidRPr="0047144E" w:rsidTr="0047144E">
        <w:trPr>
          <w:trHeight w:val="23"/>
          <w:jc w:val="center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jc w:val="center"/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>1.3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ремонт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</w:tr>
      <w:tr w:rsidR="0047144E" w:rsidRPr="0047144E" w:rsidTr="0047144E">
        <w:trPr>
          <w:trHeight w:val="23"/>
          <w:jc w:val="center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jc w:val="center"/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>2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>Учреждения здравоохранения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9 506 </w:t>
            </w:r>
          </w:p>
        </w:tc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9 506 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</w:tr>
      <w:tr w:rsidR="0047144E" w:rsidRPr="0047144E" w:rsidTr="0047144E">
        <w:trPr>
          <w:trHeight w:val="23"/>
          <w:jc w:val="center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jc w:val="center"/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>2.1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строительство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</w:tr>
      <w:tr w:rsidR="0047144E" w:rsidRPr="0047144E" w:rsidTr="0047144E">
        <w:trPr>
          <w:trHeight w:val="23"/>
          <w:jc w:val="center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jc w:val="center"/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>2.2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капитальный ремонт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9 506 </w:t>
            </w:r>
          </w:p>
        </w:tc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9 506 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</w:tr>
      <w:tr w:rsidR="0047144E" w:rsidRPr="0047144E" w:rsidTr="0047144E">
        <w:trPr>
          <w:trHeight w:val="23"/>
          <w:jc w:val="center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jc w:val="center"/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>2.3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ремонт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</w:tr>
      <w:tr w:rsidR="0047144E" w:rsidRPr="0047144E" w:rsidTr="0047144E">
        <w:trPr>
          <w:trHeight w:val="23"/>
          <w:jc w:val="center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jc w:val="center"/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>3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>Учреждения культуры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4 637 </w:t>
            </w:r>
          </w:p>
        </w:tc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3 246 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1 391 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</w:tr>
      <w:tr w:rsidR="0047144E" w:rsidRPr="0047144E" w:rsidTr="0047144E">
        <w:trPr>
          <w:trHeight w:val="23"/>
          <w:jc w:val="center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jc w:val="center"/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>3.1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строительство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</w:tr>
      <w:tr w:rsidR="0047144E" w:rsidRPr="0047144E" w:rsidTr="0047144E">
        <w:trPr>
          <w:trHeight w:val="23"/>
          <w:jc w:val="center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jc w:val="center"/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>3.2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капитальный ремонт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4 637 </w:t>
            </w:r>
          </w:p>
        </w:tc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3 246 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1 391 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</w:tr>
      <w:tr w:rsidR="0047144E" w:rsidRPr="0047144E" w:rsidTr="0047144E">
        <w:trPr>
          <w:trHeight w:val="23"/>
          <w:jc w:val="center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jc w:val="center"/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>3.3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ремонт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</w:tr>
      <w:tr w:rsidR="0047144E" w:rsidRPr="0047144E" w:rsidTr="0047144E">
        <w:trPr>
          <w:trHeight w:val="23"/>
          <w:jc w:val="center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jc w:val="center"/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>4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>Спортивные сооружения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2 666 </w:t>
            </w:r>
          </w:p>
        </w:tc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533 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2 133 </w:t>
            </w:r>
          </w:p>
        </w:tc>
      </w:tr>
      <w:tr w:rsidR="0047144E" w:rsidRPr="0047144E" w:rsidTr="0047144E">
        <w:trPr>
          <w:trHeight w:val="23"/>
          <w:jc w:val="center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jc w:val="center"/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>4.1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строительство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2 666 </w:t>
            </w:r>
          </w:p>
        </w:tc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533 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2 133 </w:t>
            </w:r>
          </w:p>
        </w:tc>
      </w:tr>
      <w:tr w:rsidR="0047144E" w:rsidRPr="0047144E" w:rsidTr="0047144E">
        <w:trPr>
          <w:trHeight w:val="23"/>
          <w:jc w:val="center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jc w:val="center"/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>4.2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капитальный ремонт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</w:tr>
      <w:tr w:rsidR="0047144E" w:rsidRPr="0047144E" w:rsidTr="0047144E">
        <w:trPr>
          <w:trHeight w:val="23"/>
          <w:jc w:val="center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jc w:val="center"/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>4.3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ремонт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</w:tr>
      <w:tr w:rsidR="0047144E" w:rsidRPr="0047144E" w:rsidTr="0047144E">
        <w:trPr>
          <w:trHeight w:val="23"/>
          <w:jc w:val="center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jc w:val="center"/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> 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>Всего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32 112 </w:t>
            </w:r>
          </w:p>
        </w:tc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20 403 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9 576 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2 133 </w:t>
            </w:r>
          </w:p>
        </w:tc>
      </w:tr>
      <w:tr w:rsidR="0047144E" w:rsidRPr="0047144E" w:rsidTr="0047144E">
        <w:trPr>
          <w:trHeight w:val="23"/>
          <w:jc w:val="center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jc w:val="center"/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> 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> </w:t>
            </w:r>
          </w:p>
        </w:tc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> 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> 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> 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> </w:t>
            </w:r>
          </w:p>
        </w:tc>
      </w:tr>
      <w:tr w:rsidR="0047144E" w:rsidRPr="0047144E" w:rsidTr="0047144E">
        <w:trPr>
          <w:trHeight w:val="23"/>
          <w:jc w:val="center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jc w:val="center"/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> 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>Учреждения образования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15 302 </w:t>
            </w:r>
          </w:p>
        </w:tc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7 651 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7 651 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</w:tr>
      <w:tr w:rsidR="0047144E" w:rsidRPr="0047144E" w:rsidTr="0047144E">
        <w:trPr>
          <w:trHeight w:val="23"/>
          <w:jc w:val="center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jc w:val="center"/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> 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>Учреждения здравоохранения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9 506 </w:t>
            </w:r>
          </w:p>
        </w:tc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9 506 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</w:tr>
      <w:tr w:rsidR="0047144E" w:rsidRPr="0047144E" w:rsidTr="0047144E">
        <w:trPr>
          <w:trHeight w:val="23"/>
          <w:jc w:val="center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jc w:val="center"/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> 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>Учреждения культуры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4 637 </w:t>
            </w:r>
          </w:p>
        </w:tc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3 246 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1 391 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</w:tr>
      <w:tr w:rsidR="0047144E" w:rsidRPr="0047144E" w:rsidTr="0047144E">
        <w:trPr>
          <w:trHeight w:val="23"/>
          <w:jc w:val="center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jc w:val="center"/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> 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>Спортивные сооружения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2 666 </w:t>
            </w:r>
          </w:p>
        </w:tc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533 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2 133 </w:t>
            </w:r>
          </w:p>
        </w:tc>
      </w:tr>
    </w:tbl>
    <w:p w:rsidR="0047144E" w:rsidRPr="0047144E" w:rsidRDefault="0047144E" w:rsidP="0047144E">
      <w:pPr>
        <w:pStyle w:val="a2"/>
        <w:spacing w:line="360" w:lineRule="exact"/>
        <w:rPr>
          <w:rFonts w:ascii="PT Astra Serif" w:hAnsi="PT Astra Serif"/>
          <w:color w:val="auto"/>
          <w:szCs w:val="28"/>
        </w:rPr>
      </w:pPr>
      <w:r w:rsidRPr="0047144E">
        <w:rPr>
          <w:rFonts w:ascii="PT Astra Serif" w:hAnsi="PT Astra Serif"/>
          <w:color w:val="auto"/>
          <w:szCs w:val="28"/>
        </w:rPr>
        <w:t>Объемы финансирования мероприятий по проектированию, строительству, реконструкции объектов социальной инфраструктуры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8"/>
        <w:gridCol w:w="3892"/>
        <w:gridCol w:w="1328"/>
        <w:gridCol w:w="1479"/>
        <w:gridCol w:w="1328"/>
        <w:gridCol w:w="1523"/>
        <w:gridCol w:w="1331"/>
        <w:gridCol w:w="1331"/>
        <w:gridCol w:w="1588"/>
      </w:tblGrid>
      <w:tr w:rsidR="0047144E" w:rsidRPr="0047144E" w:rsidTr="0047144E">
        <w:trPr>
          <w:trHeight w:val="276"/>
          <w:tblHeader/>
          <w:jc w:val="center"/>
        </w:trPr>
        <w:tc>
          <w:tcPr>
            <w:tcW w:w="988" w:type="dxa"/>
            <w:vMerge w:val="restart"/>
            <w:shd w:val="clear" w:color="auto" w:fill="auto"/>
            <w:vAlign w:val="center"/>
            <w:hideMark/>
          </w:tcPr>
          <w:p w:rsidR="0047144E" w:rsidRPr="00EC022F" w:rsidRDefault="0047144E" w:rsidP="0047144E">
            <w:pPr>
              <w:jc w:val="center"/>
              <w:rPr>
                <w:rFonts w:ascii="PT Astra Serif" w:hAnsi="PT Astra Serif"/>
                <w:b/>
              </w:rPr>
            </w:pPr>
            <w:r w:rsidRPr="00EC022F">
              <w:rPr>
                <w:rFonts w:ascii="PT Astra Serif" w:hAnsi="PT Astra Serif"/>
                <w:b/>
              </w:rPr>
              <w:t>№ п/п</w:t>
            </w:r>
          </w:p>
        </w:tc>
        <w:tc>
          <w:tcPr>
            <w:tcW w:w="3892" w:type="dxa"/>
            <w:vMerge w:val="restart"/>
            <w:shd w:val="clear" w:color="auto" w:fill="auto"/>
            <w:vAlign w:val="center"/>
            <w:hideMark/>
          </w:tcPr>
          <w:p w:rsidR="0047144E" w:rsidRPr="00EC022F" w:rsidRDefault="0047144E" w:rsidP="0047144E">
            <w:pPr>
              <w:jc w:val="center"/>
              <w:rPr>
                <w:rFonts w:ascii="PT Astra Serif" w:hAnsi="PT Astra Serif"/>
                <w:b/>
              </w:rPr>
            </w:pPr>
            <w:r w:rsidRPr="00EC022F">
              <w:rPr>
                <w:rFonts w:ascii="PT Astra Serif" w:hAnsi="PT Astra Serif"/>
                <w:b/>
              </w:rPr>
              <w:t xml:space="preserve">Наименование объекта, </w:t>
            </w:r>
            <w:r w:rsidRPr="00EC022F">
              <w:rPr>
                <w:rFonts w:ascii="PT Astra Serif" w:hAnsi="PT Astra Serif"/>
                <w:b/>
              </w:rPr>
              <w:lastRenderedPageBreak/>
              <w:t>мероприятие</w:t>
            </w:r>
          </w:p>
        </w:tc>
        <w:tc>
          <w:tcPr>
            <w:tcW w:w="1328" w:type="dxa"/>
            <w:vMerge w:val="restart"/>
            <w:shd w:val="clear" w:color="auto" w:fill="auto"/>
            <w:vAlign w:val="center"/>
            <w:hideMark/>
          </w:tcPr>
          <w:p w:rsidR="0047144E" w:rsidRPr="00EC022F" w:rsidRDefault="0047144E" w:rsidP="0047144E">
            <w:pPr>
              <w:jc w:val="center"/>
              <w:rPr>
                <w:rFonts w:ascii="PT Astra Serif" w:hAnsi="PT Astra Serif"/>
                <w:b/>
              </w:rPr>
            </w:pPr>
            <w:r w:rsidRPr="00EC022F">
              <w:rPr>
                <w:rFonts w:ascii="PT Astra Serif" w:hAnsi="PT Astra Serif"/>
                <w:b/>
              </w:rPr>
              <w:lastRenderedPageBreak/>
              <w:t>2022</w:t>
            </w:r>
          </w:p>
        </w:tc>
        <w:tc>
          <w:tcPr>
            <w:tcW w:w="1479" w:type="dxa"/>
            <w:vMerge w:val="restart"/>
            <w:shd w:val="clear" w:color="auto" w:fill="auto"/>
            <w:vAlign w:val="center"/>
            <w:hideMark/>
          </w:tcPr>
          <w:p w:rsidR="0047144E" w:rsidRPr="00EC022F" w:rsidRDefault="0047144E" w:rsidP="0047144E">
            <w:pPr>
              <w:jc w:val="center"/>
              <w:rPr>
                <w:rFonts w:ascii="PT Astra Serif" w:hAnsi="PT Astra Serif"/>
                <w:b/>
              </w:rPr>
            </w:pPr>
            <w:r w:rsidRPr="00EC022F">
              <w:rPr>
                <w:rFonts w:ascii="PT Astra Serif" w:hAnsi="PT Astra Serif"/>
                <w:b/>
              </w:rPr>
              <w:t>2023</w:t>
            </w:r>
          </w:p>
        </w:tc>
        <w:tc>
          <w:tcPr>
            <w:tcW w:w="1328" w:type="dxa"/>
            <w:vMerge w:val="restart"/>
            <w:shd w:val="clear" w:color="auto" w:fill="auto"/>
            <w:vAlign w:val="center"/>
            <w:hideMark/>
          </w:tcPr>
          <w:p w:rsidR="0047144E" w:rsidRPr="00EC022F" w:rsidRDefault="0047144E" w:rsidP="0047144E">
            <w:pPr>
              <w:jc w:val="center"/>
              <w:rPr>
                <w:rFonts w:ascii="PT Astra Serif" w:hAnsi="PT Astra Serif"/>
                <w:b/>
              </w:rPr>
            </w:pPr>
            <w:r w:rsidRPr="00EC022F">
              <w:rPr>
                <w:rFonts w:ascii="PT Astra Serif" w:hAnsi="PT Astra Serif"/>
                <w:b/>
              </w:rPr>
              <w:t>2024</w:t>
            </w:r>
          </w:p>
        </w:tc>
        <w:tc>
          <w:tcPr>
            <w:tcW w:w="1523" w:type="dxa"/>
            <w:vMerge w:val="restart"/>
            <w:shd w:val="clear" w:color="auto" w:fill="auto"/>
            <w:vAlign w:val="center"/>
            <w:hideMark/>
          </w:tcPr>
          <w:p w:rsidR="0047144E" w:rsidRPr="00EC022F" w:rsidRDefault="0047144E" w:rsidP="0047144E">
            <w:pPr>
              <w:jc w:val="center"/>
              <w:rPr>
                <w:rFonts w:ascii="PT Astra Serif" w:hAnsi="PT Astra Serif"/>
                <w:b/>
              </w:rPr>
            </w:pPr>
            <w:r w:rsidRPr="00EC022F">
              <w:rPr>
                <w:rFonts w:ascii="PT Astra Serif" w:hAnsi="PT Astra Serif"/>
                <w:b/>
              </w:rPr>
              <w:t>2025</w:t>
            </w:r>
          </w:p>
        </w:tc>
        <w:tc>
          <w:tcPr>
            <w:tcW w:w="1331" w:type="dxa"/>
            <w:vMerge w:val="restart"/>
            <w:shd w:val="clear" w:color="auto" w:fill="auto"/>
            <w:vAlign w:val="center"/>
            <w:hideMark/>
          </w:tcPr>
          <w:p w:rsidR="0047144E" w:rsidRPr="00EC022F" w:rsidRDefault="0047144E" w:rsidP="0047144E">
            <w:pPr>
              <w:jc w:val="center"/>
              <w:rPr>
                <w:rFonts w:ascii="PT Astra Serif" w:hAnsi="PT Astra Serif"/>
                <w:b/>
              </w:rPr>
            </w:pPr>
            <w:r w:rsidRPr="00EC022F">
              <w:rPr>
                <w:rFonts w:ascii="PT Astra Serif" w:hAnsi="PT Astra Serif"/>
                <w:b/>
              </w:rPr>
              <w:t>2026</w:t>
            </w:r>
          </w:p>
        </w:tc>
        <w:tc>
          <w:tcPr>
            <w:tcW w:w="1331" w:type="dxa"/>
            <w:vMerge w:val="restart"/>
            <w:shd w:val="clear" w:color="auto" w:fill="auto"/>
            <w:vAlign w:val="center"/>
            <w:hideMark/>
          </w:tcPr>
          <w:p w:rsidR="0047144E" w:rsidRPr="00EC022F" w:rsidRDefault="0047144E" w:rsidP="0047144E">
            <w:pPr>
              <w:jc w:val="center"/>
              <w:rPr>
                <w:rFonts w:ascii="PT Astra Serif" w:hAnsi="PT Astra Serif"/>
                <w:b/>
              </w:rPr>
            </w:pPr>
            <w:r w:rsidRPr="00EC022F">
              <w:rPr>
                <w:rFonts w:ascii="PT Astra Serif" w:hAnsi="PT Astra Serif"/>
                <w:b/>
              </w:rPr>
              <w:t xml:space="preserve">в период </w:t>
            </w:r>
            <w:r w:rsidRPr="00EC022F">
              <w:rPr>
                <w:rFonts w:ascii="PT Astra Serif" w:hAnsi="PT Astra Serif"/>
                <w:b/>
              </w:rPr>
              <w:lastRenderedPageBreak/>
              <w:t>2027-2032</w:t>
            </w:r>
          </w:p>
        </w:tc>
        <w:tc>
          <w:tcPr>
            <w:tcW w:w="1588" w:type="dxa"/>
            <w:vMerge w:val="restart"/>
            <w:shd w:val="clear" w:color="auto" w:fill="auto"/>
            <w:vAlign w:val="center"/>
            <w:hideMark/>
          </w:tcPr>
          <w:p w:rsidR="0047144E" w:rsidRPr="00EC022F" w:rsidRDefault="0047144E" w:rsidP="0047144E">
            <w:pPr>
              <w:jc w:val="center"/>
              <w:rPr>
                <w:rFonts w:ascii="PT Astra Serif" w:hAnsi="PT Astra Serif"/>
                <w:b/>
              </w:rPr>
            </w:pPr>
            <w:r w:rsidRPr="00EC022F">
              <w:rPr>
                <w:rFonts w:ascii="PT Astra Serif" w:hAnsi="PT Astra Serif"/>
                <w:b/>
              </w:rPr>
              <w:lastRenderedPageBreak/>
              <w:t>Всего</w:t>
            </w:r>
          </w:p>
        </w:tc>
      </w:tr>
      <w:tr w:rsidR="0047144E" w:rsidRPr="0047144E" w:rsidTr="0047144E">
        <w:trPr>
          <w:trHeight w:val="276"/>
          <w:tblHeader/>
          <w:jc w:val="center"/>
        </w:trPr>
        <w:tc>
          <w:tcPr>
            <w:tcW w:w="988" w:type="dxa"/>
            <w:vMerge/>
            <w:shd w:val="clear" w:color="auto" w:fill="auto"/>
            <w:vAlign w:val="center"/>
            <w:hideMark/>
          </w:tcPr>
          <w:p w:rsidR="0047144E" w:rsidRPr="00EC022F" w:rsidRDefault="0047144E" w:rsidP="0047144E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892" w:type="dxa"/>
            <w:vMerge/>
            <w:shd w:val="clear" w:color="auto" w:fill="auto"/>
            <w:vAlign w:val="center"/>
            <w:hideMark/>
          </w:tcPr>
          <w:p w:rsidR="0047144E" w:rsidRPr="00EC022F" w:rsidRDefault="0047144E" w:rsidP="0047144E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328" w:type="dxa"/>
            <w:vMerge/>
            <w:shd w:val="clear" w:color="auto" w:fill="auto"/>
            <w:vAlign w:val="center"/>
            <w:hideMark/>
          </w:tcPr>
          <w:p w:rsidR="0047144E" w:rsidRPr="00EC022F" w:rsidRDefault="0047144E" w:rsidP="0047144E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79" w:type="dxa"/>
            <w:vMerge/>
            <w:shd w:val="clear" w:color="auto" w:fill="auto"/>
            <w:vAlign w:val="center"/>
            <w:hideMark/>
          </w:tcPr>
          <w:p w:rsidR="0047144E" w:rsidRPr="00EC022F" w:rsidRDefault="0047144E" w:rsidP="0047144E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328" w:type="dxa"/>
            <w:vMerge/>
            <w:shd w:val="clear" w:color="auto" w:fill="auto"/>
            <w:vAlign w:val="center"/>
            <w:hideMark/>
          </w:tcPr>
          <w:p w:rsidR="0047144E" w:rsidRPr="00EC022F" w:rsidRDefault="0047144E" w:rsidP="0047144E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523" w:type="dxa"/>
            <w:vMerge/>
            <w:shd w:val="clear" w:color="auto" w:fill="auto"/>
            <w:vAlign w:val="center"/>
            <w:hideMark/>
          </w:tcPr>
          <w:p w:rsidR="0047144E" w:rsidRPr="00EC022F" w:rsidRDefault="0047144E" w:rsidP="0047144E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331" w:type="dxa"/>
            <w:vMerge/>
            <w:shd w:val="clear" w:color="auto" w:fill="auto"/>
            <w:vAlign w:val="center"/>
            <w:hideMark/>
          </w:tcPr>
          <w:p w:rsidR="0047144E" w:rsidRPr="00EC022F" w:rsidRDefault="0047144E" w:rsidP="0047144E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331" w:type="dxa"/>
            <w:vMerge/>
            <w:shd w:val="clear" w:color="auto" w:fill="auto"/>
            <w:vAlign w:val="center"/>
            <w:hideMark/>
          </w:tcPr>
          <w:p w:rsidR="0047144E" w:rsidRPr="00EC022F" w:rsidRDefault="0047144E" w:rsidP="0047144E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588" w:type="dxa"/>
            <w:vMerge/>
            <w:shd w:val="clear" w:color="auto" w:fill="auto"/>
            <w:vAlign w:val="center"/>
            <w:hideMark/>
          </w:tcPr>
          <w:p w:rsidR="0047144E" w:rsidRPr="00EC022F" w:rsidRDefault="0047144E" w:rsidP="0047144E">
            <w:pPr>
              <w:jc w:val="center"/>
              <w:rPr>
                <w:rFonts w:ascii="PT Astra Serif" w:hAnsi="PT Astra Serif"/>
                <w:b/>
              </w:rPr>
            </w:pPr>
          </w:p>
        </w:tc>
      </w:tr>
      <w:tr w:rsidR="0047144E" w:rsidRPr="0047144E" w:rsidTr="0047144E">
        <w:trPr>
          <w:trHeight w:val="23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jc w:val="center"/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lastRenderedPageBreak/>
              <w:t>1</w:t>
            </w:r>
          </w:p>
        </w:tc>
        <w:tc>
          <w:tcPr>
            <w:tcW w:w="3892" w:type="dxa"/>
            <w:shd w:val="clear" w:color="auto" w:fill="auto"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>Учреждения образования</w:t>
            </w:r>
          </w:p>
        </w:tc>
        <w:tc>
          <w:tcPr>
            <w:tcW w:w="1328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479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328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2 550 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2 550 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10 202 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15 302 </w:t>
            </w:r>
          </w:p>
        </w:tc>
      </w:tr>
      <w:tr w:rsidR="0047144E" w:rsidRPr="0047144E" w:rsidTr="0047144E">
        <w:trPr>
          <w:trHeight w:val="23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jc w:val="center"/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>1.1</w:t>
            </w:r>
          </w:p>
        </w:tc>
        <w:tc>
          <w:tcPr>
            <w:tcW w:w="3892" w:type="dxa"/>
            <w:shd w:val="clear" w:color="auto" w:fill="auto"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строительство</w:t>
            </w:r>
          </w:p>
        </w:tc>
        <w:tc>
          <w:tcPr>
            <w:tcW w:w="1328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479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328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</w:tr>
      <w:tr w:rsidR="0047144E" w:rsidRPr="0047144E" w:rsidTr="0047144E">
        <w:trPr>
          <w:trHeight w:val="23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jc w:val="center"/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>1.2</w:t>
            </w:r>
          </w:p>
        </w:tc>
        <w:tc>
          <w:tcPr>
            <w:tcW w:w="3892" w:type="dxa"/>
            <w:shd w:val="clear" w:color="auto" w:fill="auto"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капитальный ремонт</w:t>
            </w:r>
          </w:p>
        </w:tc>
        <w:tc>
          <w:tcPr>
            <w:tcW w:w="1328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479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328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2 550 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2 550 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10 202 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15 302 </w:t>
            </w:r>
          </w:p>
        </w:tc>
      </w:tr>
      <w:tr w:rsidR="0047144E" w:rsidRPr="0047144E" w:rsidTr="0047144E">
        <w:trPr>
          <w:trHeight w:val="23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jc w:val="center"/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>1.3</w:t>
            </w:r>
          </w:p>
        </w:tc>
        <w:tc>
          <w:tcPr>
            <w:tcW w:w="3892" w:type="dxa"/>
            <w:shd w:val="clear" w:color="auto" w:fill="auto"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ремонт</w:t>
            </w:r>
          </w:p>
        </w:tc>
        <w:tc>
          <w:tcPr>
            <w:tcW w:w="1328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479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328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</w:tr>
      <w:tr w:rsidR="0047144E" w:rsidRPr="0047144E" w:rsidTr="0047144E">
        <w:trPr>
          <w:trHeight w:val="23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jc w:val="center"/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>2</w:t>
            </w:r>
          </w:p>
        </w:tc>
        <w:tc>
          <w:tcPr>
            <w:tcW w:w="3892" w:type="dxa"/>
            <w:shd w:val="clear" w:color="auto" w:fill="auto"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>Учреждения здравоохранения</w:t>
            </w:r>
          </w:p>
        </w:tc>
        <w:tc>
          <w:tcPr>
            <w:tcW w:w="1328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479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328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1 391 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1 623 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6 492 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9 506 </w:t>
            </w:r>
          </w:p>
        </w:tc>
      </w:tr>
      <w:tr w:rsidR="0047144E" w:rsidRPr="0047144E" w:rsidTr="0047144E">
        <w:trPr>
          <w:trHeight w:val="23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jc w:val="center"/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>2.1</w:t>
            </w:r>
          </w:p>
        </w:tc>
        <w:tc>
          <w:tcPr>
            <w:tcW w:w="3892" w:type="dxa"/>
            <w:shd w:val="clear" w:color="auto" w:fill="auto"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строительство</w:t>
            </w:r>
          </w:p>
        </w:tc>
        <w:tc>
          <w:tcPr>
            <w:tcW w:w="1328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479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328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</w:tr>
      <w:tr w:rsidR="0047144E" w:rsidRPr="0047144E" w:rsidTr="0047144E">
        <w:trPr>
          <w:trHeight w:val="23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jc w:val="center"/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>2.2</w:t>
            </w:r>
          </w:p>
        </w:tc>
        <w:tc>
          <w:tcPr>
            <w:tcW w:w="3892" w:type="dxa"/>
            <w:shd w:val="clear" w:color="auto" w:fill="auto"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капитальный ремонт</w:t>
            </w:r>
          </w:p>
        </w:tc>
        <w:tc>
          <w:tcPr>
            <w:tcW w:w="1328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479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328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1 391 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1 623 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6 492 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9 506 </w:t>
            </w:r>
          </w:p>
        </w:tc>
      </w:tr>
      <w:tr w:rsidR="0047144E" w:rsidRPr="0047144E" w:rsidTr="0047144E">
        <w:trPr>
          <w:trHeight w:val="23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jc w:val="center"/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>2.3</w:t>
            </w:r>
          </w:p>
        </w:tc>
        <w:tc>
          <w:tcPr>
            <w:tcW w:w="3892" w:type="dxa"/>
            <w:shd w:val="clear" w:color="auto" w:fill="auto"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ремонт</w:t>
            </w:r>
          </w:p>
        </w:tc>
        <w:tc>
          <w:tcPr>
            <w:tcW w:w="1328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479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328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</w:tr>
      <w:tr w:rsidR="0047144E" w:rsidRPr="0047144E" w:rsidTr="0047144E">
        <w:trPr>
          <w:trHeight w:val="23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jc w:val="center"/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>3</w:t>
            </w:r>
          </w:p>
        </w:tc>
        <w:tc>
          <w:tcPr>
            <w:tcW w:w="3892" w:type="dxa"/>
            <w:shd w:val="clear" w:color="auto" w:fill="auto"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>Учреждения культуры</w:t>
            </w:r>
          </w:p>
        </w:tc>
        <w:tc>
          <w:tcPr>
            <w:tcW w:w="1328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479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328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580 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811 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3 246 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4 637 </w:t>
            </w:r>
          </w:p>
        </w:tc>
      </w:tr>
      <w:tr w:rsidR="0047144E" w:rsidRPr="0047144E" w:rsidTr="0047144E">
        <w:trPr>
          <w:trHeight w:val="23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jc w:val="center"/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>3.1</w:t>
            </w:r>
          </w:p>
        </w:tc>
        <w:tc>
          <w:tcPr>
            <w:tcW w:w="3892" w:type="dxa"/>
            <w:shd w:val="clear" w:color="auto" w:fill="auto"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строительство</w:t>
            </w:r>
          </w:p>
        </w:tc>
        <w:tc>
          <w:tcPr>
            <w:tcW w:w="1328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479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328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</w:tr>
      <w:tr w:rsidR="0047144E" w:rsidRPr="0047144E" w:rsidTr="0047144E">
        <w:trPr>
          <w:trHeight w:val="23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jc w:val="center"/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>3.2</w:t>
            </w:r>
          </w:p>
        </w:tc>
        <w:tc>
          <w:tcPr>
            <w:tcW w:w="3892" w:type="dxa"/>
            <w:shd w:val="clear" w:color="auto" w:fill="auto"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капитальный ремонт</w:t>
            </w:r>
          </w:p>
        </w:tc>
        <w:tc>
          <w:tcPr>
            <w:tcW w:w="1328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479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328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580 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811 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3 246 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4 637 </w:t>
            </w:r>
          </w:p>
        </w:tc>
      </w:tr>
      <w:tr w:rsidR="0047144E" w:rsidRPr="0047144E" w:rsidTr="0047144E">
        <w:trPr>
          <w:trHeight w:val="23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jc w:val="center"/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>3.3</w:t>
            </w:r>
          </w:p>
        </w:tc>
        <w:tc>
          <w:tcPr>
            <w:tcW w:w="3892" w:type="dxa"/>
            <w:shd w:val="clear" w:color="auto" w:fill="auto"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ремонт</w:t>
            </w:r>
          </w:p>
        </w:tc>
        <w:tc>
          <w:tcPr>
            <w:tcW w:w="1328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479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328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</w:tr>
      <w:tr w:rsidR="0047144E" w:rsidRPr="0047144E" w:rsidTr="0047144E">
        <w:trPr>
          <w:trHeight w:val="23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jc w:val="center"/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>4</w:t>
            </w:r>
          </w:p>
        </w:tc>
        <w:tc>
          <w:tcPr>
            <w:tcW w:w="3892" w:type="dxa"/>
            <w:shd w:val="clear" w:color="auto" w:fill="auto"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>Спортивные сооружения</w:t>
            </w:r>
          </w:p>
        </w:tc>
        <w:tc>
          <w:tcPr>
            <w:tcW w:w="1328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479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328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348 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580 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1 739 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2 666 </w:t>
            </w:r>
          </w:p>
        </w:tc>
      </w:tr>
      <w:tr w:rsidR="0047144E" w:rsidRPr="0047144E" w:rsidTr="0047144E">
        <w:trPr>
          <w:trHeight w:val="23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jc w:val="center"/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>4.1</w:t>
            </w:r>
          </w:p>
        </w:tc>
        <w:tc>
          <w:tcPr>
            <w:tcW w:w="3892" w:type="dxa"/>
            <w:shd w:val="clear" w:color="auto" w:fill="auto"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строительство</w:t>
            </w:r>
          </w:p>
        </w:tc>
        <w:tc>
          <w:tcPr>
            <w:tcW w:w="1328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479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328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348 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580 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1 739 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2 666 </w:t>
            </w:r>
          </w:p>
        </w:tc>
      </w:tr>
      <w:tr w:rsidR="0047144E" w:rsidRPr="0047144E" w:rsidTr="0047144E">
        <w:trPr>
          <w:trHeight w:val="23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jc w:val="center"/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>4.2</w:t>
            </w:r>
          </w:p>
        </w:tc>
        <w:tc>
          <w:tcPr>
            <w:tcW w:w="3892" w:type="dxa"/>
            <w:shd w:val="clear" w:color="auto" w:fill="auto"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капитальный ремонт</w:t>
            </w:r>
          </w:p>
        </w:tc>
        <w:tc>
          <w:tcPr>
            <w:tcW w:w="1328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479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328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</w:tr>
      <w:tr w:rsidR="0047144E" w:rsidRPr="0047144E" w:rsidTr="0047144E">
        <w:trPr>
          <w:trHeight w:val="23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jc w:val="center"/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>4.3</w:t>
            </w:r>
          </w:p>
        </w:tc>
        <w:tc>
          <w:tcPr>
            <w:tcW w:w="3892" w:type="dxa"/>
            <w:shd w:val="clear" w:color="auto" w:fill="auto"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ремонт</w:t>
            </w:r>
          </w:p>
        </w:tc>
        <w:tc>
          <w:tcPr>
            <w:tcW w:w="1328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479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328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</w:tr>
      <w:tr w:rsidR="0047144E" w:rsidRPr="0047144E" w:rsidTr="0047144E">
        <w:trPr>
          <w:trHeight w:val="23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jc w:val="center"/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> </w:t>
            </w:r>
          </w:p>
        </w:tc>
        <w:tc>
          <w:tcPr>
            <w:tcW w:w="3892" w:type="dxa"/>
            <w:shd w:val="clear" w:color="auto" w:fill="auto"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>Всего</w:t>
            </w:r>
          </w:p>
        </w:tc>
        <w:tc>
          <w:tcPr>
            <w:tcW w:w="1328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479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328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4 869 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5 565 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21 678 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32 112 </w:t>
            </w:r>
          </w:p>
        </w:tc>
      </w:tr>
      <w:tr w:rsidR="0047144E" w:rsidRPr="0047144E" w:rsidTr="0047144E">
        <w:trPr>
          <w:trHeight w:val="23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jc w:val="center"/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> </w:t>
            </w:r>
          </w:p>
        </w:tc>
        <w:tc>
          <w:tcPr>
            <w:tcW w:w="3892" w:type="dxa"/>
            <w:shd w:val="clear" w:color="auto" w:fill="auto"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1328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> </w:t>
            </w:r>
          </w:p>
        </w:tc>
        <w:tc>
          <w:tcPr>
            <w:tcW w:w="1479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> </w:t>
            </w:r>
          </w:p>
        </w:tc>
        <w:tc>
          <w:tcPr>
            <w:tcW w:w="1328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> 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> 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> </w:t>
            </w:r>
          </w:p>
        </w:tc>
      </w:tr>
      <w:tr w:rsidR="0047144E" w:rsidRPr="0047144E" w:rsidTr="0047144E">
        <w:trPr>
          <w:trHeight w:val="23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jc w:val="center"/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> </w:t>
            </w:r>
          </w:p>
        </w:tc>
        <w:tc>
          <w:tcPr>
            <w:tcW w:w="3892" w:type="dxa"/>
            <w:shd w:val="clear" w:color="auto" w:fill="auto"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>Учреждения образования</w:t>
            </w:r>
          </w:p>
        </w:tc>
        <w:tc>
          <w:tcPr>
            <w:tcW w:w="1328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479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328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2 550 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2 550 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10 202 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15 302 </w:t>
            </w:r>
          </w:p>
        </w:tc>
      </w:tr>
      <w:tr w:rsidR="0047144E" w:rsidRPr="0047144E" w:rsidTr="0047144E">
        <w:trPr>
          <w:trHeight w:val="23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jc w:val="center"/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> </w:t>
            </w:r>
          </w:p>
        </w:tc>
        <w:tc>
          <w:tcPr>
            <w:tcW w:w="3892" w:type="dxa"/>
            <w:shd w:val="clear" w:color="auto" w:fill="auto"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>Учреждения здравоохранения</w:t>
            </w:r>
          </w:p>
        </w:tc>
        <w:tc>
          <w:tcPr>
            <w:tcW w:w="1328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479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328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1 391 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1 623 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6 492 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9 506 </w:t>
            </w:r>
          </w:p>
        </w:tc>
      </w:tr>
      <w:tr w:rsidR="0047144E" w:rsidRPr="0047144E" w:rsidTr="0047144E">
        <w:trPr>
          <w:trHeight w:val="23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jc w:val="center"/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> </w:t>
            </w:r>
          </w:p>
        </w:tc>
        <w:tc>
          <w:tcPr>
            <w:tcW w:w="3892" w:type="dxa"/>
            <w:shd w:val="clear" w:color="auto" w:fill="auto"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>Учреждения культуры</w:t>
            </w:r>
          </w:p>
        </w:tc>
        <w:tc>
          <w:tcPr>
            <w:tcW w:w="1328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479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328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580 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811 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3 246 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4 637 </w:t>
            </w:r>
          </w:p>
        </w:tc>
      </w:tr>
      <w:tr w:rsidR="0047144E" w:rsidRPr="0047144E" w:rsidTr="0047144E">
        <w:trPr>
          <w:trHeight w:val="23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jc w:val="center"/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> </w:t>
            </w:r>
          </w:p>
        </w:tc>
        <w:tc>
          <w:tcPr>
            <w:tcW w:w="3892" w:type="dxa"/>
            <w:shd w:val="clear" w:color="auto" w:fill="auto"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>Спортивные сооружения</w:t>
            </w:r>
          </w:p>
        </w:tc>
        <w:tc>
          <w:tcPr>
            <w:tcW w:w="1328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479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328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348 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580 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1 739 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2 666 </w:t>
            </w:r>
          </w:p>
        </w:tc>
      </w:tr>
    </w:tbl>
    <w:p w:rsidR="0047144E" w:rsidRPr="00EC022F" w:rsidRDefault="0047144E" w:rsidP="0047144E">
      <w:pPr>
        <w:spacing w:line="360" w:lineRule="exact"/>
        <w:rPr>
          <w:rFonts w:ascii="PT Astra Serif" w:hAnsi="PT Astra Serif"/>
          <w:sz w:val="22"/>
        </w:rPr>
      </w:pPr>
      <w:r w:rsidRPr="00EC022F">
        <w:rPr>
          <w:rFonts w:ascii="PT Astra Serif" w:hAnsi="PT Astra Serif"/>
          <w:sz w:val="22"/>
        </w:rPr>
        <w:t>* Конкретные мероприятия Программы и объемы ее финансирования необходимо уточнять ежегодно при формировании проекта местного бюджета на соответствующий финансовый год.</w:t>
      </w:r>
    </w:p>
    <w:p w:rsidR="0047144E" w:rsidRPr="00EC022F" w:rsidRDefault="00EC022F" w:rsidP="00EC022F">
      <w:pPr>
        <w:tabs>
          <w:tab w:val="left" w:pos="6390"/>
        </w:tabs>
        <w:spacing w:line="360" w:lineRule="exact"/>
        <w:rPr>
          <w:rFonts w:ascii="PT Astra Serif" w:hAnsi="PT Astra Serif"/>
          <w:sz w:val="22"/>
        </w:rPr>
      </w:pPr>
      <w:r w:rsidRPr="00EC022F">
        <w:rPr>
          <w:rFonts w:ascii="PT Astra Serif" w:hAnsi="PT Astra Serif"/>
          <w:sz w:val="22"/>
        </w:rPr>
        <w:tab/>
      </w:r>
    </w:p>
    <w:p w:rsidR="0047144E" w:rsidRPr="0047144E" w:rsidRDefault="0047144E" w:rsidP="0047144E">
      <w:pPr>
        <w:spacing w:line="360" w:lineRule="exact"/>
        <w:rPr>
          <w:rFonts w:ascii="PT Astra Serif" w:hAnsi="PT Astra Serif"/>
          <w:sz w:val="28"/>
          <w:szCs w:val="28"/>
        </w:rPr>
      </w:pPr>
    </w:p>
    <w:p w:rsidR="0047144E" w:rsidRPr="0047144E" w:rsidRDefault="0047144E" w:rsidP="0047144E">
      <w:pPr>
        <w:spacing w:line="360" w:lineRule="exact"/>
        <w:ind w:firstLine="709"/>
        <w:jc w:val="both"/>
        <w:rPr>
          <w:rFonts w:ascii="PT Astra Serif" w:eastAsia="Arial Unicode MS" w:hAnsi="PT Astra Serif"/>
          <w:sz w:val="28"/>
          <w:szCs w:val="28"/>
          <w:lang w:eastAsia="ar-SA"/>
        </w:rPr>
        <w:sectPr w:rsidR="0047144E" w:rsidRPr="0047144E" w:rsidSect="0047144E">
          <w:pgSz w:w="16840" w:h="11900" w:orient="landscape"/>
          <w:pgMar w:top="1701" w:right="1134" w:bottom="851" w:left="1134" w:header="680" w:footer="399" w:gutter="0"/>
          <w:cols w:space="720"/>
          <w:noEndnote/>
          <w:docGrid w:linePitch="360"/>
        </w:sectPr>
      </w:pPr>
    </w:p>
    <w:p w:rsidR="0047144E" w:rsidRPr="0047144E" w:rsidRDefault="0047144E" w:rsidP="0047144E">
      <w:pPr>
        <w:spacing w:line="360" w:lineRule="exact"/>
        <w:ind w:firstLine="709"/>
        <w:jc w:val="both"/>
        <w:rPr>
          <w:rFonts w:ascii="PT Astra Serif" w:eastAsia="Arial Unicode MS" w:hAnsi="PT Astra Serif"/>
          <w:sz w:val="28"/>
          <w:szCs w:val="28"/>
          <w:lang w:eastAsia="ar-SA"/>
        </w:rPr>
      </w:pPr>
      <w:r w:rsidRPr="0047144E">
        <w:rPr>
          <w:rFonts w:ascii="PT Astra Serif" w:eastAsia="Arial Unicode MS" w:hAnsi="PT Astra Serif"/>
          <w:sz w:val="28"/>
          <w:szCs w:val="28"/>
          <w:lang w:eastAsia="ar-SA"/>
        </w:rPr>
        <w:lastRenderedPageBreak/>
        <w:t>Общая потребность в капитальных вложениях для выполнения мероприятий по проектированию, строительству, реконструкции объектов социальной инфраструктуры муниципального образования Ломинцевское составляет 32112 тыс.руб.</w:t>
      </w:r>
    </w:p>
    <w:p w:rsidR="0047144E" w:rsidRPr="0047144E" w:rsidRDefault="0047144E" w:rsidP="0047144E">
      <w:pPr>
        <w:spacing w:line="360" w:lineRule="exact"/>
        <w:ind w:firstLine="709"/>
        <w:jc w:val="both"/>
        <w:rPr>
          <w:rFonts w:ascii="PT Astra Serif" w:eastAsia="Arial Unicode MS" w:hAnsi="PT Astra Serif"/>
          <w:sz w:val="28"/>
          <w:szCs w:val="28"/>
          <w:lang w:eastAsia="ar-SA"/>
        </w:rPr>
      </w:pPr>
      <w:r w:rsidRPr="0047144E">
        <w:rPr>
          <w:rFonts w:ascii="PT Astra Serif" w:hAnsi="PT Astra Serif"/>
          <w:noProof/>
        </w:rPr>
        <w:drawing>
          <wp:anchor distT="0" distB="0" distL="114300" distR="114300" simplePos="0" relativeHeight="251660288" behindDoc="0" locked="0" layoutInCell="1" allowOverlap="1" wp14:anchorId="5DC7A483" wp14:editId="4EFF0D68">
            <wp:simplePos x="0" y="0"/>
            <wp:positionH relativeFrom="column">
              <wp:posOffset>-1947</wp:posOffset>
            </wp:positionH>
            <wp:positionV relativeFrom="paragraph">
              <wp:posOffset>800415</wp:posOffset>
            </wp:positionV>
            <wp:extent cx="5935980" cy="2878455"/>
            <wp:effectExtent l="0" t="0" r="7620" b="17145"/>
            <wp:wrapTopAndBottom/>
            <wp:docPr id="5" name="Диаграмма 5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A35CDCF-5C58-474F-A52D-0359FC142AD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anchor>
        </w:drawing>
      </w:r>
      <w:r w:rsidRPr="0047144E">
        <w:rPr>
          <w:rFonts w:ascii="PT Astra Serif" w:eastAsia="Arial Unicode MS" w:hAnsi="PT Astra Serif"/>
          <w:sz w:val="28"/>
          <w:szCs w:val="28"/>
          <w:lang w:eastAsia="ar-SA"/>
        </w:rPr>
        <w:t>Распределение объемов инвестиций для выполнения намечаемых мероприятий по группам объектов социальной инфраструктуры представлено на рисунке.</w:t>
      </w:r>
    </w:p>
    <w:p w:rsidR="0047144E" w:rsidRPr="0047144E" w:rsidRDefault="0047144E" w:rsidP="0047144E">
      <w:pPr>
        <w:spacing w:line="360" w:lineRule="exact"/>
        <w:ind w:firstLine="709"/>
        <w:jc w:val="both"/>
        <w:rPr>
          <w:rFonts w:ascii="PT Astra Serif" w:eastAsia="Arial Unicode MS" w:hAnsi="PT Astra Serif"/>
          <w:sz w:val="28"/>
          <w:szCs w:val="28"/>
          <w:lang w:eastAsia="ar-SA"/>
        </w:rPr>
      </w:pPr>
    </w:p>
    <w:p w:rsidR="0047144E" w:rsidRPr="0047144E" w:rsidRDefault="0047144E" w:rsidP="0047144E">
      <w:pPr>
        <w:pStyle w:val="6"/>
        <w:numPr>
          <w:ilvl w:val="0"/>
          <w:numId w:val="0"/>
        </w:numPr>
        <w:spacing w:line="360" w:lineRule="exact"/>
        <w:ind w:left="360"/>
        <w:rPr>
          <w:rFonts w:ascii="PT Astra Serif" w:eastAsia="Arial Unicode MS" w:hAnsi="PT Astra Serif"/>
          <w:color w:val="auto"/>
          <w:sz w:val="28"/>
          <w:szCs w:val="28"/>
        </w:rPr>
      </w:pPr>
      <w:r w:rsidRPr="0047144E">
        <w:rPr>
          <w:rFonts w:ascii="PT Astra Serif" w:eastAsia="Arial Unicode MS" w:hAnsi="PT Astra Serif"/>
          <w:color w:val="auto"/>
          <w:sz w:val="28"/>
          <w:szCs w:val="28"/>
        </w:rPr>
        <w:t xml:space="preserve">Рисунок 1 - Распределение объемов инвестиций для выполнения намечаемых мероприятий </w:t>
      </w:r>
    </w:p>
    <w:p w:rsidR="0047144E" w:rsidRPr="0047144E" w:rsidRDefault="0047144E" w:rsidP="0047144E">
      <w:pPr>
        <w:spacing w:line="360" w:lineRule="exact"/>
        <w:ind w:firstLine="709"/>
        <w:jc w:val="both"/>
        <w:rPr>
          <w:rFonts w:ascii="PT Astra Serif" w:eastAsia="Arial Unicode MS" w:hAnsi="PT Astra Serif"/>
          <w:sz w:val="28"/>
          <w:szCs w:val="28"/>
          <w:lang w:eastAsia="ar-SA"/>
        </w:rPr>
      </w:pPr>
      <w:r w:rsidRPr="0047144E">
        <w:rPr>
          <w:rFonts w:ascii="PT Astra Serif" w:eastAsia="Arial Unicode MS" w:hAnsi="PT Astra Serif"/>
          <w:sz w:val="28"/>
          <w:szCs w:val="28"/>
          <w:lang w:eastAsia="ar-SA"/>
        </w:rPr>
        <w:t>Процентное соотношение объемов инвестиций для выполнения намечаемых мероприятий по группам объектов социальной инфраструктуры представлено на рисунке.</w:t>
      </w:r>
    </w:p>
    <w:p w:rsidR="0047144E" w:rsidRPr="0047144E" w:rsidRDefault="0047144E" w:rsidP="0047144E">
      <w:pPr>
        <w:pStyle w:val="6"/>
        <w:numPr>
          <w:ilvl w:val="0"/>
          <w:numId w:val="0"/>
        </w:numPr>
        <w:spacing w:line="360" w:lineRule="exact"/>
        <w:ind w:left="360"/>
        <w:rPr>
          <w:rFonts w:ascii="PT Astra Serif" w:eastAsia="Arial Unicode MS" w:hAnsi="PT Astra Serif"/>
          <w:color w:val="auto"/>
          <w:sz w:val="28"/>
          <w:szCs w:val="28"/>
        </w:rPr>
      </w:pPr>
    </w:p>
    <w:p w:rsidR="0047144E" w:rsidRPr="0047144E" w:rsidRDefault="0047144E" w:rsidP="0047144E">
      <w:pPr>
        <w:pStyle w:val="6"/>
        <w:numPr>
          <w:ilvl w:val="0"/>
          <w:numId w:val="0"/>
        </w:numPr>
        <w:spacing w:line="360" w:lineRule="exact"/>
        <w:ind w:left="360"/>
        <w:rPr>
          <w:rFonts w:ascii="PT Astra Serif" w:eastAsia="Arial Unicode MS" w:hAnsi="PT Astra Serif"/>
          <w:color w:val="auto"/>
          <w:sz w:val="28"/>
          <w:szCs w:val="28"/>
        </w:rPr>
      </w:pPr>
      <w:r w:rsidRPr="0047144E">
        <w:rPr>
          <w:rFonts w:ascii="PT Astra Serif" w:hAnsi="PT Astra Serif"/>
          <w:color w:val="auto"/>
          <w:sz w:val="28"/>
          <w:szCs w:val="28"/>
        </w:rPr>
        <w:br/>
      </w:r>
    </w:p>
    <w:p w:rsidR="0047144E" w:rsidRPr="0047144E" w:rsidRDefault="0047144E" w:rsidP="0047144E">
      <w:pPr>
        <w:pStyle w:val="6"/>
        <w:numPr>
          <w:ilvl w:val="0"/>
          <w:numId w:val="0"/>
        </w:numPr>
        <w:spacing w:line="360" w:lineRule="exact"/>
        <w:ind w:left="360"/>
        <w:rPr>
          <w:rFonts w:ascii="PT Astra Serif" w:eastAsia="Arial Unicode MS" w:hAnsi="PT Astra Serif"/>
          <w:color w:val="auto"/>
          <w:sz w:val="28"/>
          <w:szCs w:val="28"/>
        </w:rPr>
      </w:pPr>
    </w:p>
    <w:p w:rsidR="0047144E" w:rsidRPr="0047144E" w:rsidRDefault="0047144E" w:rsidP="0047144E">
      <w:pPr>
        <w:pStyle w:val="6"/>
        <w:numPr>
          <w:ilvl w:val="0"/>
          <w:numId w:val="0"/>
        </w:numPr>
        <w:spacing w:line="360" w:lineRule="exact"/>
        <w:ind w:left="360"/>
        <w:rPr>
          <w:rFonts w:ascii="PT Astra Serif" w:eastAsia="Arial Unicode MS" w:hAnsi="PT Astra Serif"/>
          <w:color w:val="auto"/>
          <w:sz w:val="28"/>
          <w:szCs w:val="28"/>
        </w:rPr>
      </w:pPr>
    </w:p>
    <w:p w:rsidR="0047144E" w:rsidRPr="0047144E" w:rsidRDefault="0047144E" w:rsidP="0047144E">
      <w:pPr>
        <w:pStyle w:val="6"/>
        <w:numPr>
          <w:ilvl w:val="0"/>
          <w:numId w:val="0"/>
        </w:numPr>
        <w:spacing w:line="360" w:lineRule="exact"/>
        <w:ind w:left="360"/>
        <w:rPr>
          <w:rFonts w:ascii="PT Astra Serif" w:eastAsia="Arial Unicode MS" w:hAnsi="PT Astra Serif"/>
          <w:color w:val="auto"/>
          <w:sz w:val="28"/>
          <w:szCs w:val="28"/>
        </w:rPr>
      </w:pPr>
    </w:p>
    <w:p w:rsidR="0047144E" w:rsidRPr="0047144E" w:rsidRDefault="0047144E" w:rsidP="0047144E">
      <w:pPr>
        <w:pStyle w:val="6"/>
        <w:numPr>
          <w:ilvl w:val="0"/>
          <w:numId w:val="0"/>
        </w:numPr>
        <w:spacing w:line="360" w:lineRule="exact"/>
        <w:ind w:left="360"/>
        <w:rPr>
          <w:rFonts w:ascii="PT Astra Serif" w:eastAsia="Arial Unicode MS" w:hAnsi="PT Astra Serif"/>
          <w:color w:val="auto"/>
          <w:sz w:val="28"/>
          <w:szCs w:val="28"/>
        </w:rPr>
      </w:pPr>
    </w:p>
    <w:p w:rsidR="0047144E" w:rsidRPr="0047144E" w:rsidRDefault="0047144E" w:rsidP="0047144E">
      <w:pPr>
        <w:pStyle w:val="6"/>
        <w:numPr>
          <w:ilvl w:val="0"/>
          <w:numId w:val="0"/>
        </w:numPr>
        <w:spacing w:line="360" w:lineRule="exact"/>
        <w:ind w:left="360"/>
        <w:rPr>
          <w:rFonts w:ascii="PT Astra Serif" w:hAnsi="PT Astra Serif"/>
          <w:noProof/>
          <w:color w:val="auto"/>
        </w:rPr>
      </w:pPr>
    </w:p>
    <w:p w:rsidR="0047144E" w:rsidRPr="0047144E" w:rsidRDefault="0047144E" w:rsidP="0047144E">
      <w:pPr>
        <w:pStyle w:val="6"/>
        <w:numPr>
          <w:ilvl w:val="0"/>
          <w:numId w:val="0"/>
        </w:numPr>
        <w:spacing w:line="360" w:lineRule="exact"/>
        <w:ind w:left="360"/>
        <w:rPr>
          <w:rFonts w:ascii="PT Astra Serif" w:hAnsi="PT Astra Serif"/>
          <w:noProof/>
          <w:color w:val="auto"/>
        </w:rPr>
      </w:pPr>
    </w:p>
    <w:p w:rsidR="0047144E" w:rsidRPr="0047144E" w:rsidRDefault="0047144E" w:rsidP="0047144E">
      <w:pPr>
        <w:pStyle w:val="6"/>
        <w:numPr>
          <w:ilvl w:val="0"/>
          <w:numId w:val="0"/>
        </w:numPr>
        <w:spacing w:line="360" w:lineRule="exact"/>
        <w:ind w:left="360"/>
        <w:rPr>
          <w:rFonts w:ascii="PT Astra Serif" w:hAnsi="PT Astra Serif"/>
          <w:noProof/>
          <w:color w:val="auto"/>
        </w:rPr>
      </w:pPr>
    </w:p>
    <w:p w:rsidR="0047144E" w:rsidRPr="0047144E" w:rsidRDefault="0047144E" w:rsidP="0047144E">
      <w:pPr>
        <w:pStyle w:val="6"/>
        <w:numPr>
          <w:ilvl w:val="0"/>
          <w:numId w:val="0"/>
        </w:numPr>
        <w:spacing w:line="360" w:lineRule="exact"/>
        <w:ind w:left="360"/>
        <w:rPr>
          <w:rFonts w:ascii="PT Astra Serif" w:hAnsi="PT Astra Serif"/>
          <w:noProof/>
          <w:color w:val="auto"/>
        </w:rPr>
      </w:pPr>
    </w:p>
    <w:p w:rsidR="0047144E" w:rsidRPr="0047144E" w:rsidRDefault="0047144E" w:rsidP="0047144E">
      <w:pPr>
        <w:pStyle w:val="6"/>
        <w:numPr>
          <w:ilvl w:val="0"/>
          <w:numId w:val="0"/>
        </w:numPr>
        <w:spacing w:line="360" w:lineRule="exact"/>
        <w:ind w:left="360"/>
        <w:rPr>
          <w:rFonts w:ascii="PT Astra Serif" w:eastAsia="Arial Unicode MS" w:hAnsi="PT Astra Serif"/>
          <w:color w:val="auto"/>
          <w:sz w:val="28"/>
          <w:szCs w:val="28"/>
        </w:rPr>
      </w:pPr>
      <w:r w:rsidRPr="0047144E">
        <w:rPr>
          <w:rFonts w:ascii="PT Astra Serif" w:hAnsi="PT Astra Serif"/>
          <w:noProof/>
          <w:color w:val="auto"/>
        </w:rPr>
        <w:lastRenderedPageBreak/>
        <w:drawing>
          <wp:anchor distT="0" distB="0" distL="114300" distR="114300" simplePos="0" relativeHeight="251659264" behindDoc="0" locked="0" layoutInCell="1" allowOverlap="1" wp14:anchorId="29B22420" wp14:editId="3220B532">
            <wp:simplePos x="0" y="0"/>
            <wp:positionH relativeFrom="column">
              <wp:posOffset>224790</wp:posOffset>
            </wp:positionH>
            <wp:positionV relativeFrom="paragraph">
              <wp:posOffset>0</wp:posOffset>
            </wp:positionV>
            <wp:extent cx="5935980" cy="4057650"/>
            <wp:effectExtent l="0" t="0" r="7620" b="0"/>
            <wp:wrapTopAndBottom/>
            <wp:docPr id="3" name="Диаграмма 3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84AA7599-D4C6-4A8E-9E70-E72FD409100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7144E">
        <w:rPr>
          <w:rFonts w:ascii="PT Astra Serif" w:eastAsia="Arial Unicode MS" w:hAnsi="PT Astra Serif"/>
          <w:color w:val="auto"/>
          <w:sz w:val="28"/>
          <w:szCs w:val="28"/>
        </w:rPr>
        <w:t>Рисунок 2 - Процентное соотношение объемов инвестиций для выполнения намечаемых мероприятий</w:t>
      </w:r>
    </w:p>
    <w:p w:rsidR="0047144E" w:rsidRPr="0047144E" w:rsidRDefault="0047144E" w:rsidP="0047144E">
      <w:pPr>
        <w:spacing w:line="360" w:lineRule="exact"/>
        <w:ind w:firstLine="709"/>
        <w:jc w:val="both"/>
        <w:rPr>
          <w:rFonts w:ascii="PT Astra Serif" w:eastAsia="Arial Unicode MS" w:hAnsi="PT Astra Serif"/>
          <w:sz w:val="28"/>
          <w:szCs w:val="28"/>
          <w:lang w:eastAsia="ar-SA"/>
        </w:rPr>
      </w:pPr>
      <w:r w:rsidRPr="0047144E">
        <w:rPr>
          <w:rFonts w:ascii="PT Astra Serif" w:eastAsia="Arial Unicode MS" w:hAnsi="PT Astra Serif"/>
          <w:sz w:val="28"/>
          <w:szCs w:val="28"/>
          <w:lang w:eastAsia="ar-SA"/>
        </w:rPr>
        <w:t>Конкретные мероприятия Программы и объемы ее финансирования необходимо уточнять ежегодно при формировании проекта местного бюджета на соответствующий финансовый год.</w:t>
      </w:r>
    </w:p>
    <w:p w:rsidR="0047144E" w:rsidRPr="0047144E" w:rsidRDefault="0047144E" w:rsidP="0047144E">
      <w:pPr>
        <w:spacing w:line="360" w:lineRule="exact"/>
        <w:jc w:val="both"/>
        <w:rPr>
          <w:rFonts w:ascii="PT Astra Serif" w:eastAsia="Arial Unicode MS" w:hAnsi="PT Astra Serif"/>
          <w:sz w:val="28"/>
          <w:szCs w:val="28"/>
          <w:lang w:eastAsia="ar-SA"/>
        </w:rPr>
      </w:pPr>
    </w:p>
    <w:p w:rsidR="0047144E" w:rsidRPr="0047144E" w:rsidRDefault="0047144E" w:rsidP="00EC022F">
      <w:pPr>
        <w:pStyle w:val="1"/>
        <w:keepNext w:val="0"/>
        <w:keepLines w:val="0"/>
        <w:pageBreakBefore/>
        <w:widowControl w:val="0"/>
        <w:numPr>
          <w:ilvl w:val="0"/>
          <w:numId w:val="3"/>
        </w:numPr>
        <w:tabs>
          <w:tab w:val="left" w:pos="993"/>
          <w:tab w:val="left" w:pos="1134"/>
          <w:tab w:val="left" w:pos="1416"/>
        </w:tabs>
        <w:suppressAutoHyphens/>
        <w:spacing w:before="0" w:after="120" w:line="360" w:lineRule="exact"/>
        <w:jc w:val="center"/>
        <w:rPr>
          <w:rFonts w:ascii="PT Astra Serif" w:hAnsi="PT Astra Serif" w:cs="Times New Roman"/>
          <w:color w:val="auto"/>
        </w:rPr>
      </w:pPr>
      <w:r w:rsidRPr="0047144E">
        <w:rPr>
          <w:rFonts w:ascii="PT Astra Serif" w:hAnsi="PT Astra Serif" w:cs="Times New Roman"/>
          <w:color w:val="auto"/>
        </w:rPr>
        <w:lastRenderedPageBreak/>
        <w:t xml:space="preserve"> </w:t>
      </w:r>
      <w:bookmarkStart w:id="27" w:name="_Toc501538062"/>
      <w:r w:rsidRPr="0047144E">
        <w:rPr>
          <w:rFonts w:ascii="PT Astra Serif" w:hAnsi="PT Astra Serif" w:cs="Times New Roman"/>
          <w:color w:val="auto"/>
        </w:rPr>
        <w:t>Целевые индикаторы программы</w:t>
      </w:r>
      <w:bookmarkEnd w:id="27"/>
    </w:p>
    <w:p w:rsidR="0047144E" w:rsidRPr="0047144E" w:rsidRDefault="0047144E" w:rsidP="0047144E">
      <w:pPr>
        <w:spacing w:line="360" w:lineRule="exact"/>
        <w:ind w:firstLine="709"/>
        <w:jc w:val="both"/>
        <w:rPr>
          <w:rFonts w:ascii="PT Astra Serif" w:eastAsia="Arial Unicode MS" w:hAnsi="PT Astra Serif"/>
          <w:sz w:val="28"/>
          <w:szCs w:val="28"/>
          <w:lang w:eastAsia="ar-SA"/>
        </w:rPr>
      </w:pPr>
      <w:r w:rsidRPr="0047144E">
        <w:rPr>
          <w:rFonts w:ascii="PT Astra Serif" w:eastAsia="Arial Unicode MS" w:hAnsi="PT Astra Serif"/>
          <w:sz w:val="28"/>
          <w:szCs w:val="28"/>
          <w:lang w:eastAsia="ar-SA"/>
        </w:rPr>
        <w:t>Перечень целевых показателей, используемых для оценки результативности и эффективности Программы представлен в таблице.</w:t>
      </w:r>
    </w:p>
    <w:p w:rsidR="0047144E" w:rsidRPr="0047144E" w:rsidRDefault="0047144E" w:rsidP="0047144E">
      <w:pPr>
        <w:pStyle w:val="a2"/>
        <w:spacing w:line="360" w:lineRule="exact"/>
        <w:rPr>
          <w:rFonts w:ascii="PT Astra Serif" w:eastAsia="Arial Unicode MS" w:hAnsi="PT Astra Serif"/>
          <w:color w:val="auto"/>
          <w:szCs w:val="28"/>
          <w:lang w:eastAsia="ar-SA"/>
        </w:rPr>
      </w:pPr>
      <w:r w:rsidRPr="0047144E">
        <w:rPr>
          <w:rFonts w:ascii="PT Astra Serif" w:eastAsia="Arial Unicode MS" w:hAnsi="PT Astra Serif"/>
          <w:color w:val="auto"/>
          <w:szCs w:val="28"/>
          <w:lang w:eastAsia="ar-SA"/>
        </w:rPr>
        <w:t>Перечень целевых показателей, используемых для оценки результативности и эффективности Программы</w:t>
      </w:r>
    </w:p>
    <w:p w:rsidR="0047144E" w:rsidRPr="0047144E" w:rsidRDefault="0047144E" w:rsidP="0047144E">
      <w:pPr>
        <w:rPr>
          <w:rFonts w:ascii="PT Astra Serif" w:hAnsi="PT Astra Serif"/>
          <w:lang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279"/>
        <w:gridCol w:w="1172"/>
        <w:gridCol w:w="1172"/>
        <w:gridCol w:w="1172"/>
        <w:gridCol w:w="1172"/>
        <w:gridCol w:w="1172"/>
        <w:gridCol w:w="1265"/>
      </w:tblGrid>
      <w:tr w:rsidR="0047144E" w:rsidRPr="0047144E" w:rsidTr="0047144E">
        <w:trPr>
          <w:trHeight w:val="23"/>
          <w:tblHeader/>
          <w:jc w:val="center"/>
        </w:trPr>
        <w:tc>
          <w:tcPr>
            <w:tcW w:w="2279" w:type="dxa"/>
            <w:shd w:val="clear" w:color="auto" w:fill="auto"/>
            <w:vAlign w:val="center"/>
          </w:tcPr>
          <w:p w:rsidR="0047144E" w:rsidRPr="00EC022F" w:rsidRDefault="0047144E" w:rsidP="0047144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EC022F">
              <w:rPr>
                <w:rFonts w:ascii="PT Astra Serif" w:hAnsi="PT Astra Serif"/>
                <w:b/>
                <w:bCs/>
              </w:rPr>
              <w:t>Наименование индикатора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47144E" w:rsidRPr="00EC022F" w:rsidRDefault="0047144E" w:rsidP="0047144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EC022F">
              <w:rPr>
                <w:rFonts w:ascii="PT Astra Serif" w:hAnsi="PT Astra Serif"/>
                <w:b/>
                <w:bCs/>
              </w:rPr>
              <w:t>2022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47144E" w:rsidRPr="00EC022F" w:rsidRDefault="0047144E" w:rsidP="0047144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EC022F">
              <w:rPr>
                <w:rFonts w:ascii="PT Astra Serif" w:hAnsi="PT Astra Serif"/>
                <w:b/>
                <w:bCs/>
              </w:rPr>
              <w:t>2023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47144E" w:rsidRPr="00EC022F" w:rsidRDefault="0047144E" w:rsidP="0047144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EC022F">
              <w:rPr>
                <w:rFonts w:ascii="PT Astra Serif" w:hAnsi="PT Astra Serif"/>
                <w:b/>
                <w:bCs/>
              </w:rPr>
              <w:t>2024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47144E" w:rsidRPr="00EC022F" w:rsidRDefault="0047144E" w:rsidP="0047144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EC022F">
              <w:rPr>
                <w:rFonts w:ascii="PT Astra Serif" w:hAnsi="PT Astra Serif"/>
                <w:b/>
                <w:bCs/>
              </w:rPr>
              <w:t>2025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47144E" w:rsidRPr="00EC022F" w:rsidRDefault="0047144E" w:rsidP="0047144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EC022F">
              <w:rPr>
                <w:rFonts w:ascii="PT Astra Serif" w:hAnsi="PT Astra Serif"/>
                <w:b/>
                <w:bCs/>
              </w:rPr>
              <w:t>2026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47144E" w:rsidRPr="00EC022F" w:rsidRDefault="0047144E" w:rsidP="0047144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EC022F">
              <w:rPr>
                <w:rFonts w:ascii="PT Astra Serif" w:hAnsi="PT Astra Serif"/>
                <w:b/>
                <w:bCs/>
              </w:rPr>
              <w:t>2027-2032</w:t>
            </w:r>
          </w:p>
        </w:tc>
      </w:tr>
      <w:tr w:rsidR="0047144E" w:rsidRPr="0047144E" w:rsidTr="0047144E">
        <w:trPr>
          <w:trHeight w:val="23"/>
          <w:jc w:val="center"/>
        </w:trPr>
        <w:tc>
          <w:tcPr>
            <w:tcW w:w="9404" w:type="dxa"/>
            <w:gridSpan w:val="7"/>
            <w:shd w:val="clear" w:color="auto" w:fill="auto"/>
            <w:vAlign w:val="center"/>
          </w:tcPr>
          <w:p w:rsidR="0047144E" w:rsidRPr="00EC022F" w:rsidRDefault="0047144E" w:rsidP="0047144E">
            <w:pPr>
              <w:jc w:val="center"/>
              <w:rPr>
                <w:rFonts w:ascii="PT Astra Serif" w:hAnsi="PT Astra Serif"/>
                <w:bCs/>
              </w:rPr>
            </w:pPr>
            <w:r w:rsidRPr="00EC022F">
              <w:rPr>
                <w:rFonts w:ascii="PT Astra Serif" w:hAnsi="PT Astra Serif"/>
                <w:bCs/>
              </w:rPr>
              <w:t>Образование</w:t>
            </w:r>
          </w:p>
        </w:tc>
      </w:tr>
      <w:tr w:rsidR="0047144E" w:rsidRPr="0047144E" w:rsidTr="0047144E">
        <w:trPr>
          <w:trHeight w:val="23"/>
          <w:jc w:val="center"/>
        </w:trPr>
        <w:tc>
          <w:tcPr>
            <w:tcW w:w="2279" w:type="dxa"/>
            <w:shd w:val="clear" w:color="auto" w:fill="auto"/>
            <w:vAlign w:val="center"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>Уровень обеспеченности учреждениями общего образования, % от норматива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47144E" w:rsidRPr="00EC022F" w:rsidRDefault="0047144E" w:rsidP="0047144E">
            <w:pPr>
              <w:jc w:val="center"/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>100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47144E" w:rsidRPr="00EC022F" w:rsidRDefault="0047144E" w:rsidP="0047144E">
            <w:pPr>
              <w:jc w:val="center"/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>100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47144E" w:rsidRPr="00EC022F" w:rsidRDefault="0047144E" w:rsidP="0047144E">
            <w:pPr>
              <w:jc w:val="center"/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>100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47144E" w:rsidRPr="00EC022F" w:rsidRDefault="0047144E" w:rsidP="0047144E">
            <w:pPr>
              <w:jc w:val="center"/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>100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47144E" w:rsidRPr="00EC022F" w:rsidRDefault="0047144E" w:rsidP="0047144E">
            <w:pPr>
              <w:jc w:val="center"/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>100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47144E" w:rsidRPr="00EC022F" w:rsidRDefault="0047144E" w:rsidP="0047144E">
            <w:pPr>
              <w:jc w:val="center"/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>100</w:t>
            </w:r>
          </w:p>
        </w:tc>
      </w:tr>
      <w:tr w:rsidR="0047144E" w:rsidRPr="0047144E" w:rsidTr="0047144E">
        <w:trPr>
          <w:trHeight w:val="23"/>
          <w:jc w:val="center"/>
        </w:trPr>
        <w:tc>
          <w:tcPr>
            <w:tcW w:w="2279" w:type="dxa"/>
            <w:shd w:val="clear" w:color="auto" w:fill="auto"/>
            <w:vAlign w:val="center"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>Уровень обеспеченности дошкольными образовательными учреждениями, % от норматива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47144E" w:rsidRPr="00EC022F" w:rsidRDefault="0047144E" w:rsidP="0047144E">
            <w:pPr>
              <w:jc w:val="center"/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>100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47144E" w:rsidRPr="00EC022F" w:rsidRDefault="0047144E" w:rsidP="0047144E">
            <w:pPr>
              <w:jc w:val="center"/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>100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47144E" w:rsidRPr="00EC022F" w:rsidRDefault="0047144E" w:rsidP="0047144E">
            <w:pPr>
              <w:jc w:val="center"/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>100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47144E" w:rsidRPr="00EC022F" w:rsidRDefault="0047144E" w:rsidP="0047144E">
            <w:pPr>
              <w:jc w:val="center"/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>100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47144E" w:rsidRPr="00EC022F" w:rsidRDefault="0047144E" w:rsidP="0047144E">
            <w:pPr>
              <w:jc w:val="center"/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>100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47144E" w:rsidRPr="00EC022F" w:rsidRDefault="0047144E" w:rsidP="0047144E">
            <w:pPr>
              <w:jc w:val="center"/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>100</w:t>
            </w:r>
          </w:p>
        </w:tc>
      </w:tr>
      <w:tr w:rsidR="0047144E" w:rsidRPr="0047144E" w:rsidTr="0047144E">
        <w:trPr>
          <w:trHeight w:val="23"/>
          <w:jc w:val="center"/>
        </w:trPr>
        <w:tc>
          <w:tcPr>
            <w:tcW w:w="9404" w:type="dxa"/>
            <w:gridSpan w:val="7"/>
            <w:shd w:val="clear" w:color="auto" w:fill="auto"/>
            <w:vAlign w:val="center"/>
          </w:tcPr>
          <w:p w:rsidR="0047144E" w:rsidRPr="00EC022F" w:rsidRDefault="0047144E" w:rsidP="0047144E">
            <w:pPr>
              <w:jc w:val="center"/>
              <w:rPr>
                <w:rFonts w:ascii="PT Astra Serif" w:hAnsi="PT Astra Serif"/>
                <w:bCs/>
              </w:rPr>
            </w:pPr>
            <w:r w:rsidRPr="00EC022F">
              <w:rPr>
                <w:rFonts w:ascii="PT Astra Serif" w:hAnsi="PT Astra Serif"/>
                <w:bCs/>
              </w:rPr>
              <w:t>Здравоохранение</w:t>
            </w:r>
          </w:p>
        </w:tc>
      </w:tr>
      <w:tr w:rsidR="0047144E" w:rsidRPr="0047144E" w:rsidTr="0047144E">
        <w:trPr>
          <w:trHeight w:val="23"/>
          <w:jc w:val="center"/>
        </w:trPr>
        <w:tc>
          <w:tcPr>
            <w:tcW w:w="2279" w:type="dxa"/>
            <w:shd w:val="clear" w:color="auto" w:fill="auto"/>
            <w:vAlign w:val="center"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Уровень обеспеченности стационарами, % от норматива 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47144E" w:rsidRPr="00EC022F" w:rsidRDefault="0047144E" w:rsidP="0047144E">
            <w:pPr>
              <w:jc w:val="center"/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>100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47144E" w:rsidRPr="00EC022F" w:rsidRDefault="0047144E" w:rsidP="0047144E">
            <w:pPr>
              <w:jc w:val="center"/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>100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47144E" w:rsidRPr="00EC022F" w:rsidRDefault="0047144E" w:rsidP="0047144E">
            <w:pPr>
              <w:jc w:val="center"/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>100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47144E" w:rsidRPr="00EC022F" w:rsidRDefault="0047144E" w:rsidP="0047144E">
            <w:pPr>
              <w:jc w:val="center"/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>100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47144E" w:rsidRPr="00EC022F" w:rsidRDefault="0047144E" w:rsidP="0047144E">
            <w:pPr>
              <w:jc w:val="center"/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>100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47144E" w:rsidRPr="00EC022F" w:rsidRDefault="0047144E" w:rsidP="0047144E">
            <w:pPr>
              <w:jc w:val="center"/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>100</w:t>
            </w:r>
          </w:p>
        </w:tc>
      </w:tr>
      <w:tr w:rsidR="0047144E" w:rsidRPr="0047144E" w:rsidTr="0047144E">
        <w:trPr>
          <w:trHeight w:val="23"/>
          <w:jc w:val="center"/>
        </w:trPr>
        <w:tc>
          <w:tcPr>
            <w:tcW w:w="2279" w:type="dxa"/>
            <w:shd w:val="clear" w:color="auto" w:fill="auto"/>
            <w:vAlign w:val="center"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Уровень обеспеченности ФАП, % от норматива 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47144E" w:rsidRPr="00EC022F" w:rsidRDefault="0047144E" w:rsidP="0047144E">
            <w:pPr>
              <w:jc w:val="center"/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>100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47144E" w:rsidRPr="00EC022F" w:rsidRDefault="0047144E" w:rsidP="0047144E">
            <w:pPr>
              <w:jc w:val="center"/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>100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47144E" w:rsidRPr="00EC022F" w:rsidRDefault="0047144E" w:rsidP="0047144E">
            <w:pPr>
              <w:jc w:val="center"/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>100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47144E" w:rsidRPr="00EC022F" w:rsidRDefault="0047144E" w:rsidP="0047144E">
            <w:pPr>
              <w:jc w:val="center"/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>100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47144E" w:rsidRPr="00EC022F" w:rsidRDefault="0047144E" w:rsidP="0047144E">
            <w:pPr>
              <w:jc w:val="center"/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>100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47144E" w:rsidRPr="00EC022F" w:rsidRDefault="0047144E" w:rsidP="0047144E">
            <w:pPr>
              <w:jc w:val="center"/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>100</w:t>
            </w:r>
          </w:p>
        </w:tc>
      </w:tr>
      <w:tr w:rsidR="0047144E" w:rsidRPr="0047144E" w:rsidTr="0047144E">
        <w:trPr>
          <w:trHeight w:val="23"/>
          <w:jc w:val="center"/>
        </w:trPr>
        <w:tc>
          <w:tcPr>
            <w:tcW w:w="9404" w:type="dxa"/>
            <w:gridSpan w:val="7"/>
            <w:shd w:val="clear" w:color="auto" w:fill="auto"/>
            <w:vAlign w:val="center"/>
          </w:tcPr>
          <w:p w:rsidR="0047144E" w:rsidRPr="00EC022F" w:rsidRDefault="0047144E" w:rsidP="0047144E">
            <w:pPr>
              <w:jc w:val="center"/>
              <w:rPr>
                <w:rFonts w:ascii="PT Astra Serif" w:hAnsi="PT Astra Serif"/>
                <w:bCs/>
              </w:rPr>
            </w:pPr>
            <w:r w:rsidRPr="00EC022F">
              <w:rPr>
                <w:rFonts w:ascii="PT Astra Serif" w:hAnsi="PT Astra Serif"/>
                <w:bCs/>
              </w:rPr>
              <w:t>Культура</w:t>
            </w:r>
          </w:p>
        </w:tc>
      </w:tr>
      <w:tr w:rsidR="0047144E" w:rsidRPr="0047144E" w:rsidTr="0047144E">
        <w:trPr>
          <w:trHeight w:val="23"/>
          <w:jc w:val="center"/>
        </w:trPr>
        <w:tc>
          <w:tcPr>
            <w:tcW w:w="2279" w:type="dxa"/>
            <w:shd w:val="clear" w:color="auto" w:fill="auto"/>
            <w:vAlign w:val="center"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Уровень обеспеченности библиотеками, % от норматива 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47144E" w:rsidRPr="00EC022F" w:rsidRDefault="0047144E" w:rsidP="0047144E">
            <w:pPr>
              <w:jc w:val="center"/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>100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47144E" w:rsidRPr="00EC022F" w:rsidRDefault="0047144E" w:rsidP="0047144E">
            <w:pPr>
              <w:jc w:val="center"/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>100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47144E" w:rsidRPr="00EC022F" w:rsidRDefault="0047144E" w:rsidP="0047144E">
            <w:pPr>
              <w:jc w:val="center"/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>100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47144E" w:rsidRPr="00EC022F" w:rsidRDefault="0047144E" w:rsidP="0047144E">
            <w:pPr>
              <w:jc w:val="center"/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>100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47144E" w:rsidRPr="00EC022F" w:rsidRDefault="0047144E" w:rsidP="0047144E">
            <w:pPr>
              <w:jc w:val="center"/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>100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47144E" w:rsidRPr="00EC022F" w:rsidRDefault="0047144E" w:rsidP="0047144E">
            <w:pPr>
              <w:jc w:val="center"/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>100</w:t>
            </w:r>
          </w:p>
        </w:tc>
      </w:tr>
      <w:tr w:rsidR="0047144E" w:rsidRPr="0047144E" w:rsidTr="0047144E">
        <w:trPr>
          <w:trHeight w:val="23"/>
          <w:jc w:val="center"/>
        </w:trPr>
        <w:tc>
          <w:tcPr>
            <w:tcW w:w="2279" w:type="dxa"/>
            <w:shd w:val="clear" w:color="auto" w:fill="auto"/>
            <w:vAlign w:val="center"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>Уровень обеспеченности учреждениями культурно-досугового типа, % от норматива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47144E" w:rsidRPr="00EC022F" w:rsidRDefault="0047144E" w:rsidP="0047144E">
            <w:pPr>
              <w:jc w:val="center"/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>100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47144E" w:rsidRPr="00EC022F" w:rsidRDefault="0047144E" w:rsidP="0047144E">
            <w:pPr>
              <w:jc w:val="center"/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>100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47144E" w:rsidRPr="00EC022F" w:rsidRDefault="0047144E" w:rsidP="0047144E">
            <w:pPr>
              <w:jc w:val="center"/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>100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47144E" w:rsidRPr="00EC022F" w:rsidRDefault="0047144E" w:rsidP="0047144E">
            <w:pPr>
              <w:jc w:val="center"/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>100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47144E" w:rsidRPr="00EC022F" w:rsidRDefault="0047144E" w:rsidP="0047144E">
            <w:pPr>
              <w:jc w:val="center"/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>100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47144E" w:rsidRPr="00EC022F" w:rsidRDefault="0047144E" w:rsidP="0047144E">
            <w:pPr>
              <w:jc w:val="center"/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>100</w:t>
            </w:r>
          </w:p>
        </w:tc>
      </w:tr>
      <w:tr w:rsidR="0047144E" w:rsidRPr="0047144E" w:rsidTr="0047144E">
        <w:trPr>
          <w:trHeight w:val="23"/>
          <w:jc w:val="center"/>
        </w:trPr>
        <w:tc>
          <w:tcPr>
            <w:tcW w:w="9404" w:type="dxa"/>
            <w:gridSpan w:val="7"/>
            <w:shd w:val="clear" w:color="auto" w:fill="auto"/>
            <w:vAlign w:val="center"/>
          </w:tcPr>
          <w:p w:rsidR="0047144E" w:rsidRPr="00EC022F" w:rsidRDefault="0047144E" w:rsidP="0047144E">
            <w:pPr>
              <w:jc w:val="center"/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>Спортивные сооружения</w:t>
            </w:r>
          </w:p>
        </w:tc>
      </w:tr>
      <w:tr w:rsidR="0047144E" w:rsidRPr="0047144E" w:rsidTr="0047144E">
        <w:trPr>
          <w:trHeight w:val="23"/>
          <w:jc w:val="center"/>
        </w:trPr>
        <w:tc>
          <w:tcPr>
            <w:tcW w:w="2279" w:type="dxa"/>
            <w:shd w:val="clear" w:color="auto" w:fill="auto"/>
            <w:vAlign w:val="center"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>Уровень обеспеченности спортивными площадками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47144E" w:rsidRPr="00EC022F" w:rsidRDefault="0047144E" w:rsidP="0047144E">
            <w:pPr>
              <w:jc w:val="center"/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>70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47144E" w:rsidRPr="00EC022F" w:rsidRDefault="0047144E" w:rsidP="0047144E">
            <w:pPr>
              <w:jc w:val="center"/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>75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47144E" w:rsidRPr="00EC022F" w:rsidRDefault="0047144E" w:rsidP="0047144E">
            <w:pPr>
              <w:jc w:val="center"/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>80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47144E" w:rsidRPr="00EC022F" w:rsidRDefault="0047144E" w:rsidP="0047144E">
            <w:pPr>
              <w:jc w:val="center"/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>85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47144E" w:rsidRPr="00EC022F" w:rsidRDefault="0047144E" w:rsidP="0047144E">
            <w:pPr>
              <w:jc w:val="center"/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>90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47144E" w:rsidRPr="00EC022F" w:rsidRDefault="0047144E" w:rsidP="0047144E">
            <w:pPr>
              <w:jc w:val="center"/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>100</w:t>
            </w:r>
          </w:p>
        </w:tc>
      </w:tr>
    </w:tbl>
    <w:p w:rsidR="0047144E" w:rsidRPr="0047144E" w:rsidRDefault="0047144E" w:rsidP="0047144E">
      <w:pPr>
        <w:spacing w:line="360" w:lineRule="exact"/>
        <w:ind w:firstLine="709"/>
        <w:jc w:val="both"/>
        <w:rPr>
          <w:rFonts w:ascii="PT Astra Serif" w:eastAsia="Arial Unicode MS" w:hAnsi="PT Astra Serif"/>
          <w:sz w:val="28"/>
          <w:szCs w:val="28"/>
          <w:lang w:eastAsia="ar-SA"/>
        </w:rPr>
      </w:pPr>
    </w:p>
    <w:p w:rsidR="0047144E" w:rsidRPr="0047144E" w:rsidRDefault="0047144E" w:rsidP="0047144E">
      <w:pPr>
        <w:spacing w:line="360" w:lineRule="exact"/>
        <w:ind w:firstLine="709"/>
        <w:jc w:val="both"/>
        <w:rPr>
          <w:rFonts w:ascii="PT Astra Serif" w:eastAsia="Arial Unicode MS" w:hAnsi="PT Astra Serif"/>
          <w:sz w:val="28"/>
          <w:szCs w:val="28"/>
          <w:lang w:eastAsia="ar-SA"/>
        </w:rPr>
      </w:pPr>
      <w:r w:rsidRPr="0047144E">
        <w:rPr>
          <w:rFonts w:ascii="PT Astra Serif" w:eastAsia="Arial Unicode MS" w:hAnsi="PT Astra Serif"/>
          <w:sz w:val="28"/>
          <w:szCs w:val="28"/>
          <w:lang w:eastAsia="ar-SA"/>
        </w:rPr>
        <w:lastRenderedPageBreak/>
        <w:t>Новое строительство объектов социальной инфраструктуры на территории муниципального образование Ломинцевское предусмотрено для сооружений спорта.</w:t>
      </w:r>
    </w:p>
    <w:p w:rsidR="0047144E" w:rsidRPr="0047144E" w:rsidRDefault="0047144E" w:rsidP="0047144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7144E">
        <w:rPr>
          <w:rFonts w:ascii="PT Astra Serif" w:eastAsia="Arial Unicode MS" w:hAnsi="PT Astra Serif"/>
          <w:sz w:val="28"/>
          <w:szCs w:val="28"/>
          <w:lang w:eastAsia="ar-SA"/>
        </w:rPr>
        <w:t xml:space="preserve">Целевые показатели социальной обеспеченности, необходимые в соответствии с нормативными требованиями для объектов здравоохранения, образования и культуры сохраняются без изменений. </w:t>
      </w:r>
    </w:p>
    <w:p w:rsidR="0047144E" w:rsidRPr="0047144E" w:rsidRDefault="0047144E" w:rsidP="0047144E">
      <w:pPr>
        <w:spacing w:line="360" w:lineRule="exact"/>
        <w:rPr>
          <w:rFonts w:ascii="PT Astra Serif" w:hAnsi="PT Astra Serif"/>
          <w:sz w:val="28"/>
          <w:szCs w:val="28"/>
        </w:rPr>
        <w:sectPr w:rsidR="0047144E" w:rsidRPr="0047144E" w:rsidSect="0047144E">
          <w:pgSz w:w="11900" w:h="16840"/>
          <w:pgMar w:top="1134" w:right="851" w:bottom="1134" w:left="1701" w:header="680" w:footer="399" w:gutter="0"/>
          <w:cols w:space="720"/>
          <w:noEndnote/>
          <w:docGrid w:linePitch="360"/>
        </w:sectPr>
      </w:pPr>
    </w:p>
    <w:p w:rsidR="0047144E" w:rsidRPr="0047144E" w:rsidRDefault="0047144E" w:rsidP="00EC022F">
      <w:pPr>
        <w:pStyle w:val="1"/>
        <w:keepNext w:val="0"/>
        <w:keepLines w:val="0"/>
        <w:pageBreakBefore/>
        <w:widowControl w:val="0"/>
        <w:numPr>
          <w:ilvl w:val="0"/>
          <w:numId w:val="3"/>
        </w:numPr>
        <w:tabs>
          <w:tab w:val="left" w:pos="993"/>
          <w:tab w:val="left" w:pos="1134"/>
          <w:tab w:val="left" w:pos="1416"/>
        </w:tabs>
        <w:suppressAutoHyphens/>
        <w:spacing w:before="0" w:after="120" w:line="360" w:lineRule="exact"/>
        <w:jc w:val="center"/>
        <w:rPr>
          <w:rFonts w:ascii="PT Astra Serif" w:hAnsi="PT Astra Serif" w:cs="Times New Roman"/>
          <w:color w:val="auto"/>
        </w:rPr>
      </w:pPr>
      <w:bookmarkStart w:id="28" w:name="_Toc501538063"/>
      <w:r w:rsidRPr="0047144E">
        <w:rPr>
          <w:rFonts w:ascii="PT Astra Serif" w:hAnsi="PT Astra Serif" w:cs="Times New Roman"/>
          <w:color w:val="auto"/>
        </w:rPr>
        <w:lastRenderedPageBreak/>
        <w:t>Оценка эффективности мероприятий</w:t>
      </w:r>
      <w:bookmarkEnd w:id="28"/>
    </w:p>
    <w:p w:rsidR="0047144E" w:rsidRPr="0047144E" w:rsidRDefault="0047144E" w:rsidP="0047144E">
      <w:pPr>
        <w:spacing w:line="360" w:lineRule="exact"/>
        <w:ind w:firstLine="709"/>
        <w:jc w:val="both"/>
        <w:rPr>
          <w:rFonts w:ascii="PT Astra Serif" w:eastAsia="Arial Unicode MS" w:hAnsi="PT Astra Serif"/>
          <w:sz w:val="28"/>
          <w:szCs w:val="28"/>
          <w:lang w:eastAsia="ar-SA"/>
        </w:rPr>
      </w:pPr>
      <w:r w:rsidRPr="0047144E">
        <w:rPr>
          <w:rFonts w:ascii="PT Astra Serif" w:eastAsia="Arial Unicode MS" w:hAnsi="PT Astra Serif"/>
          <w:sz w:val="28"/>
          <w:szCs w:val="28"/>
          <w:lang w:eastAsia="ar-SA"/>
        </w:rPr>
        <w:t>Реализация мероприятий по строительству, реконструкции объектов социальной инфраструктуры на территории муниципального образования Ломинцевское позволит достичь определенных социальных эффектов:</w:t>
      </w:r>
    </w:p>
    <w:p w:rsidR="0047144E" w:rsidRPr="0047144E" w:rsidRDefault="0047144E" w:rsidP="0047144E">
      <w:pPr>
        <w:spacing w:line="360" w:lineRule="exact"/>
        <w:ind w:firstLine="709"/>
        <w:jc w:val="both"/>
        <w:rPr>
          <w:rFonts w:ascii="PT Astra Serif" w:eastAsia="Arial Unicode MS" w:hAnsi="PT Astra Serif"/>
          <w:sz w:val="28"/>
          <w:szCs w:val="28"/>
          <w:lang w:eastAsia="ar-SA"/>
        </w:rPr>
      </w:pPr>
      <w:r w:rsidRPr="0047144E">
        <w:rPr>
          <w:rFonts w:ascii="PT Astra Serif" w:eastAsia="Arial Unicode MS" w:hAnsi="PT Astra Serif"/>
          <w:sz w:val="28"/>
          <w:szCs w:val="28"/>
          <w:lang w:eastAsia="ar-SA"/>
        </w:rPr>
        <w:t>1.</w:t>
      </w:r>
      <w:r w:rsidRPr="0047144E">
        <w:rPr>
          <w:rFonts w:ascii="PT Astra Serif" w:eastAsia="Arial Unicode MS" w:hAnsi="PT Astra Serif"/>
          <w:sz w:val="28"/>
          <w:szCs w:val="28"/>
          <w:lang w:eastAsia="ar-SA"/>
        </w:rPr>
        <w:tab/>
        <w:t>Формирование сбалансированного рынка труда и занятости населения за счет увеличения количества мест приложения труда, снижения уровня безработицы, создания условий для привлечения на территорию муниципального образования квалифицированных кадров.</w:t>
      </w:r>
    </w:p>
    <w:p w:rsidR="0047144E" w:rsidRPr="0047144E" w:rsidRDefault="0047144E" w:rsidP="0047144E">
      <w:pPr>
        <w:spacing w:line="360" w:lineRule="exact"/>
        <w:ind w:firstLine="709"/>
        <w:jc w:val="both"/>
        <w:rPr>
          <w:rFonts w:ascii="PT Astra Serif" w:eastAsia="Arial Unicode MS" w:hAnsi="PT Astra Serif"/>
          <w:sz w:val="28"/>
          <w:szCs w:val="28"/>
          <w:lang w:eastAsia="ar-SA"/>
        </w:rPr>
      </w:pPr>
      <w:r w:rsidRPr="0047144E">
        <w:rPr>
          <w:rFonts w:ascii="PT Astra Serif" w:eastAsia="Arial Unicode MS" w:hAnsi="PT Astra Serif"/>
          <w:sz w:val="28"/>
          <w:szCs w:val="28"/>
          <w:lang w:eastAsia="ar-SA"/>
        </w:rPr>
        <w:t>2.</w:t>
      </w:r>
      <w:r w:rsidRPr="0047144E">
        <w:rPr>
          <w:rFonts w:ascii="PT Astra Serif" w:eastAsia="Arial Unicode MS" w:hAnsi="PT Astra Serif"/>
          <w:sz w:val="28"/>
          <w:szCs w:val="28"/>
          <w:lang w:eastAsia="ar-SA"/>
        </w:rPr>
        <w:tab/>
        <w:t>Создание условий для развития таких отраслей, как образование, физическая культура и массовый спорт, культура.</w:t>
      </w:r>
    </w:p>
    <w:p w:rsidR="0047144E" w:rsidRPr="0047144E" w:rsidRDefault="0047144E" w:rsidP="0047144E">
      <w:pPr>
        <w:spacing w:line="360" w:lineRule="exact"/>
        <w:ind w:firstLine="709"/>
        <w:jc w:val="both"/>
        <w:rPr>
          <w:rFonts w:ascii="PT Astra Serif" w:eastAsia="Arial Unicode MS" w:hAnsi="PT Astra Serif"/>
          <w:sz w:val="28"/>
          <w:szCs w:val="28"/>
          <w:lang w:eastAsia="ar-SA"/>
        </w:rPr>
      </w:pPr>
      <w:r w:rsidRPr="0047144E">
        <w:rPr>
          <w:rFonts w:ascii="PT Astra Serif" w:eastAsia="Arial Unicode MS" w:hAnsi="PT Astra Serif"/>
          <w:sz w:val="28"/>
          <w:szCs w:val="28"/>
          <w:lang w:eastAsia="ar-SA"/>
        </w:rPr>
        <w:t>3.</w:t>
      </w:r>
      <w:r w:rsidRPr="0047144E">
        <w:rPr>
          <w:rFonts w:ascii="PT Astra Serif" w:eastAsia="Arial Unicode MS" w:hAnsi="PT Astra Serif"/>
          <w:sz w:val="28"/>
          <w:szCs w:val="28"/>
          <w:lang w:eastAsia="ar-SA"/>
        </w:rPr>
        <w:tab/>
        <w:t>Улучшение качества жизни населения муниципального образования за счет увеличения уровня обеспеченности объектами социальной инфраструктуры.</w:t>
      </w:r>
    </w:p>
    <w:p w:rsidR="0047144E" w:rsidRPr="0047144E" w:rsidRDefault="0047144E" w:rsidP="0047144E">
      <w:pPr>
        <w:spacing w:line="360" w:lineRule="exact"/>
        <w:ind w:firstLine="709"/>
        <w:jc w:val="both"/>
        <w:rPr>
          <w:rFonts w:ascii="PT Astra Serif" w:eastAsia="Arial Unicode MS" w:hAnsi="PT Astra Serif"/>
          <w:sz w:val="28"/>
          <w:szCs w:val="28"/>
          <w:lang w:eastAsia="ar-SA"/>
        </w:rPr>
      </w:pPr>
      <w:r w:rsidRPr="0047144E">
        <w:rPr>
          <w:rFonts w:ascii="PT Astra Serif" w:eastAsia="Arial Unicode MS" w:hAnsi="PT Astra Serif"/>
          <w:sz w:val="28"/>
          <w:szCs w:val="28"/>
          <w:lang w:eastAsia="ar-SA"/>
        </w:rPr>
        <w:t>Создание новых рабочих мест, которые предусматриваются мероприятиями программы комплексного развития социальной инфраструктуры, приведет к увеличению налоговых доходов за счет увеличения поступлений налога на доходы физических лиц в бюджет Тульской области, муниципального образования Щекинский район.</w:t>
      </w:r>
    </w:p>
    <w:p w:rsidR="0047144E" w:rsidRPr="0047144E" w:rsidRDefault="0047144E" w:rsidP="0047144E">
      <w:pPr>
        <w:pStyle w:val="ae"/>
        <w:tabs>
          <w:tab w:val="left" w:pos="993"/>
        </w:tabs>
        <w:spacing w:after="0" w:line="360" w:lineRule="exact"/>
        <w:ind w:left="0" w:firstLine="709"/>
        <w:rPr>
          <w:rFonts w:ascii="PT Astra Serif" w:hAnsi="PT Astra Serif"/>
          <w:sz w:val="28"/>
          <w:szCs w:val="28"/>
        </w:rPr>
      </w:pPr>
      <w:r w:rsidRPr="0047144E">
        <w:rPr>
          <w:rFonts w:ascii="PT Astra Serif" w:hAnsi="PT Astra Serif"/>
          <w:sz w:val="28"/>
          <w:szCs w:val="28"/>
        </w:rPr>
        <w:t>Успешная реализация программы позволит к 2032 году улучшить качество существующих объектов социальной инфраструктуры, а также создать новые объекты социальной инфраструктуры.</w:t>
      </w:r>
    </w:p>
    <w:p w:rsidR="0047144E" w:rsidRPr="0047144E" w:rsidRDefault="0047144E" w:rsidP="0047144E">
      <w:pPr>
        <w:pStyle w:val="ae"/>
        <w:tabs>
          <w:tab w:val="left" w:pos="993"/>
        </w:tabs>
        <w:spacing w:after="0" w:line="360" w:lineRule="exact"/>
        <w:ind w:left="0" w:firstLine="709"/>
        <w:rPr>
          <w:rFonts w:ascii="PT Astra Serif" w:hAnsi="PT Astra Serif"/>
          <w:sz w:val="28"/>
          <w:szCs w:val="28"/>
        </w:rPr>
      </w:pPr>
    </w:p>
    <w:p w:rsidR="0047144E" w:rsidRPr="0047144E" w:rsidRDefault="0047144E" w:rsidP="00EC022F">
      <w:pPr>
        <w:pStyle w:val="1"/>
        <w:keepNext w:val="0"/>
        <w:keepLines w:val="0"/>
        <w:pageBreakBefore/>
        <w:widowControl w:val="0"/>
        <w:numPr>
          <w:ilvl w:val="0"/>
          <w:numId w:val="3"/>
        </w:numPr>
        <w:tabs>
          <w:tab w:val="left" w:pos="993"/>
          <w:tab w:val="left" w:pos="1134"/>
          <w:tab w:val="left" w:pos="1416"/>
        </w:tabs>
        <w:suppressAutoHyphens/>
        <w:spacing w:before="0" w:after="120" w:line="360" w:lineRule="exact"/>
        <w:jc w:val="center"/>
        <w:rPr>
          <w:rFonts w:ascii="PT Astra Serif" w:hAnsi="PT Astra Serif" w:cs="Times New Roman"/>
          <w:color w:val="auto"/>
        </w:rPr>
      </w:pPr>
      <w:bookmarkStart w:id="29" w:name="_Toc501538064"/>
      <w:r w:rsidRPr="0047144E">
        <w:rPr>
          <w:rFonts w:ascii="PT Astra Serif" w:hAnsi="PT Astra Serif" w:cs="Times New Roman"/>
          <w:color w:val="auto"/>
        </w:rPr>
        <w:lastRenderedPageBreak/>
        <w:t>Предложения по совершенствованию нормативно-правового и информационного обеспечения развития социальной инфраструктуры</w:t>
      </w:r>
      <w:bookmarkEnd w:id="29"/>
    </w:p>
    <w:p w:rsidR="0047144E" w:rsidRPr="00EC022F" w:rsidRDefault="0047144E" w:rsidP="0047144E">
      <w:pPr>
        <w:pStyle w:val="2"/>
        <w:widowControl w:val="0"/>
        <w:numPr>
          <w:ilvl w:val="1"/>
          <w:numId w:val="5"/>
        </w:numPr>
        <w:spacing w:before="120" w:after="120" w:line="360" w:lineRule="exact"/>
        <w:jc w:val="center"/>
        <w:rPr>
          <w:rFonts w:ascii="PT Astra Serif" w:hAnsi="PT Astra Serif"/>
          <w:color w:val="auto"/>
          <w:sz w:val="28"/>
          <w:szCs w:val="28"/>
        </w:rPr>
      </w:pPr>
      <w:bookmarkStart w:id="30" w:name="_Toc501538065"/>
      <w:bookmarkStart w:id="31" w:name="_Toc447102814"/>
      <w:r w:rsidRPr="00EC022F">
        <w:rPr>
          <w:rFonts w:ascii="PT Astra Serif" w:hAnsi="PT Astra Serif"/>
          <w:color w:val="auto"/>
          <w:sz w:val="28"/>
          <w:szCs w:val="28"/>
        </w:rPr>
        <w:t>Совершенствование нормативно-правового обеспечения развития социальной инфраструктуры</w:t>
      </w:r>
      <w:bookmarkEnd w:id="30"/>
    </w:p>
    <w:p w:rsidR="0047144E" w:rsidRPr="0047144E" w:rsidRDefault="0047144E" w:rsidP="0047144E">
      <w:pPr>
        <w:tabs>
          <w:tab w:val="left" w:pos="709"/>
        </w:tabs>
        <w:spacing w:line="360" w:lineRule="exact"/>
        <w:ind w:firstLine="709"/>
        <w:jc w:val="both"/>
        <w:rPr>
          <w:rFonts w:ascii="PT Astra Serif" w:eastAsia="Arial Unicode MS" w:hAnsi="PT Astra Serif"/>
          <w:sz w:val="28"/>
          <w:szCs w:val="28"/>
          <w:lang w:eastAsia="ar-SA"/>
        </w:rPr>
      </w:pPr>
      <w:r w:rsidRPr="0047144E">
        <w:rPr>
          <w:rFonts w:ascii="PT Astra Serif" w:eastAsia="Arial Unicode MS" w:hAnsi="PT Astra Serif"/>
          <w:sz w:val="28"/>
          <w:szCs w:val="28"/>
          <w:lang w:eastAsia="ar-SA"/>
        </w:rPr>
        <w:t>В современных условиях для эффективного управления развитием территории муниципального образования недостаточно утвердить документ территориального планирования, отвечающий актуальным требованиям законодательства и имеющий обоснование основных решений с точки зрения удовлетворения потребностей населения в услугах объектов различных видов инфраструктуры.</w:t>
      </w:r>
    </w:p>
    <w:p w:rsidR="0047144E" w:rsidRPr="0047144E" w:rsidRDefault="0047144E" w:rsidP="0047144E">
      <w:pPr>
        <w:tabs>
          <w:tab w:val="left" w:pos="709"/>
        </w:tabs>
        <w:spacing w:line="360" w:lineRule="exact"/>
        <w:ind w:firstLine="709"/>
        <w:jc w:val="both"/>
        <w:rPr>
          <w:rFonts w:ascii="PT Astra Serif" w:eastAsia="Arial Unicode MS" w:hAnsi="PT Astra Serif"/>
          <w:sz w:val="28"/>
          <w:szCs w:val="28"/>
          <w:lang w:eastAsia="ar-SA"/>
        </w:rPr>
      </w:pPr>
      <w:r w:rsidRPr="0047144E">
        <w:rPr>
          <w:rFonts w:ascii="PT Astra Serif" w:eastAsia="Arial Unicode MS" w:hAnsi="PT Astra Serif"/>
          <w:sz w:val="28"/>
          <w:szCs w:val="28"/>
          <w:lang w:eastAsia="ar-SA"/>
        </w:rPr>
        <w:t>Ограниченность ресурсов местных бюджетов для создания объектов местного значения обуславливает необходимость тщательного планирования реализации документов территориального планирования. Ведь только в случае успешной реализации обоснованных решений градостроительная политика может быть признана эффективной.</w:t>
      </w:r>
    </w:p>
    <w:p w:rsidR="0047144E" w:rsidRPr="0047144E" w:rsidRDefault="0047144E" w:rsidP="0047144E">
      <w:pPr>
        <w:tabs>
          <w:tab w:val="left" w:pos="709"/>
        </w:tabs>
        <w:spacing w:line="360" w:lineRule="exact"/>
        <w:ind w:firstLine="709"/>
        <w:jc w:val="both"/>
        <w:rPr>
          <w:rFonts w:ascii="PT Astra Serif" w:eastAsia="Arial Unicode MS" w:hAnsi="PT Astra Serif"/>
          <w:sz w:val="28"/>
          <w:szCs w:val="28"/>
          <w:lang w:eastAsia="ar-SA"/>
        </w:rPr>
      </w:pPr>
      <w:r w:rsidRPr="0047144E">
        <w:rPr>
          <w:rFonts w:ascii="PT Astra Serif" w:eastAsia="Arial Unicode MS" w:hAnsi="PT Astra Serif"/>
          <w:sz w:val="28"/>
          <w:szCs w:val="28"/>
          <w:lang w:eastAsia="ar-SA"/>
        </w:rPr>
        <w:t>В ноябре 2014 года в план мероприятий («дорожную карту») «Совершенствование правового регулирования градостроительной деятельности и улучшение предпринимательского климата в сфере строительства»(утвержденный распоряжением Правительства РФ от 29 июля 2013 г. № 1336-р) было включено мероприятие по установлению обязанности органов местного самоуправления утверждать программы развития транспортной и социальной инфраструктуры (далее также – Программы) в 6-месячный срок с даты утверждения генеральных планов городских поселений и городских округов. Затем, в конце декабря 2014 года в Градостроительный кодекс РФ были внесены изменения, касающиеся программ комплексного развития социальной инфраструктуры.</w:t>
      </w:r>
    </w:p>
    <w:p w:rsidR="0047144E" w:rsidRPr="0047144E" w:rsidRDefault="0047144E" w:rsidP="0047144E">
      <w:pPr>
        <w:tabs>
          <w:tab w:val="left" w:pos="709"/>
        </w:tabs>
        <w:spacing w:line="360" w:lineRule="exact"/>
        <w:ind w:firstLine="709"/>
        <w:jc w:val="both"/>
        <w:rPr>
          <w:rFonts w:ascii="PT Astra Serif" w:eastAsia="Arial Unicode MS" w:hAnsi="PT Astra Serif"/>
          <w:sz w:val="28"/>
          <w:szCs w:val="28"/>
          <w:lang w:eastAsia="ar-SA"/>
        </w:rPr>
      </w:pPr>
      <w:r w:rsidRPr="0047144E">
        <w:rPr>
          <w:rFonts w:ascii="PT Astra Serif" w:eastAsia="Arial Unicode MS" w:hAnsi="PT Astra Serif"/>
          <w:sz w:val="28"/>
          <w:szCs w:val="28"/>
          <w:lang w:eastAsia="ar-SA"/>
        </w:rPr>
        <w:t>Сегодня, в соответствии со статьей 8 Градостроительного кодекса РФ, к полномочиям органов местного самоуправления городских округов и поселений в области градостроительной деятельности относятся разработка и утверждение программ комплексного развития социальной инфраструктуры городских округов и поселений (соответственно).</w:t>
      </w:r>
    </w:p>
    <w:p w:rsidR="0047144E" w:rsidRPr="0047144E" w:rsidRDefault="0047144E" w:rsidP="0047144E">
      <w:pPr>
        <w:tabs>
          <w:tab w:val="left" w:pos="709"/>
        </w:tabs>
        <w:spacing w:line="360" w:lineRule="exact"/>
        <w:ind w:firstLine="709"/>
        <w:jc w:val="both"/>
        <w:rPr>
          <w:rFonts w:ascii="PT Astra Serif" w:eastAsia="Arial Unicode MS" w:hAnsi="PT Astra Serif"/>
          <w:sz w:val="28"/>
          <w:szCs w:val="28"/>
          <w:lang w:eastAsia="ar-SA"/>
        </w:rPr>
      </w:pPr>
      <w:r w:rsidRPr="0047144E">
        <w:rPr>
          <w:rFonts w:ascii="PT Astra Serif" w:eastAsia="Arial Unicode MS" w:hAnsi="PT Astra Serif"/>
          <w:sz w:val="28"/>
          <w:szCs w:val="28"/>
          <w:lang w:eastAsia="ar-SA"/>
        </w:rPr>
        <w:t>В соответствии со статьей 26 Градостроительного кодекса РФ, реализация генерального плана осуществляется путем выполнения мероприятий, которые предусмотрены в том числе программами комплексного развития социальной инфраструктуры муниципальных образований.</w:t>
      </w:r>
    </w:p>
    <w:p w:rsidR="0047144E" w:rsidRPr="0047144E" w:rsidRDefault="0047144E" w:rsidP="0047144E">
      <w:pPr>
        <w:tabs>
          <w:tab w:val="left" w:pos="709"/>
        </w:tabs>
        <w:spacing w:line="360" w:lineRule="exact"/>
        <w:ind w:firstLine="709"/>
        <w:jc w:val="both"/>
        <w:rPr>
          <w:rFonts w:ascii="PT Astra Serif" w:eastAsia="Arial Unicode MS" w:hAnsi="PT Astra Serif"/>
          <w:sz w:val="28"/>
          <w:szCs w:val="28"/>
          <w:lang w:eastAsia="ar-SA"/>
        </w:rPr>
      </w:pPr>
      <w:r w:rsidRPr="0047144E">
        <w:rPr>
          <w:rFonts w:ascii="PT Astra Serif" w:eastAsia="Arial Unicode MS" w:hAnsi="PT Astra Serif"/>
          <w:sz w:val="28"/>
          <w:szCs w:val="28"/>
          <w:lang w:eastAsia="ar-SA"/>
        </w:rPr>
        <w:t xml:space="preserve">Программа комплексного развития социальной инфраструктуры – это важный документ планирования, обеспечивающий систематизацию всех </w:t>
      </w:r>
      <w:r w:rsidRPr="0047144E">
        <w:rPr>
          <w:rFonts w:ascii="PT Astra Serif" w:eastAsia="Arial Unicode MS" w:hAnsi="PT Astra Serif"/>
          <w:sz w:val="28"/>
          <w:szCs w:val="28"/>
          <w:lang w:eastAsia="ar-SA"/>
        </w:rPr>
        <w:lastRenderedPageBreak/>
        <w:t>мероприятий по проектированию, строительству, реконструкции объектов социальной инфраструктуры различных видов.</w:t>
      </w:r>
    </w:p>
    <w:p w:rsidR="0047144E" w:rsidRPr="0047144E" w:rsidRDefault="0047144E" w:rsidP="0047144E">
      <w:pPr>
        <w:tabs>
          <w:tab w:val="left" w:pos="709"/>
        </w:tabs>
        <w:spacing w:line="360" w:lineRule="exact"/>
        <w:ind w:firstLine="709"/>
        <w:jc w:val="both"/>
        <w:rPr>
          <w:rFonts w:ascii="PT Astra Serif" w:eastAsia="Arial Unicode MS" w:hAnsi="PT Astra Serif"/>
          <w:sz w:val="28"/>
          <w:szCs w:val="28"/>
          <w:lang w:eastAsia="ar-SA"/>
        </w:rPr>
      </w:pPr>
      <w:r w:rsidRPr="0047144E">
        <w:rPr>
          <w:rFonts w:ascii="PT Astra Serif" w:eastAsia="Arial Unicode MS" w:hAnsi="PT Astra Serif"/>
          <w:sz w:val="28"/>
          <w:szCs w:val="28"/>
          <w:lang w:eastAsia="ar-SA"/>
        </w:rPr>
        <w:t>Основными направлениями совершенствования нормативно-правовой базы, необходимой для функционирования и развития социальной инфраструктуры муниципального образования являются:</w:t>
      </w:r>
    </w:p>
    <w:p w:rsidR="0047144E" w:rsidRPr="0047144E" w:rsidRDefault="0047144E" w:rsidP="0047144E">
      <w:pPr>
        <w:pStyle w:val="ae"/>
        <w:numPr>
          <w:ilvl w:val="0"/>
          <w:numId w:val="14"/>
        </w:numPr>
        <w:tabs>
          <w:tab w:val="left" w:pos="709"/>
        </w:tabs>
        <w:spacing w:before="0" w:after="0" w:line="360" w:lineRule="exact"/>
        <w:ind w:left="0" w:firstLine="709"/>
        <w:rPr>
          <w:rFonts w:ascii="PT Astra Serif" w:eastAsia="Arial Unicode MS" w:hAnsi="PT Astra Serif"/>
          <w:sz w:val="28"/>
          <w:szCs w:val="28"/>
          <w:lang w:eastAsia="ar-SA"/>
        </w:rPr>
      </w:pPr>
      <w:r w:rsidRPr="0047144E">
        <w:rPr>
          <w:rFonts w:ascii="PT Astra Serif" w:eastAsia="Arial Unicode MS" w:hAnsi="PT Astra Serif"/>
          <w:sz w:val="28"/>
          <w:szCs w:val="28"/>
          <w:lang w:eastAsia="ar-SA"/>
        </w:rPr>
        <w:t>применение экономических мер, стимулирующих инвестиции в объекты социальной инфраструктуры;</w:t>
      </w:r>
    </w:p>
    <w:p w:rsidR="0047144E" w:rsidRPr="0047144E" w:rsidRDefault="0047144E" w:rsidP="0047144E">
      <w:pPr>
        <w:pStyle w:val="ae"/>
        <w:numPr>
          <w:ilvl w:val="0"/>
          <w:numId w:val="14"/>
        </w:numPr>
        <w:tabs>
          <w:tab w:val="left" w:pos="709"/>
        </w:tabs>
        <w:spacing w:before="0" w:after="0" w:line="360" w:lineRule="exact"/>
        <w:ind w:left="0" w:firstLine="709"/>
        <w:rPr>
          <w:rFonts w:ascii="PT Astra Serif" w:eastAsia="Arial Unicode MS" w:hAnsi="PT Astra Serif"/>
          <w:sz w:val="28"/>
          <w:szCs w:val="28"/>
          <w:lang w:eastAsia="ar-SA"/>
        </w:rPr>
      </w:pPr>
      <w:r w:rsidRPr="0047144E">
        <w:rPr>
          <w:rFonts w:ascii="PT Astra Serif" w:eastAsia="Arial Unicode MS" w:hAnsi="PT Astra Serif"/>
          <w:sz w:val="28"/>
          <w:szCs w:val="28"/>
          <w:lang w:eastAsia="ar-SA"/>
        </w:rPr>
        <w:t>координация мероприятий и проектов строительства и реконструкции объектов социальной инфраструктуры между органами государственной власти (по уровню вертикальной интеграции) и бизнеса;</w:t>
      </w:r>
    </w:p>
    <w:p w:rsidR="0047144E" w:rsidRPr="0047144E" w:rsidRDefault="0047144E" w:rsidP="0047144E">
      <w:pPr>
        <w:pStyle w:val="ae"/>
        <w:numPr>
          <w:ilvl w:val="0"/>
          <w:numId w:val="14"/>
        </w:numPr>
        <w:tabs>
          <w:tab w:val="left" w:pos="709"/>
        </w:tabs>
        <w:spacing w:before="0" w:after="0" w:line="360" w:lineRule="exact"/>
        <w:ind w:left="0" w:firstLine="709"/>
        <w:rPr>
          <w:rFonts w:ascii="PT Astra Serif" w:eastAsia="Arial Unicode MS" w:hAnsi="PT Astra Serif"/>
          <w:sz w:val="28"/>
          <w:szCs w:val="28"/>
          <w:lang w:eastAsia="ar-SA"/>
        </w:rPr>
      </w:pPr>
      <w:r w:rsidRPr="0047144E">
        <w:rPr>
          <w:rFonts w:ascii="PT Astra Serif" w:eastAsia="Arial Unicode MS" w:hAnsi="PT Astra Serif"/>
          <w:sz w:val="28"/>
          <w:szCs w:val="28"/>
          <w:lang w:eastAsia="ar-SA"/>
        </w:rPr>
        <w:t>координация усилий федеральных органов исполнительной власти, органов исполнительной власти, органов местного самоуправления, представителей бизнеса и общественных организаций в решении задач реализации мероприятий (инвестиционных проектов);</w:t>
      </w:r>
    </w:p>
    <w:p w:rsidR="0047144E" w:rsidRPr="0047144E" w:rsidRDefault="0047144E" w:rsidP="0047144E">
      <w:pPr>
        <w:pStyle w:val="ae"/>
        <w:numPr>
          <w:ilvl w:val="0"/>
          <w:numId w:val="14"/>
        </w:numPr>
        <w:tabs>
          <w:tab w:val="left" w:pos="709"/>
        </w:tabs>
        <w:spacing w:before="0" w:after="0" w:line="360" w:lineRule="exact"/>
        <w:ind w:left="0" w:firstLine="709"/>
        <w:rPr>
          <w:rFonts w:ascii="PT Astra Serif" w:eastAsia="Arial Unicode MS" w:hAnsi="PT Astra Serif"/>
          <w:sz w:val="28"/>
          <w:szCs w:val="28"/>
          <w:lang w:eastAsia="ar-SA"/>
        </w:rPr>
      </w:pPr>
      <w:r w:rsidRPr="0047144E">
        <w:rPr>
          <w:rFonts w:ascii="PT Astra Serif" w:eastAsia="Arial Unicode MS" w:hAnsi="PT Astra Serif"/>
          <w:sz w:val="28"/>
          <w:szCs w:val="28"/>
          <w:lang w:eastAsia="ar-SA"/>
        </w:rPr>
        <w:t xml:space="preserve">запуск системы статистического наблюдения и мониторинга необходимой обеспеченности учреждениями социальной инфраструктуры поселений в соответствии с утвержденными и обновляющимися нормативами; </w:t>
      </w:r>
    </w:p>
    <w:p w:rsidR="0047144E" w:rsidRPr="0047144E" w:rsidRDefault="0047144E" w:rsidP="0047144E">
      <w:pPr>
        <w:pStyle w:val="ae"/>
        <w:numPr>
          <w:ilvl w:val="0"/>
          <w:numId w:val="14"/>
        </w:numPr>
        <w:tabs>
          <w:tab w:val="left" w:pos="709"/>
        </w:tabs>
        <w:spacing w:before="0" w:after="0" w:line="360" w:lineRule="exact"/>
        <w:ind w:left="0" w:firstLine="709"/>
        <w:rPr>
          <w:rFonts w:ascii="PT Astra Serif" w:eastAsia="Arial Unicode MS" w:hAnsi="PT Astra Serif"/>
          <w:sz w:val="28"/>
          <w:szCs w:val="28"/>
          <w:lang w:eastAsia="ar-SA"/>
        </w:rPr>
      </w:pPr>
      <w:r w:rsidRPr="0047144E">
        <w:rPr>
          <w:rFonts w:ascii="PT Astra Serif" w:eastAsia="Arial Unicode MS" w:hAnsi="PT Astra Serif"/>
          <w:sz w:val="28"/>
          <w:szCs w:val="28"/>
          <w:lang w:eastAsia="ar-SA"/>
        </w:rPr>
        <w:t>разработка стандартов и регламентов эксплуатации и (или) использования объектов социальной инфраструктуры на всех этапах жизненного цикла объектов.</w:t>
      </w:r>
    </w:p>
    <w:p w:rsidR="0047144E" w:rsidRPr="00EC022F" w:rsidRDefault="0047144E" w:rsidP="0047144E">
      <w:pPr>
        <w:pStyle w:val="2"/>
        <w:widowControl w:val="0"/>
        <w:numPr>
          <w:ilvl w:val="1"/>
          <w:numId w:val="5"/>
        </w:numPr>
        <w:spacing w:before="120" w:after="120" w:line="360" w:lineRule="exact"/>
        <w:jc w:val="center"/>
        <w:rPr>
          <w:rFonts w:ascii="PT Astra Serif" w:hAnsi="PT Astra Serif"/>
          <w:color w:val="auto"/>
          <w:sz w:val="28"/>
          <w:szCs w:val="28"/>
        </w:rPr>
      </w:pPr>
      <w:bookmarkStart w:id="32" w:name="_Toc501538066"/>
      <w:r w:rsidRPr="00EC022F">
        <w:rPr>
          <w:rFonts w:ascii="PT Astra Serif" w:hAnsi="PT Astra Serif"/>
          <w:color w:val="auto"/>
          <w:sz w:val="28"/>
          <w:szCs w:val="28"/>
        </w:rPr>
        <w:t>Совершенствование информационного обеспечения развития социальной инфраструктуры</w:t>
      </w:r>
      <w:bookmarkEnd w:id="31"/>
      <w:bookmarkEnd w:id="32"/>
    </w:p>
    <w:p w:rsidR="0047144E" w:rsidRPr="0047144E" w:rsidRDefault="0047144E" w:rsidP="0047144E">
      <w:pPr>
        <w:spacing w:line="360" w:lineRule="exact"/>
        <w:ind w:firstLine="709"/>
        <w:jc w:val="both"/>
        <w:rPr>
          <w:rFonts w:ascii="PT Astra Serif" w:eastAsia="Arial Unicode MS" w:hAnsi="PT Astra Serif"/>
          <w:sz w:val="28"/>
          <w:szCs w:val="28"/>
          <w:lang w:eastAsia="ar-SA"/>
        </w:rPr>
      </w:pPr>
      <w:r w:rsidRPr="0047144E">
        <w:rPr>
          <w:rFonts w:ascii="PT Astra Serif" w:eastAsia="Arial Unicode MS" w:hAnsi="PT Astra Serif"/>
          <w:sz w:val="28"/>
          <w:szCs w:val="28"/>
          <w:lang w:eastAsia="ar-SA"/>
        </w:rPr>
        <w:t xml:space="preserve">Развитие информационного обеспечения деятельности в сфере проектирования, строительства, реконструкции объектов социальной инфраструктуры связано, в первую очередь, с необходимостью оперативного обеспечения граждан и организаций достоверной, актуальной, юридически значимой информацией о современном и планируемом состоянии территории </w:t>
      </w:r>
      <w:r w:rsidRPr="0047144E">
        <w:rPr>
          <w:rFonts w:ascii="PT Astra Serif" w:eastAsia="Arial Unicode MS" w:hAnsi="PT Astra Serif"/>
          <w:sz w:val="28"/>
          <w:szCs w:val="28"/>
          <w:lang w:eastAsia="en-US"/>
        </w:rPr>
        <w:t>муниципального образования Ломинцевское</w:t>
      </w:r>
      <w:r w:rsidRPr="0047144E">
        <w:rPr>
          <w:rFonts w:ascii="PT Astra Serif" w:eastAsia="Arial Unicode MS" w:hAnsi="PT Astra Serif"/>
          <w:sz w:val="28"/>
          <w:szCs w:val="28"/>
          <w:lang w:eastAsia="ar-SA"/>
        </w:rPr>
        <w:t xml:space="preserve"> в электронном виде, реализацией возможности получить в электронном виде ключевые документы, необходимые для осуществления инвестиционной деятельности по реализации социальных проектов, от разработки градостроительной документации и предоставления земельного участка до ввода объекта в эксплуатацию.</w:t>
      </w:r>
    </w:p>
    <w:p w:rsidR="0047144E" w:rsidRPr="0047144E" w:rsidRDefault="0047144E" w:rsidP="0047144E">
      <w:pPr>
        <w:spacing w:line="360" w:lineRule="exact"/>
        <w:ind w:firstLine="709"/>
        <w:jc w:val="both"/>
        <w:rPr>
          <w:rFonts w:ascii="PT Astra Serif" w:eastAsia="Arial Unicode MS" w:hAnsi="PT Astra Serif"/>
          <w:sz w:val="28"/>
          <w:szCs w:val="28"/>
          <w:lang w:eastAsia="ar-SA"/>
        </w:rPr>
      </w:pPr>
      <w:r w:rsidRPr="0047144E">
        <w:rPr>
          <w:rFonts w:ascii="PT Astra Serif" w:eastAsia="Arial Unicode MS" w:hAnsi="PT Astra Serif"/>
          <w:sz w:val="28"/>
          <w:szCs w:val="28"/>
          <w:lang w:eastAsia="ar-SA"/>
        </w:rPr>
        <w:t xml:space="preserve">Кроме того, автоматизация процессов предоставления муниципальных слуг в сфере строительства позволит сократить истинные сроки инвестиционного цикла в строительстве от предоставления земельного участка до ввода объекта в эксплуатацию, улучшить функционирование и взаимодействие органов местного самоуправления не только между собой, </w:t>
      </w:r>
      <w:r w:rsidRPr="0047144E">
        <w:rPr>
          <w:rFonts w:ascii="PT Astra Serif" w:eastAsia="Arial Unicode MS" w:hAnsi="PT Astra Serif"/>
          <w:sz w:val="28"/>
          <w:szCs w:val="28"/>
          <w:lang w:eastAsia="ar-SA"/>
        </w:rPr>
        <w:lastRenderedPageBreak/>
        <w:t>но и с органами исполнительной власти субъекта РФ при осуществлении градостроительной деятельности и предоставлении муниципальных услуг.</w:t>
      </w:r>
    </w:p>
    <w:p w:rsidR="0047144E" w:rsidRPr="0047144E" w:rsidRDefault="0047144E" w:rsidP="0047144E">
      <w:pPr>
        <w:spacing w:line="360" w:lineRule="exact"/>
        <w:ind w:firstLine="709"/>
        <w:jc w:val="both"/>
        <w:rPr>
          <w:rFonts w:ascii="PT Astra Serif" w:eastAsia="Arial Unicode MS" w:hAnsi="PT Astra Serif"/>
          <w:sz w:val="28"/>
          <w:szCs w:val="28"/>
          <w:lang w:eastAsia="ar-SA"/>
        </w:rPr>
      </w:pPr>
      <w:r w:rsidRPr="0047144E">
        <w:rPr>
          <w:rFonts w:ascii="PT Astra Serif" w:eastAsia="Arial Unicode MS" w:hAnsi="PT Astra Serif"/>
          <w:sz w:val="28"/>
          <w:szCs w:val="28"/>
          <w:lang w:eastAsia="ar-SA"/>
        </w:rPr>
        <w:t>Таким образом, в качестве предложений по совершенствованию информационного обеспечения деятельности в сфере проектирования, строительства, реконструкции объектов социальной инфраструктуры рекомендуется:</w:t>
      </w:r>
    </w:p>
    <w:p w:rsidR="0047144E" w:rsidRPr="0047144E" w:rsidRDefault="0047144E" w:rsidP="0047144E">
      <w:pPr>
        <w:spacing w:line="360" w:lineRule="exact"/>
        <w:ind w:firstLine="709"/>
        <w:jc w:val="both"/>
        <w:rPr>
          <w:rFonts w:ascii="PT Astra Serif" w:eastAsia="Arial Unicode MS" w:hAnsi="PT Astra Serif"/>
          <w:sz w:val="28"/>
          <w:szCs w:val="28"/>
          <w:lang w:eastAsia="ar-SA"/>
        </w:rPr>
      </w:pPr>
      <w:r w:rsidRPr="0047144E">
        <w:rPr>
          <w:rFonts w:ascii="PT Astra Serif" w:eastAsia="Arial Unicode MS" w:hAnsi="PT Astra Serif"/>
          <w:sz w:val="28"/>
          <w:szCs w:val="28"/>
          <w:lang w:eastAsia="ar-SA"/>
        </w:rPr>
        <w:t>Создание и внедрение автоматизированных информационных систем обеспечения градостроительной деятельности в муниципальном образовании и обеспечение интеграции с координационным центром в уполномоченном подразделении администрации Тульской области, обеспечение актуализации базы пространственных данных о современном и планируемом состоянии территории в векторном электронном виде во взаимосвязи с документами и процессами предоставления муниципальных услуг. Внедрение стандартов и инструментов контроля качества и взаимосвязанности решений градостроительной документации. Организация двустороннего электронного информационного взаимодействия с информационными ресурсами Росреестра.</w:t>
      </w:r>
    </w:p>
    <w:p w:rsidR="0047144E" w:rsidRPr="0047144E" w:rsidRDefault="0047144E" w:rsidP="0047144E">
      <w:pPr>
        <w:spacing w:line="360" w:lineRule="exact"/>
        <w:ind w:firstLine="709"/>
        <w:jc w:val="both"/>
        <w:rPr>
          <w:rFonts w:ascii="PT Astra Serif" w:eastAsia="Arial Unicode MS" w:hAnsi="PT Astra Serif"/>
          <w:sz w:val="28"/>
          <w:szCs w:val="28"/>
          <w:lang w:eastAsia="ar-SA"/>
        </w:rPr>
      </w:pPr>
      <w:r w:rsidRPr="0047144E">
        <w:rPr>
          <w:rFonts w:ascii="PT Astra Serif" w:eastAsia="Arial Unicode MS" w:hAnsi="PT Astra Serif"/>
          <w:sz w:val="28"/>
          <w:szCs w:val="28"/>
          <w:lang w:eastAsia="ar-SA"/>
        </w:rPr>
        <w:t>Автоматизация предоставления следующих муниципальных услуг и функций:</w:t>
      </w:r>
    </w:p>
    <w:p w:rsidR="0047144E" w:rsidRPr="0047144E" w:rsidRDefault="0047144E" w:rsidP="0047144E">
      <w:pPr>
        <w:pStyle w:val="ae"/>
        <w:numPr>
          <w:ilvl w:val="0"/>
          <w:numId w:val="15"/>
        </w:numPr>
        <w:spacing w:before="0" w:after="0" w:line="360" w:lineRule="exact"/>
        <w:ind w:left="0" w:firstLine="709"/>
        <w:rPr>
          <w:rFonts w:ascii="PT Astra Serif" w:eastAsia="Arial Unicode MS" w:hAnsi="PT Astra Serif"/>
          <w:sz w:val="28"/>
          <w:szCs w:val="28"/>
          <w:lang w:eastAsia="ar-SA"/>
        </w:rPr>
      </w:pPr>
      <w:r w:rsidRPr="0047144E">
        <w:rPr>
          <w:rFonts w:ascii="PT Astra Serif" w:eastAsia="Arial Unicode MS" w:hAnsi="PT Astra Serif"/>
          <w:sz w:val="28"/>
          <w:szCs w:val="28"/>
          <w:lang w:eastAsia="ar-SA"/>
        </w:rPr>
        <w:t>предоставление земельного участка, подготовка схемы расположения земельного участка;</w:t>
      </w:r>
    </w:p>
    <w:p w:rsidR="0047144E" w:rsidRPr="0047144E" w:rsidRDefault="0047144E" w:rsidP="0047144E">
      <w:pPr>
        <w:pStyle w:val="ae"/>
        <w:numPr>
          <w:ilvl w:val="0"/>
          <w:numId w:val="15"/>
        </w:numPr>
        <w:spacing w:before="0" w:after="0" w:line="360" w:lineRule="exact"/>
        <w:ind w:left="0" w:firstLine="709"/>
        <w:rPr>
          <w:rFonts w:ascii="PT Astra Serif" w:eastAsia="Arial Unicode MS" w:hAnsi="PT Astra Serif"/>
          <w:sz w:val="28"/>
          <w:szCs w:val="28"/>
          <w:lang w:eastAsia="ar-SA"/>
        </w:rPr>
      </w:pPr>
      <w:r w:rsidRPr="0047144E">
        <w:rPr>
          <w:rFonts w:ascii="PT Astra Serif" w:eastAsia="Arial Unicode MS" w:hAnsi="PT Astra Serif"/>
          <w:sz w:val="28"/>
          <w:szCs w:val="28"/>
          <w:lang w:eastAsia="ar-SA"/>
        </w:rPr>
        <w:t>выдача градостроительного плана земельного участка;</w:t>
      </w:r>
    </w:p>
    <w:p w:rsidR="0047144E" w:rsidRPr="0047144E" w:rsidRDefault="0047144E" w:rsidP="0047144E">
      <w:pPr>
        <w:pStyle w:val="ae"/>
        <w:numPr>
          <w:ilvl w:val="0"/>
          <w:numId w:val="15"/>
        </w:numPr>
        <w:spacing w:before="0" w:after="0" w:line="360" w:lineRule="exact"/>
        <w:ind w:left="0" w:firstLine="709"/>
        <w:rPr>
          <w:rFonts w:ascii="PT Astra Serif" w:eastAsia="Arial Unicode MS" w:hAnsi="PT Astra Serif"/>
          <w:sz w:val="28"/>
          <w:szCs w:val="28"/>
          <w:lang w:eastAsia="ar-SA"/>
        </w:rPr>
      </w:pPr>
      <w:r w:rsidRPr="0047144E">
        <w:rPr>
          <w:rFonts w:ascii="PT Astra Serif" w:eastAsia="Arial Unicode MS" w:hAnsi="PT Astra Serif"/>
          <w:sz w:val="28"/>
          <w:szCs w:val="28"/>
          <w:lang w:eastAsia="ar-SA"/>
        </w:rPr>
        <w:t>выдача разрешения на строительство;</w:t>
      </w:r>
    </w:p>
    <w:p w:rsidR="0047144E" w:rsidRPr="0047144E" w:rsidRDefault="0047144E" w:rsidP="0047144E">
      <w:pPr>
        <w:pStyle w:val="ae"/>
        <w:numPr>
          <w:ilvl w:val="0"/>
          <w:numId w:val="15"/>
        </w:numPr>
        <w:spacing w:before="0" w:after="0" w:line="360" w:lineRule="exact"/>
        <w:ind w:left="0" w:firstLine="709"/>
        <w:rPr>
          <w:rFonts w:ascii="PT Astra Serif" w:eastAsia="Arial Unicode MS" w:hAnsi="PT Astra Serif"/>
          <w:sz w:val="28"/>
          <w:szCs w:val="28"/>
          <w:lang w:eastAsia="ar-SA"/>
        </w:rPr>
      </w:pPr>
      <w:r w:rsidRPr="0047144E">
        <w:rPr>
          <w:rFonts w:ascii="PT Astra Serif" w:eastAsia="Arial Unicode MS" w:hAnsi="PT Astra Serif"/>
          <w:sz w:val="28"/>
          <w:szCs w:val="28"/>
          <w:lang w:eastAsia="ar-SA"/>
        </w:rPr>
        <w:t>выдача разрешения на ввод в эксплуатацию;</w:t>
      </w:r>
    </w:p>
    <w:p w:rsidR="0047144E" w:rsidRPr="0047144E" w:rsidRDefault="0047144E" w:rsidP="0047144E">
      <w:pPr>
        <w:pStyle w:val="ae"/>
        <w:numPr>
          <w:ilvl w:val="0"/>
          <w:numId w:val="15"/>
        </w:numPr>
        <w:spacing w:before="0" w:after="0" w:line="360" w:lineRule="exact"/>
        <w:ind w:left="0" w:firstLine="709"/>
        <w:rPr>
          <w:rFonts w:ascii="PT Astra Serif" w:eastAsia="Arial Unicode MS" w:hAnsi="PT Astra Serif"/>
          <w:sz w:val="28"/>
          <w:szCs w:val="28"/>
          <w:lang w:eastAsia="ar-SA"/>
        </w:rPr>
      </w:pPr>
      <w:r w:rsidRPr="0047144E">
        <w:rPr>
          <w:rFonts w:ascii="PT Astra Serif" w:eastAsia="Arial Unicode MS" w:hAnsi="PT Astra Serif"/>
          <w:sz w:val="28"/>
          <w:szCs w:val="28"/>
          <w:lang w:eastAsia="ar-SA"/>
        </w:rPr>
        <w:t>предоставление сведений из ИСОГД (информационной системы обеспечения градостроительной деятельности);</w:t>
      </w:r>
    </w:p>
    <w:p w:rsidR="0047144E" w:rsidRPr="0047144E" w:rsidRDefault="0047144E" w:rsidP="0047144E">
      <w:pPr>
        <w:pStyle w:val="ae"/>
        <w:numPr>
          <w:ilvl w:val="0"/>
          <w:numId w:val="15"/>
        </w:numPr>
        <w:spacing w:before="0" w:after="0" w:line="360" w:lineRule="exact"/>
        <w:ind w:left="0" w:firstLine="709"/>
        <w:rPr>
          <w:rFonts w:ascii="PT Astra Serif" w:eastAsia="Arial Unicode MS" w:hAnsi="PT Astra Serif"/>
          <w:sz w:val="28"/>
          <w:szCs w:val="28"/>
          <w:lang w:eastAsia="ar-SA"/>
        </w:rPr>
      </w:pPr>
      <w:r w:rsidRPr="0047144E">
        <w:rPr>
          <w:rFonts w:ascii="PT Astra Serif" w:eastAsia="Arial Unicode MS" w:hAnsi="PT Astra Serif"/>
          <w:sz w:val="28"/>
          <w:szCs w:val="28"/>
          <w:lang w:eastAsia="ar-SA"/>
        </w:rPr>
        <w:t>организация разработки и утверждения документов территориального планирования в электронном виде;</w:t>
      </w:r>
    </w:p>
    <w:p w:rsidR="0047144E" w:rsidRPr="0047144E" w:rsidRDefault="0047144E" w:rsidP="0047144E">
      <w:pPr>
        <w:pStyle w:val="ae"/>
        <w:numPr>
          <w:ilvl w:val="0"/>
          <w:numId w:val="15"/>
        </w:numPr>
        <w:spacing w:before="0" w:after="0" w:line="360" w:lineRule="exact"/>
        <w:ind w:left="0" w:firstLine="709"/>
        <w:rPr>
          <w:rFonts w:ascii="PT Astra Serif" w:eastAsia="Arial Unicode MS" w:hAnsi="PT Astra Serif"/>
          <w:sz w:val="28"/>
          <w:szCs w:val="28"/>
          <w:lang w:eastAsia="ar-SA"/>
        </w:rPr>
      </w:pPr>
      <w:r w:rsidRPr="0047144E">
        <w:rPr>
          <w:rFonts w:ascii="PT Astra Serif" w:eastAsia="Arial Unicode MS" w:hAnsi="PT Astra Serif"/>
          <w:sz w:val="28"/>
          <w:szCs w:val="28"/>
          <w:lang w:eastAsia="ar-SA"/>
        </w:rPr>
        <w:t>организация разработки и утверждения документации по планировке территорий в электронном виде;</w:t>
      </w:r>
    </w:p>
    <w:p w:rsidR="0047144E" w:rsidRPr="0047144E" w:rsidRDefault="0047144E" w:rsidP="0047144E">
      <w:pPr>
        <w:pStyle w:val="ae"/>
        <w:numPr>
          <w:ilvl w:val="0"/>
          <w:numId w:val="15"/>
        </w:numPr>
        <w:spacing w:before="0" w:after="0" w:line="360" w:lineRule="exact"/>
        <w:ind w:left="0" w:firstLine="709"/>
        <w:rPr>
          <w:rFonts w:ascii="PT Astra Serif" w:eastAsia="Arial Unicode MS" w:hAnsi="PT Astra Serif"/>
          <w:sz w:val="28"/>
          <w:szCs w:val="28"/>
          <w:lang w:eastAsia="ar-SA"/>
        </w:rPr>
      </w:pPr>
      <w:r w:rsidRPr="0047144E">
        <w:rPr>
          <w:rFonts w:ascii="PT Astra Serif" w:eastAsia="Arial Unicode MS" w:hAnsi="PT Astra Serif"/>
          <w:sz w:val="28"/>
          <w:szCs w:val="28"/>
          <w:lang w:eastAsia="ar-SA"/>
        </w:rPr>
        <w:t>организация разработки и утверждения и внесения изменений в документацию градостроительного зонирования в электронном виде;</w:t>
      </w:r>
    </w:p>
    <w:p w:rsidR="0047144E" w:rsidRPr="0047144E" w:rsidRDefault="0047144E" w:rsidP="0047144E">
      <w:pPr>
        <w:pStyle w:val="ae"/>
        <w:numPr>
          <w:ilvl w:val="0"/>
          <w:numId w:val="15"/>
        </w:numPr>
        <w:spacing w:before="0" w:after="0" w:line="360" w:lineRule="exact"/>
        <w:ind w:left="0" w:firstLine="709"/>
        <w:rPr>
          <w:rFonts w:ascii="PT Astra Serif" w:eastAsia="Arial Unicode MS" w:hAnsi="PT Astra Serif"/>
          <w:sz w:val="28"/>
          <w:szCs w:val="28"/>
          <w:lang w:eastAsia="ar-SA"/>
        </w:rPr>
      </w:pPr>
      <w:r w:rsidRPr="0047144E">
        <w:rPr>
          <w:rFonts w:ascii="PT Astra Serif" w:eastAsia="Arial Unicode MS" w:hAnsi="PT Astra Serif"/>
          <w:sz w:val="28"/>
          <w:szCs w:val="28"/>
          <w:lang w:eastAsia="ar-SA"/>
        </w:rPr>
        <w:t>и др.</w:t>
      </w:r>
    </w:p>
    <w:p w:rsidR="0047144E" w:rsidRPr="0047144E" w:rsidRDefault="0047144E" w:rsidP="0047144E">
      <w:pPr>
        <w:spacing w:line="360" w:lineRule="exact"/>
        <w:rPr>
          <w:rFonts w:ascii="PT Astra Serif" w:hAnsi="PT Astra Serif"/>
          <w:sz w:val="28"/>
          <w:szCs w:val="28"/>
        </w:rPr>
        <w:sectPr w:rsidR="0047144E" w:rsidRPr="0047144E" w:rsidSect="0047144E">
          <w:pgSz w:w="11900" w:h="16840"/>
          <w:pgMar w:top="1134" w:right="851" w:bottom="1134" w:left="1701" w:header="680" w:footer="399" w:gutter="0"/>
          <w:cols w:space="720"/>
          <w:noEndnote/>
          <w:docGrid w:linePitch="360"/>
        </w:sectPr>
      </w:pPr>
    </w:p>
    <w:p w:rsidR="0047144E" w:rsidRPr="0047144E" w:rsidRDefault="0047144E" w:rsidP="00EC022F">
      <w:pPr>
        <w:pStyle w:val="1"/>
        <w:keepNext w:val="0"/>
        <w:keepLines w:val="0"/>
        <w:pageBreakBefore/>
        <w:widowControl w:val="0"/>
        <w:numPr>
          <w:ilvl w:val="0"/>
          <w:numId w:val="3"/>
        </w:numPr>
        <w:tabs>
          <w:tab w:val="left" w:pos="993"/>
          <w:tab w:val="left" w:pos="1134"/>
          <w:tab w:val="left" w:pos="1416"/>
        </w:tabs>
        <w:suppressAutoHyphens/>
        <w:spacing w:before="0" w:after="120" w:line="360" w:lineRule="exact"/>
        <w:jc w:val="center"/>
        <w:rPr>
          <w:rFonts w:ascii="PT Astra Serif" w:hAnsi="PT Astra Serif" w:cs="Times New Roman"/>
          <w:color w:val="auto"/>
        </w:rPr>
      </w:pPr>
      <w:bookmarkStart w:id="33" w:name="_Toc501538067"/>
      <w:r w:rsidRPr="0047144E">
        <w:rPr>
          <w:rFonts w:ascii="PT Astra Serif" w:hAnsi="PT Astra Serif" w:cs="Times New Roman"/>
          <w:color w:val="auto"/>
        </w:rPr>
        <w:lastRenderedPageBreak/>
        <w:t>Приложение</w:t>
      </w:r>
      <w:bookmarkEnd w:id="33"/>
    </w:p>
    <w:p w:rsidR="0047144E" w:rsidRPr="0047144E" w:rsidRDefault="0047144E" w:rsidP="0047144E">
      <w:pPr>
        <w:pStyle w:val="a2"/>
        <w:spacing w:line="360" w:lineRule="exact"/>
        <w:rPr>
          <w:rFonts w:ascii="PT Astra Serif" w:hAnsi="PT Astra Serif"/>
          <w:color w:val="auto"/>
          <w:szCs w:val="28"/>
        </w:rPr>
      </w:pPr>
      <w:r w:rsidRPr="0047144E">
        <w:rPr>
          <w:rFonts w:ascii="PT Astra Serif" w:hAnsi="PT Astra Serif"/>
          <w:color w:val="auto"/>
          <w:szCs w:val="28"/>
        </w:rPr>
        <w:t xml:space="preserve">Перечень мероприятий по проектированию, строительству и реконструкции объектов социальной инфраструктуры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6"/>
        <w:gridCol w:w="2454"/>
        <w:gridCol w:w="884"/>
        <w:gridCol w:w="1569"/>
        <w:gridCol w:w="1268"/>
        <w:gridCol w:w="1063"/>
        <w:gridCol w:w="1262"/>
        <w:gridCol w:w="717"/>
        <w:gridCol w:w="852"/>
        <w:gridCol w:w="751"/>
        <w:gridCol w:w="881"/>
        <w:gridCol w:w="773"/>
        <w:gridCol w:w="887"/>
        <w:gridCol w:w="901"/>
      </w:tblGrid>
      <w:tr w:rsidR="0047144E" w:rsidRPr="0047144E" w:rsidTr="0047144E">
        <w:trPr>
          <w:trHeight w:val="23"/>
          <w:tblHeader/>
          <w:jc w:val="center"/>
        </w:trPr>
        <w:tc>
          <w:tcPr>
            <w:tcW w:w="526" w:type="dxa"/>
            <w:vMerge w:val="restart"/>
            <w:shd w:val="clear" w:color="auto" w:fill="auto"/>
            <w:vAlign w:val="center"/>
            <w:hideMark/>
          </w:tcPr>
          <w:p w:rsidR="0047144E" w:rsidRPr="00EC022F" w:rsidRDefault="0047144E" w:rsidP="0047144E">
            <w:pPr>
              <w:jc w:val="center"/>
              <w:rPr>
                <w:rFonts w:ascii="PT Astra Serif" w:hAnsi="PT Astra Serif"/>
                <w:b/>
              </w:rPr>
            </w:pPr>
            <w:r w:rsidRPr="00EC022F">
              <w:rPr>
                <w:rFonts w:ascii="PT Astra Serif" w:hAnsi="PT Astra Serif"/>
                <w:b/>
              </w:rPr>
              <w:t>№ п/п</w:t>
            </w:r>
          </w:p>
        </w:tc>
        <w:tc>
          <w:tcPr>
            <w:tcW w:w="2454" w:type="dxa"/>
            <w:vMerge w:val="restart"/>
            <w:shd w:val="clear" w:color="auto" w:fill="auto"/>
            <w:vAlign w:val="center"/>
            <w:hideMark/>
          </w:tcPr>
          <w:p w:rsidR="0047144E" w:rsidRPr="00EC022F" w:rsidRDefault="0047144E" w:rsidP="0047144E">
            <w:pPr>
              <w:jc w:val="center"/>
              <w:rPr>
                <w:rFonts w:ascii="PT Astra Serif" w:hAnsi="PT Astra Serif"/>
                <w:b/>
              </w:rPr>
            </w:pPr>
            <w:r w:rsidRPr="00EC022F">
              <w:rPr>
                <w:rFonts w:ascii="PT Astra Serif" w:hAnsi="PT Astra Serif"/>
                <w:b/>
              </w:rPr>
              <w:t>Наименование объекта, мероприятие</w:t>
            </w:r>
          </w:p>
        </w:tc>
        <w:tc>
          <w:tcPr>
            <w:tcW w:w="6046" w:type="dxa"/>
            <w:gridSpan w:val="5"/>
            <w:shd w:val="clear" w:color="auto" w:fill="auto"/>
            <w:vAlign w:val="center"/>
            <w:hideMark/>
          </w:tcPr>
          <w:p w:rsidR="0047144E" w:rsidRPr="00EC022F" w:rsidRDefault="0047144E" w:rsidP="0047144E">
            <w:pPr>
              <w:jc w:val="center"/>
              <w:rPr>
                <w:rFonts w:ascii="PT Astra Serif" w:hAnsi="PT Astra Serif"/>
                <w:b/>
              </w:rPr>
            </w:pPr>
            <w:r w:rsidRPr="00EC022F">
              <w:rPr>
                <w:rFonts w:ascii="PT Astra Serif" w:hAnsi="PT Astra Serif"/>
                <w:b/>
              </w:rPr>
              <w:t>Источники финансирования, тыс. руб.</w:t>
            </w:r>
          </w:p>
        </w:tc>
        <w:tc>
          <w:tcPr>
            <w:tcW w:w="717" w:type="dxa"/>
            <w:vMerge w:val="restart"/>
            <w:shd w:val="clear" w:color="auto" w:fill="auto"/>
            <w:vAlign w:val="center"/>
            <w:hideMark/>
          </w:tcPr>
          <w:p w:rsidR="0047144E" w:rsidRPr="00EC022F" w:rsidRDefault="0047144E" w:rsidP="0047144E">
            <w:pPr>
              <w:jc w:val="center"/>
              <w:rPr>
                <w:rFonts w:ascii="PT Astra Serif" w:hAnsi="PT Astra Serif"/>
                <w:b/>
              </w:rPr>
            </w:pPr>
            <w:r w:rsidRPr="00EC022F">
              <w:rPr>
                <w:rFonts w:ascii="PT Astra Serif" w:hAnsi="PT Astra Serif"/>
                <w:b/>
              </w:rPr>
              <w:t>2022</w:t>
            </w:r>
          </w:p>
        </w:tc>
        <w:tc>
          <w:tcPr>
            <w:tcW w:w="852" w:type="dxa"/>
            <w:vMerge w:val="restart"/>
            <w:shd w:val="clear" w:color="auto" w:fill="auto"/>
            <w:vAlign w:val="center"/>
            <w:hideMark/>
          </w:tcPr>
          <w:p w:rsidR="0047144E" w:rsidRPr="00EC022F" w:rsidRDefault="0047144E" w:rsidP="0047144E">
            <w:pPr>
              <w:jc w:val="center"/>
              <w:rPr>
                <w:rFonts w:ascii="PT Astra Serif" w:hAnsi="PT Astra Serif"/>
                <w:b/>
              </w:rPr>
            </w:pPr>
            <w:r w:rsidRPr="00EC022F">
              <w:rPr>
                <w:rFonts w:ascii="PT Astra Serif" w:hAnsi="PT Astra Serif"/>
                <w:b/>
              </w:rPr>
              <w:t>2023</w:t>
            </w:r>
          </w:p>
        </w:tc>
        <w:tc>
          <w:tcPr>
            <w:tcW w:w="751" w:type="dxa"/>
            <w:vMerge w:val="restart"/>
            <w:shd w:val="clear" w:color="auto" w:fill="auto"/>
            <w:vAlign w:val="center"/>
            <w:hideMark/>
          </w:tcPr>
          <w:p w:rsidR="0047144E" w:rsidRPr="00EC022F" w:rsidRDefault="0047144E" w:rsidP="0047144E">
            <w:pPr>
              <w:jc w:val="center"/>
              <w:rPr>
                <w:rFonts w:ascii="PT Astra Serif" w:hAnsi="PT Astra Serif"/>
                <w:b/>
              </w:rPr>
            </w:pPr>
            <w:r w:rsidRPr="00EC022F">
              <w:rPr>
                <w:rFonts w:ascii="PT Astra Serif" w:hAnsi="PT Astra Serif"/>
                <w:b/>
              </w:rPr>
              <w:t>2024</w:t>
            </w:r>
          </w:p>
        </w:tc>
        <w:tc>
          <w:tcPr>
            <w:tcW w:w="881" w:type="dxa"/>
            <w:vMerge w:val="restart"/>
            <w:shd w:val="clear" w:color="auto" w:fill="auto"/>
            <w:vAlign w:val="center"/>
            <w:hideMark/>
          </w:tcPr>
          <w:p w:rsidR="0047144E" w:rsidRPr="00EC022F" w:rsidRDefault="0047144E" w:rsidP="0047144E">
            <w:pPr>
              <w:jc w:val="center"/>
              <w:rPr>
                <w:rFonts w:ascii="PT Astra Serif" w:hAnsi="PT Astra Serif"/>
                <w:b/>
              </w:rPr>
            </w:pPr>
            <w:r w:rsidRPr="00EC022F">
              <w:rPr>
                <w:rFonts w:ascii="PT Astra Serif" w:hAnsi="PT Astra Serif"/>
                <w:b/>
              </w:rPr>
              <w:t>2025</w:t>
            </w:r>
          </w:p>
        </w:tc>
        <w:tc>
          <w:tcPr>
            <w:tcW w:w="773" w:type="dxa"/>
            <w:vMerge w:val="restart"/>
            <w:shd w:val="clear" w:color="auto" w:fill="auto"/>
            <w:vAlign w:val="center"/>
            <w:hideMark/>
          </w:tcPr>
          <w:p w:rsidR="0047144E" w:rsidRPr="00EC022F" w:rsidRDefault="0047144E" w:rsidP="0047144E">
            <w:pPr>
              <w:jc w:val="center"/>
              <w:rPr>
                <w:rFonts w:ascii="PT Astra Serif" w:hAnsi="PT Astra Serif"/>
                <w:b/>
              </w:rPr>
            </w:pPr>
            <w:r w:rsidRPr="00EC022F">
              <w:rPr>
                <w:rFonts w:ascii="PT Astra Serif" w:hAnsi="PT Astra Serif"/>
                <w:b/>
              </w:rPr>
              <w:t>2026</w:t>
            </w:r>
          </w:p>
        </w:tc>
        <w:tc>
          <w:tcPr>
            <w:tcW w:w="887" w:type="dxa"/>
            <w:vMerge w:val="restart"/>
            <w:shd w:val="clear" w:color="auto" w:fill="auto"/>
            <w:vAlign w:val="center"/>
            <w:hideMark/>
          </w:tcPr>
          <w:p w:rsidR="0047144E" w:rsidRPr="00EC022F" w:rsidRDefault="0047144E" w:rsidP="0047144E">
            <w:pPr>
              <w:jc w:val="center"/>
              <w:rPr>
                <w:rFonts w:ascii="PT Astra Serif" w:hAnsi="PT Astra Serif"/>
                <w:b/>
              </w:rPr>
            </w:pPr>
            <w:r w:rsidRPr="00EC022F">
              <w:rPr>
                <w:rFonts w:ascii="PT Astra Serif" w:hAnsi="PT Astra Serif"/>
                <w:b/>
              </w:rPr>
              <w:t>в период 2027-2032</w:t>
            </w:r>
          </w:p>
        </w:tc>
        <w:tc>
          <w:tcPr>
            <w:tcW w:w="901" w:type="dxa"/>
            <w:vMerge w:val="restart"/>
            <w:shd w:val="clear" w:color="auto" w:fill="auto"/>
            <w:vAlign w:val="center"/>
            <w:hideMark/>
          </w:tcPr>
          <w:p w:rsidR="0047144E" w:rsidRPr="00EC022F" w:rsidRDefault="0047144E" w:rsidP="0047144E">
            <w:pPr>
              <w:jc w:val="center"/>
              <w:rPr>
                <w:rFonts w:ascii="PT Astra Serif" w:hAnsi="PT Astra Serif"/>
                <w:b/>
              </w:rPr>
            </w:pPr>
            <w:r w:rsidRPr="00EC022F">
              <w:rPr>
                <w:rFonts w:ascii="PT Astra Serif" w:hAnsi="PT Astra Serif"/>
                <w:b/>
              </w:rPr>
              <w:t>Всего</w:t>
            </w:r>
          </w:p>
        </w:tc>
      </w:tr>
      <w:tr w:rsidR="0047144E" w:rsidRPr="0047144E" w:rsidTr="0047144E">
        <w:trPr>
          <w:trHeight w:val="23"/>
          <w:tblHeader/>
          <w:jc w:val="center"/>
        </w:trPr>
        <w:tc>
          <w:tcPr>
            <w:tcW w:w="526" w:type="dxa"/>
            <w:vMerge/>
            <w:shd w:val="clear" w:color="auto" w:fill="auto"/>
            <w:vAlign w:val="center"/>
            <w:hideMark/>
          </w:tcPr>
          <w:p w:rsidR="0047144E" w:rsidRPr="00EC022F" w:rsidRDefault="0047144E" w:rsidP="0047144E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454" w:type="dxa"/>
            <w:vMerge/>
            <w:shd w:val="clear" w:color="auto" w:fill="auto"/>
            <w:vAlign w:val="center"/>
            <w:hideMark/>
          </w:tcPr>
          <w:p w:rsidR="0047144E" w:rsidRPr="00EC022F" w:rsidRDefault="0047144E" w:rsidP="0047144E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47144E" w:rsidRPr="00EC022F" w:rsidRDefault="0047144E" w:rsidP="0047144E">
            <w:pPr>
              <w:jc w:val="center"/>
              <w:rPr>
                <w:rFonts w:ascii="PT Astra Serif" w:hAnsi="PT Astra Serif"/>
                <w:b/>
              </w:rPr>
            </w:pPr>
            <w:r w:rsidRPr="00EC022F">
              <w:rPr>
                <w:rFonts w:ascii="PT Astra Serif" w:hAnsi="PT Astra Serif"/>
                <w:b/>
              </w:rPr>
              <w:t>всего, в том числе</w:t>
            </w: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:rsidR="0047144E" w:rsidRPr="00EC022F" w:rsidRDefault="0047144E" w:rsidP="0047144E">
            <w:pPr>
              <w:jc w:val="center"/>
              <w:rPr>
                <w:rFonts w:ascii="PT Astra Serif" w:hAnsi="PT Astra Serif"/>
                <w:b/>
              </w:rPr>
            </w:pPr>
            <w:r w:rsidRPr="00EC022F">
              <w:rPr>
                <w:rFonts w:ascii="PT Astra Serif" w:hAnsi="PT Astra Serif"/>
                <w:b/>
              </w:rPr>
              <w:t>за счет федерального бюджета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47144E" w:rsidRPr="00EC022F" w:rsidRDefault="0047144E" w:rsidP="0047144E">
            <w:pPr>
              <w:jc w:val="center"/>
              <w:rPr>
                <w:rFonts w:ascii="PT Astra Serif" w:hAnsi="PT Astra Serif"/>
                <w:b/>
              </w:rPr>
            </w:pPr>
            <w:r w:rsidRPr="00EC022F">
              <w:rPr>
                <w:rFonts w:ascii="PT Astra Serif" w:hAnsi="PT Astra Serif"/>
                <w:b/>
              </w:rPr>
              <w:t>за счет областного бюджета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:rsidR="0047144E" w:rsidRPr="00EC022F" w:rsidRDefault="0047144E" w:rsidP="0047144E">
            <w:pPr>
              <w:jc w:val="center"/>
              <w:rPr>
                <w:rFonts w:ascii="PT Astra Serif" w:hAnsi="PT Astra Serif"/>
                <w:b/>
              </w:rPr>
            </w:pPr>
            <w:r w:rsidRPr="00EC022F">
              <w:rPr>
                <w:rFonts w:ascii="PT Astra Serif" w:hAnsi="PT Astra Serif"/>
                <w:b/>
              </w:rPr>
              <w:t>за счет средств местного бюджета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47144E" w:rsidRPr="00EC022F" w:rsidRDefault="0047144E" w:rsidP="0047144E">
            <w:pPr>
              <w:jc w:val="center"/>
              <w:rPr>
                <w:rFonts w:ascii="PT Astra Serif" w:hAnsi="PT Astra Serif"/>
                <w:b/>
              </w:rPr>
            </w:pPr>
            <w:r w:rsidRPr="00EC022F">
              <w:rPr>
                <w:rFonts w:ascii="PT Astra Serif" w:hAnsi="PT Astra Serif"/>
                <w:b/>
              </w:rPr>
              <w:t>за счет других источников</w:t>
            </w:r>
          </w:p>
        </w:tc>
        <w:tc>
          <w:tcPr>
            <w:tcW w:w="717" w:type="dxa"/>
            <w:vMerge/>
            <w:shd w:val="clear" w:color="auto" w:fill="auto"/>
            <w:vAlign w:val="center"/>
            <w:hideMark/>
          </w:tcPr>
          <w:p w:rsidR="0047144E" w:rsidRPr="00EC022F" w:rsidRDefault="0047144E" w:rsidP="0047144E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852" w:type="dxa"/>
            <w:vMerge/>
            <w:shd w:val="clear" w:color="auto" w:fill="auto"/>
            <w:vAlign w:val="center"/>
            <w:hideMark/>
          </w:tcPr>
          <w:p w:rsidR="0047144E" w:rsidRPr="00EC022F" w:rsidRDefault="0047144E" w:rsidP="0047144E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751" w:type="dxa"/>
            <w:vMerge/>
            <w:shd w:val="clear" w:color="auto" w:fill="auto"/>
            <w:vAlign w:val="center"/>
            <w:hideMark/>
          </w:tcPr>
          <w:p w:rsidR="0047144E" w:rsidRPr="00EC022F" w:rsidRDefault="0047144E" w:rsidP="0047144E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881" w:type="dxa"/>
            <w:vMerge/>
            <w:shd w:val="clear" w:color="auto" w:fill="auto"/>
            <w:vAlign w:val="center"/>
            <w:hideMark/>
          </w:tcPr>
          <w:p w:rsidR="0047144E" w:rsidRPr="00EC022F" w:rsidRDefault="0047144E" w:rsidP="0047144E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773" w:type="dxa"/>
            <w:vMerge/>
            <w:shd w:val="clear" w:color="auto" w:fill="auto"/>
            <w:vAlign w:val="center"/>
            <w:hideMark/>
          </w:tcPr>
          <w:p w:rsidR="0047144E" w:rsidRPr="00EC022F" w:rsidRDefault="0047144E" w:rsidP="0047144E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887" w:type="dxa"/>
            <w:vMerge/>
            <w:shd w:val="clear" w:color="auto" w:fill="auto"/>
            <w:vAlign w:val="center"/>
            <w:hideMark/>
          </w:tcPr>
          <w:p w:rsidR="0047144E" w:rsidRPr="00EC022F" w:rsidRDefault="0047144E" w:rsidP="0047144E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901" w:type="dxa"/>
            <w:vMerge/>
            <w:shd w:val="clear" w:color="auto" w:fill="auto"/>
            <w:vAlign w:val="center"/>
            <w:hideMark/>
          </w:tcPr>
          <w:p w:rsidR="0047144E" w:rsidRPr="00EC022F" w:rsidRDefault="0047144E" w:rsidP="0047144E">
            <w:pPr>
              <w:jc w:val="center"/>
              <w:rPr>
                <w:rFonts w:ascii="PT Astra Serif" w:hAnsi="PT Astra Serif"/>
                <w:b/>
              </w:rPr>
            </w:pPr>
          </w:p>
        </w:tc>
      </w:tr>
      <w:tr w:rsidR="0047144E" w:rsidRPr="0047144E" w:rsidTr="0047144E">
        <w:trPr>
          <w:trHeight w:val="23"/>
          <w:jc w:val="center"/>
        </w:trPr>
        <w:tc>
          <w:tcPr>
            <w:tcW w:w="526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jc w:val="center"/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>1</w:t>
            </w:r>
          </w:p>
        </w:tc>
        <w:tc>
          <w:tcPr>
            <w:tcW w:w="2454" w:type="dxa"/>
            <w:shd w:val="clear" w:color="auto" w:fill="auto"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>Учреждения образования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15 302 </w:t>
            </w:r>
          </w:p>
        </w:tc>
        <w:tc>
          <w:tcPr>
            <w:tcW w:w="1569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7 651 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7 651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881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2 550 </w:t>
            </w:r>
          </w:p>
        </w:tc>
        <w:tc>
          <w:tcPr>
            <w:tcW w:w="773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2 550 </w:t>
            </w: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10 202 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15 302 </w:t>
            </w:r>
          </w:p>
        </w:tc>
      </w:tr>
      <w:tr w:rsidR="0047144E" w:rsidRPr="0047144E" w:rsidTr="0047144E">
        <w:trPr>
          <w:trHeight w:val="23"/>
          <w:jc w:val="center"/>
        </w:trPr>
        <w:tc>
          <w:tcPr>
            <w:tcW w:w="526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jc w:val="center"/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>1.1</w:t>
            </w:r>
          </w:p>
        </w:tc>
        <w:tc>
          <w:tcPr>
            <w:tcW w:w="2454" w:type="dxa"/>
            <w:shd w:val="clear" w:color="auto" w:fill="auto"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строительство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569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881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773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</w:tr>
      <w:tr w:rsidR="0047144E" w:rsidRPr="0047144E" w:rsidTr="0047144E">
        <w:trPr>
          <w:trHeight w:val="23"/>
          <w:jc w:val="center"/>
        </w:trPr>
        <w:tc>
          <w:tcPr>
            <w:tcW w:w="526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jc w:val="center"/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>1.2</w:t>
            </w:r>
          </w:p>
        </w:tc>
        <w:tc>
          <w:tcPr>
            <w:tcW w:w="2454" w:type="dxa"/>
            <w:shd w:val="clear" w:color="auto" w:fill="auto"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капитальный ремонт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15 302 </w:t>
            </w:r>
          </w:p>
        </w:tc>
        <w:tc>
          <w:tcPr>
            <w:tcW w:w="1569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7 651 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7 651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881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2 550 </w:t>
            </w:r>
          </w:p>
        </w:tc>
        <w:tc>
          <w:tcPr>
            <w:tcW w:w="773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2 550 </w:t>
            </w: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10 202 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15 302 </w:t>
            </w:r>
          </w:p>
        </w:tc>
      </w:tr>
      <w:tr w:rsidR="0047144E" w:rsidRPr="0047144E" w:rsidTr="0047144E">
        <w:trPr>
          <w:trHeight w:val="23"/>
          <w:jc w:val="center"/>
        </w:trPr>
        <w:tc>
          <w:tcPr>
            <w:tcW w:w="526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jc w:val="center"/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>1.3</w:t>
            </w:r>
          </w:p>
        </w:tc>
        <w:tc>
          <w:tcPr>
            <w:tcW w:w="2454" w:type="dxa"/>
            <w:shd w:val="clear" w:color="auto" w:fill="auto"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ремонт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569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881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773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</w:tr>
      <w:tr w:rsidR="0047144E" w:rsidRPr="0047144E" w:rsidTr="0047144E">
        <w:trPr>
          <w:trHeight w:val="23"/>
          <w:jc w:val="center"/>
        </w:trPr>
        <w:tc>
          <w:tcPr>
            <w:tcW w:w="526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jc w:val="center"/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>2</w:t>
            </w:r>
          </w:p>
        </w:tc>
        <w:tc>
          <w:tcPr>
            <w:tcW w:w="2454" w:type="dxa"/>
            <w:shd w:val="clear" w:color="auto" w:fill="auto"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>Учреждения здравоохранения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9 506 </w:t>
            </w:r>
          </w:p>
        </w:tc>
        <w:tc>
          <w:tcPr>
            <w:tcW w:w="1569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9 506 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881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1 391 </w:t>
            </w:r>
          </w:p>
        </w:tc>
        <w:tc>
          <w:tcPr>
            <w:tcW w:w="773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1 623 </w:t>
            </w: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6 492 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9 506 </w:t>
            </w:r>
          </w:p>
        </w:tc>
      </w:tr>
      <w:tr w:rsidR="0047144E" w:rsidRPr="0047144E" w:rsidTr="0047144E">
        <w:trPr>
          <w:trHeight w:val="23"/>
          <w:jc w:val="center"/>
        </w:trPr>
        <w:tc>
          <w:tcPr>
            <w:tcW w:w="526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jc w:val="center"/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>2.1</w:t>
            </w:r>
          </w:p>
        </w:tc>
        <w:tc>
          <w:tcPr>
            <w:tcW w:w="2454" w:type="dxa"/>
            <w:shd w:val="clear" w:color="auto" w:fill="auto"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строительство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569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881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773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</w:tr>
      <w:tr w:rsidR="0047144E" w:rsidRPr="0047144E" w:rsidTr="0047144E">
        <w:trPr>
          <w:trHeight w:val="23"/>
          <w:jc w:val="center"/>
        </w:trPr>
        <w:tc>
          <w:tcPr>
            <w:tcW w:w="526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jc w:val="center"/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>2.2</w:t>
            </w:r>
          </w:p>
        </w:tc>
        <w:tc>
          <w:tcPr>
            <w:tcW w:w="2454" w:type="dxa"/>
            <w:shd w:val="clear" w:color="auto" w:fill="auto"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капитальный ремонт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9 506 </w:t>
            </w:r>
          </w:p>
        </w:tc>
        <w:tc>
          <w:tcPr>
            <w:tcW w:w="1569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9 506 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881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1 391 </w:t>
            </w:r>
          </w:p>
        </w:tc>
        <w:tc>
          <w:tcPr>
            <w:tcW w:w="773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1 623 </w:t>
            </w: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6 492 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9 506 </w:t>
            </w:r>
          </w:p>
        </w:tc>
      </w:tr>
      <w:tr w:rsidR="0047144E" w:rsidRPr="0047144E" w:rsidTr="0047144E">
        <w:trPr>
          <w:trHeight w:val="23"/>
          <w:jc w:val="center"/>
        </w:trPr>
        <w:tc>
          <w:tcPr>
            <w:tcW w:w="526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jc w:val="center"/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>2.3</w:t>
            </w:r>
          </w:p>
        </w:tc>
        <w:tc>
          <w:tcPr>
            <w:tcW w:w="2454" w:type="dxa"/>
            <w:shd w:val="clear" w:color="auto" w:fill="auto"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ремонт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569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881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773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</w:tr>
      <w:tr w:rsidR="0047144E" w:rsidRPr="0047144E" w:rsidTr="0047144E">
        <w:trPr>
          <w:trHeight w:val="23"/>
          <w:jc w:val="center"/>
        </w:trPr>
        <w:tc>
          <w:tcPr>
            <w:tcW w:w="526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jc w:val="center"/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>3</w:t>
            </w:r>
          </w:p>
        </w:tc>
        <w:tc>
          <w:tcPr>
            <w:tcW w:w="2454" w:type="dxa"/>
            <w:shd w:val="clear" w:color="auto" w:fill="auto"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>Учреждения культуры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4 637 </w:t>
            </w:r>
          </w:p>
        </w:tc>
        <w:tc>
          <w:tcPr>
            <w:tcW w:w="1569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3 246 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1 391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881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580 </w:t>
            </w:r>
          </w:p>
        </w:tc>
        <w:tc>
          <w:tcPr>
            <w:tcW w:w="773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811 </w:t>
            </w: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3 246 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4 637 </w:t>
            </w:r>
          </w:p>
        </w:tc>
      </w:tr>
      <w:tr w:rsidR="0047144E" w:rsidRPr="0047144E" w:rsidTr="0047144E">
        <w:trPr>
          <w:trHeight w:val="23"/>
          <w:jc w:val="center"/>
        </w:trPr>
        <w:tc>
          <w:tcPr>
            <w:tcW w:w="526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jc w:val="center"/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>3.1</w:t>
            </w:r>
          </w:p>
        </w:tc>
        <w:tc>
          <w:tcPr>
            <w:tcW w:w="2454" w:type="dxa"/>
            <w:shd w:val="clear" w:color="auto" w:fill="auto"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строительство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569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881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773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</w:tr>
      <w:tr w:rsidR="0047144E" w:rsidRPr="0047144E" w:rsidTr="0047144E">
        <w:trPr>
          <w:trHeight w:val="23"/>
          <w:jc w:val="center"/>
        </w:trPr>
        <w:tc>
          <w:tcPr>
            <w:tcW w:w="526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jc w:val="center"/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>3.2</w:t>
            </w:r>
          </w:p>
        </w:tc>
        <w:tc>
          <w:tcPr>
            <w:tcW w:w="2454" w:type="dxa"/>
            <w:shd w:val="clear" w:color="auto" w:fill="auto"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капитальный ремонт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4 637 </w:t>
            </w:r>
          </w:p>
        </w:tc>
        <w:tc>
          <w:tcPr>
            <w:tcW w:w="1569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3 246 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1 391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881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580 </w:t>
            </w:r>
          </w:p>
        </w:tc>
        <w:tc>
          <w:tcPr>
            <w:tcW w:w="773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811 </w:t>
            </w: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3 246 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4 637 </w:t>
            </w:r>
          </w:p>
        </w:tc>
      </w:tr>
      <w:tr w:rsidR="0047144E" w:rsidRPr="0047144E" w:rsidTr="0047144E">
        <w:trPr>
          <w:trHeight w:val="23"/>
          <w:jc w:val="center"/>
        </w:trPr>
        <w:tc>
          <w:tcPr>
            <w:tcW w:w="526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jc w:val="center"/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>3.3</w:t>
            </w:r>
          </w:p>
        </w:tc>
        <w:tc>
          <w:tcPr>
            <w:tcW w:w="2454" w:type="dxa"/>
            <w:shd w:val="clear" w:color="auto" w:fill="auto"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ремонт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569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881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773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</w:tr>
      <w:tr w:rsidR="0047144E" w:rsidRPr="0047144E" w:rsidTr="0047144E">
        <w:trPr>
          <w:trHeight w:val="23"/>
          <w:jc w:val="center"/>
        </w:trPr>
        <w:tc>
          <w:tcPr>
            <w:tcW w:w="526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jc w:val="center"/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>4</w:t>
            </w:r>
          </w:p>
        </w:tc>
        <w:tc>
          <w:tcPr>
            <w:tcW w:w="2454" w:type="dxa"/>
            <w:shd w:val="clear" w:color="auto" w:fill="auto"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>Спортивные сооружения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2 666 </w:t>
            </w:r>
          </w:p>
        </w:tc>
        <w:tc>
          <w:tcPr>
            <w:tcW w:w="1569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533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2 133 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881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348 </w:t>
            </w:r>
          </w:p>
        </w:tc>
        <w:tc>
          <w:tcPr>
            <w:tcW w:w="773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580 </w:t>
            </w: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1 739 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2 666 </w:t>
            </w:r>
          </w:p>
        </w:tc>
      </w:tr>
      <w:tr w:rsidR="0047144E" w:rsidRPr="0047144E" w:rsidTr="0047144E">
        <w:trPr>
          <w:trHeight w:val="23"/>
          <w:jc w:val="center"/>
        </w:trPr>
        <w:tc>
          <w:tcPr>
            <w:tcW w:w="526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jc w:val="center"/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>4.1</w:t>
            </w:r>
          </w:p>
        </w:tc>
        <w:tc>
          <w:tcPr>
            <w:tcW w:w="2454" w:type="dxa"/>
            <w:shd w:val="clear" w:color="auto" w:fill="auto"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строительство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2 666 </w:t>
            </w:r>
          </w:p>
        </w:tc>
        <w:tc>
          <w:tcPr>
            <w:tcW w:w="1569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533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2 133 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881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348 </w:t>
            </w:r>
          </w:p>
        </w:tc>
        <w:tc>
          <w:tcPr>
            <w:tcW w:w="773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580 </w:t>
            </w: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1 739 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2 666 </w:t>
            </w:r>
          </w:p>
        </w:tc>
      </w:tr>
      <w:tr w:rsidR="0047144E" w:rsidRPr="0047144E" w:rsidTr="0047144E">
        <w:trPr>
          <w:trHeight w:val="23"/>
          <w:jc w:val="center"/>
        </w:trPr>
        <w:tc>
          <w:tcPr>
            <w:tcW w:w="526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jc w:val="center"/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>4.2</w:t>
            </w:r>
          </w:p>
        </w:tc>
        <w:tc>
          <w:tcPr>
            <w:tcW w:w="2454" w:type="dxa"/>
            <w:shd w:val="clear" w:color="auto" w:fill="auto"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капитальный ремонт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569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881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773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</w:tr>
      <w:tr w:rsidR="0047144E" w:rsidRPr="0047144E" w:rsidTr="0047144E">
        <w:trPr>
          <w:trHeight w:val="23"/>
          <w:jc w:val="center"/>
        </w:trPr>
        <w:tc>
          <w:tcPr>
            <w:tcW w:w="526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jc w:val="center"/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>4.3</w:t>
            </w:r>
          </w:p>
        </w:tc>
        <w:tc>
          <w:tcPr>
            <w:tcW w:w="2454" w:type="dxa"/>
            <w:shd w:val="clear" w:color="auto" w:fill="auto"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ремонт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569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881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773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</w:tr>
      <w:tr w:rsidR="0047144E" w:rsidRPr="0047144E" w:rsidTr="0047144E">
        <w:trPr>
          <w:trHeight w:val="23"/>
          <w:jc w:val="center"/>
        </w:trPr>
        <w:tc>
          <w:tcPr>
            <w:tcW w:w="526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jc w:val="center"/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> </w:t>
            </w:r>
          </w:p>
        </w:tc>
        <w:tc>
          <w:tcPr>
            <w:tcW w:w="2454" w:type="dxa"/>
            <w:shd w:val="clear" w:color="auto" w:fill="auto"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>Всего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32 112 </w:t>
            </w:r>
          </w:p>
        </w:tc>
        <w:tc>
          <w:tcPr>
            <w:tcW w:w="1569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20 403 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9 576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2 133 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881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4 869 </w:t>
            </w:r>
          </w:p>
        </w:tc>
        <w:tc>
          <w:tcPr>
            <w:tcW w:w="773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5 565 </w:t>
            </w: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21 678 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32 112 </w:t>
            </w:r>
          </w:p>
        </w:tc>
      </w:tr>
      <w:tr w:rsidR="0047144E" w:rsidRPr="0047144E" w:rsidTr="0047144E">
        <w:trPr>
          <w:trHeight w:val="23"/>
          <w:jc w:val="center"/>
        </w:trPr>
        <w:tc>
          <w:tcPr>
            <w:tcW w:w="526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jc w:val="center"/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> </w:t>
            </w:r>
          </w:p>
        </w:tc>
        <w:tc>
          <w:tcPr>
            <w:tcW w:w="2454" w:type="dxa"/>
            <w:shd w:val="clear" w:color="auto" w:fill="auto"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> </w:t>
            </w:r>
          </w:p>
        </w:tc>
        <w:tc>
          <w:tcPr>
            <w:tcW w:w="1569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> 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> 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> 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> 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> 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> 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> </w:t>
            </w:r>
          </w:p>
        </w:tc>
        <w:tc>
          <w:tcPr>
            <w:tcW w:w="881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> </w:t>
            </w:r>
          </w:p>
        </w:tc>
        <w:tc>
          <w:tcPr>
            <w:tcW w:w="773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> </w:t>
            </w: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> 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> </w:t>
            </w:r>
          </w:p>
        </w:tc>
      </w:tr>
      <w:tr w:rsidR="0047144E" w:rsidRPr="0047144E" w:rsidTr="0047144E">
        <w:trPr>
          <w:trHeight w:val="23"/>
          <w:jc w:val="center"/>
        </w:trPr>
        <w:tc>
          <w:tcPr>
            <w:tcW w:w="526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jc w:val="center"/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> </w:t>
            </w:r>
          </w:p>
        </w:tc>
        <w:tc>
          <w:tcPr>
            <w:tcW w:w="2454" w:type="dxa"/>
            <w:shd w:val="clear" w:color="auto" w:fill="auto"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>Учреждения образования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15 302 </w:t>
            </w:r>
          </w:p>
        </w:tc>
        <w:tc>
          <w:tcPr>
            <w:tcW w:w="1569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7 651 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7 651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881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2 550 </w:t>
            </w:r>
          </w:p>
        </w:tc>
        <w:tc>
          <w:tcPr>
            <w:tcW w:w="773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2 550 </w:t>
            </w: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10 202 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15 302 </w:t>
            </w:r>
          </w:p>
        </w:tc>
      </w:tr>
      <w:tr w:rsidR="0047144E" w:rsidRPr="0047144E" w:rsidTr="0047144E">
        <w:trPr>
          <w:trHeight w:val="23"/>
          <w:jc w:val="center"/>
        </w:trPr>
        <w:tc>
          <w:tcPr>
            <w:tcW w:w="526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jc w:val="center"/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lastRenderedPageBreak/>
              <w:t> </w:t>
            </w:r>
          </w:p>
        </w:tc>
        <w:tc>
          <w:tcPr>
            <w:tcW w:w="2454" w:type="dxa"/>
            <w:shd w:val="clear" w:color="auto" w:fill="auto"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>Учреждения здравоохранения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9 506 </w:t>
            </w:r>
          </w:p>
        </w:tc>
        <w:tc>
          <w:tcPr>
            <w:tcW w:w="1569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9 506 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881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1 391 </w:t>
            </w:r>
          </w:p>
        </w:tc>
        <w:tc>
          <w:tcPr>
            <w:tcW w:w="773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1 623 </w:t>
            </w: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6 492 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9 506 </w:t>
            </w:r>
          </w:p>
        </w:tc>
      </w:tr>
      <w:tr w:rsidR="0047144E" w:rsidRPr="0047144E" w:rsidTr="0047144E">
        <w:trPr>
          <w:trHeight w:val="23"/>
          <w:jc w:val="center"/>
        </w:trPr>
        <w:tc>
          <w:tcPr>
            <w:tcW w:w="526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jc w:val="center"/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> </w:t>
            </w:r>
          </w:p>
        </w:tc>
        <w:tc>
          <w:tcPr>
            <w:tcW w:w="2454" w:type="dxa"/>
            <w:shd w:val="clear" w:color="auto" w:fill="auto"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>Учреждения культуры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4 637 </w:t>
            </w:r>
          </w:p>
        </w:tc>
        <w:tc>
          <w:tcPr>
            <w:tcW w:w="1569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3 246 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1 391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881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580 </w:t>
            </w:r>
          </w:p>
        </w:tc>
        <w:tc>
          <w:tcPr>
            <w:tcW w:w="773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811 </w:t>
            </w: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3 246 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4 637 </w:t>
            </w:r>
          </w:p>
        </w:tc>
      </w:tr>
      <w:tr w:rsidR="0047144E" w:rsidRPr="0047144E" w:rsidTr="0047144E">
        <w:trPr>
          <w:trHeight w:val="23"/>
          <w:jc w:val="center"/>
        </w:trPr>
        <w:tc>
          <w:tcPr>
            <w:tcW w:w="526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jc w:val="center"/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> </w:t>
            </w:r>
          </w:p>
        </w:tc>
        <w:tc>
          <w:tcPr>
            <w:tcW w:w="2454" w:type="dxa"/>
            <w:shd w:val="clear" w:color="auto" w:fill="auto"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>Спортивные сооружения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2 666 </w:t>
            </w:r>
          </w:p>
        </w:tc>
        <w:tc>
          <w:tcPr>
            <w:tcW w:w="1569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533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2 133 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881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348 </w:t>
            </w:r>
          </w:p>
        </w:tc>
        <w:tc>
          <w:tcPr>
            <w:tcW w:w="773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580 </w:t>
            </w: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1 739 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:rsidR="0047144E" w:rsidRPr="00EC022F" w:rsidRDefault="0047144E" w:rsidP="0047144E">
            <w:pPr>
              <w:rPr>
                <w:rFonts w:ascii="PT Astra Serif" w:hAnsi="PT Astra Serif"/>
              </w:rPr>
            </w:pPr>
            <w:r w:rsidRPr="00EC022F">
              <w:rPr>
                <w:rFonts w:ascii="PT Astra Serif" w:hAnsi="PT Astra Serif"/>
              </w:rPr>
              <w:t xml:space="preserve"> 2 666 </w:t>
            </w:r>
          </w:p>
        </w:tc>
      </w:tr>
    </w:tbl>
    <w:p w:rsidR="0047144E" w:rsidRPr="0047144E" w:rsidRDefault="0047144E" w:rsidP="0047144E">
      <w:pPr>
        <w:rPr>
          <w:rFonts w:ascii="PT Astra Serif" w:hAnsi="PT Astra Serif"/>
          <w:sz w:val="28"/>
          <w:szCs w:val="28"/>
        </w:rPr>
      </w:pPr>
    </w:p>
    <w:p w:rsidR="005149EF" w:rsidRPr="0047144E" w:rsidRDefault="005149EF" w:rsidP="00B646A0">
      <w:pPr>
        <w:shd w:val="clear" w:color="auto" w:fill="FFFFFF"/>
        <w:spacing w:before="24"/>
        <w:ind w:right="30"/>
        <w:jc w:val="right"/>
        <w:rPr>
          <w:rFonts w:ascii="PT Astra Serif" w:hAnsi="PT Astra Serif"/>
          <w:sz w:val="28"/>
        </w:rPr>
      </w:pPr>
    </w:p>
    <w:sectPr w:rsidR="005149EF" w:rsidRPr="0047144E" w:rsidSect="0047144E">
      <w:pgSz w:w="16840" w:h="11900" w:orient="landscape"/>
      <w:pgMar w:top="1701" w:right="1134" w:bottom="851" w:left="1134" w:header="680" w:footer="39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44E" w:rsidRDefault="0047144E" w:rsidP="00E449C1">
      <w:r>
        <w:separator/>
      </w:r>
    </w:p>
  </w:endnote>
  <w:endnote w:type="continuationSeparator" w:id="0">
    <w:p w:rsidR="0047144E" w:rsidRDefault="0047144E" w:rsidP="00E44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44E" w:rsidRPr="00FB7306" w:rsidRDefault="0047144E" w:rsidP="005149EF">
    <w:pPr>
      <w:pStyle w:val="af2"/>
      <w:tabs>
        <w:tab w:val="left" w:pos="8219"/>
      </w:tabs>
      <w:jc w:val="center"/>
      <w:rPr>
        <w:rFonts w:ascii="Arial" w:hAnsi="Arial" w:cs="Arial"/>
        <w:sz w:val="12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44E" w:rsidRPr="00FB7306" w:rsidRDefault="0047144E" w:rsidP="0047144E">
    <w:pPr>
      <w:pStyle w:val="af2"/>
      <w:tabs>
        <w:tab w:val="left" w:pos="8219"/>
      </w:tabs>
      <w:jc w:val="center"/>
      <w:rPr>
        <w:rFonts w:ascii="Arial" w:hAnsi="Arial" w:cs="Arial"/>
        <w:sz w:val="12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44E" w:rsidRPr="00BE7C0E" w:rsidRDefault="0047144E" w:rsidP="0047144E">
    <w:pPr>
      <w:pBdr>
        <w:bottom w:val="single" w:sz="6" w:space="1" w:color="auto"/>
      </w:pBdr>
      <w:ind w:right="51"/>
      <w:jc w:val="center"/>
      <w:rPr>
        <w:bCs/>
        <w:sz w:val="10"/>
        <w:szCs w:val="10"/>
        <w:lang w:val="en-US"/>
      </w:rPr>
    </w:pPr>
  </w:p>
  <w:tbl>
    <w:tblPr>
      <w:tblW w:w="5000" w:type="pct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5480"/>
      <w:gridCol w:w="3333"/>
      <w:gridCol w:w="535"/>
    </w:tblGrid>
    <w:tr w:rsidR="0047144E" w:rsidRPr="00BE7C0E" w:rsidTr="0047144E">
      <w:trPr>
        <w:trHeight w:val="132"/>
      </w:trPr>
      <w:tc>
        <w:tcPr>
          <w:tcW w:w="2931" w:type="pct"/>
        </w:tcPr>
        <w:p w:rsidR="0047144E" w:rsidRPr="00670045" w:rsidRDefault="0047144E" w:rsidP="0047144E">
          <w:pPr>
            <w:pStyle w:val="af0"/>
            <w:rPr>
              <w:rFonts w:ascii="Arial" w:hAnsi="Arial" w:cs="Arial"/>
              <w:b/>
              <w:color w:val="AEAAAA"/>
              <w:sz w:val="16"/>
              <w:szCs w:val="22"/>
            </w:rPr>
          </w:pPr>
          <w:r w:rsidRPr="00670045">
            <w:rPr>
              <w:rFonts w:ascii="Arial" w:hAnsi="Arial" w:cs="Arial"/>
              <w:b/>
              <w:color w:val="AEAAAA"/>
              <w:sz w:val="16"/>
              <w:szCs w:val="22"/>
            </w:rPr>
            <w:t xml:space="preserve">ИП Дударев А.Н   ИНН 583608382353   </w:t>
          </w:r>
          <w:hyperlink r:id="rId1" w:history="1">
            <w:r w:rsidRPr="00670045">
              <w:rPr>
                <w:rStyle w:val="af4"/>
                <w:rFonts w:ascii="Arial" w:hAnsi="Arial" w:cs="Arial"/>
                <w:color w:val="AEAAAA"/>
                <w:sz w:val="16"/>
                <w:szCs w:val="22"/>
              </w:rPr>
              <w:t>9261111729@mail.</w:t>
            </w:r>
            <w:r w:rsidRPr="00670045">
              <w:rPr>
                <w:rStyle w:val="af4"/>
                <w:rFonts w:ascii="Arial" w:hAnsi="Arial" w:cs="Arial"/>
                <w:color w:val="AEAAAA"/>
                <w:sz w:val="16"/>
                <w:szCs w:val="22"/>
                <w:lang w:val="en-US"/>
              </w:rPr>
              <w:t>ru</w:t>
            </w:r>
          </w:hyperlink>
        </w:p>
      </w:tc>
      <w:tc>
        <w:tcPr>
          <w:tcW w:w="1783" w:type="pct"/>
        </w:tcPr>
        <w:p w:rsidR="0047144E" w:rsidRPr="00BE7C0E" w:rsidRDefault="0047144E" w:rsidP="0047144E">
          <w:pPr>
            <w:pStyle w:val="af2"/>
            <w:tabs>
              <w:tab w:val="clear" w:pos="4677"/>
              <w:tab w:val="clear" w:pos="9355"/>
            </w:tabs>
            <w:rPr>
              <w:rFonts w:ascii="Arial" w:hAnsi="Arial" w:cs="Arial"/>
              <w:caps/>
              <w:color w:val="AEAAAA"/>
              <w:sz w:val="18"/>
              <w:szCs w:val="18"/>
            </w:rPr>
          </w:pPr>
        </w:p>
      </w:tc>
      <w:tc>
        <w:tcPr>
          <w:tcW w:w="286" w:type="pct"/>
          <w:vAlign w:val="center"/>
        </w:tcPr>
        <w:p w:rsidR="0047144E" w:rsidRPr="00BE7C0E" w:rsidRDefault="0047144E" w:rsidP="0047144E">
          <w:pPr>
            <w:pStyle w:val="af0"/>
            <w:jc w:val="center"/>
            <w:rPr>
              <w:rFonts w:ascii="Arial" w:hAnsi="Arial" w:cs="Arial"/>
              <w:caps/>
              <w:color w:val="AEAAAA"/>
              <w:sz w:val="18"/>
              <w:szCs w:val="18"/>
            </w:rPr>
          </w:pPr>
          <w:r w:rsidRPr="00670045">
            <w:rPr>
              <w:rFonts w:ascii="Arial" w:hAnsi="Arial" w:cs="Arial"/>
              <w:color w:val="AEAAAA"/>
              <w:sz w:val="22"/>
              <w:szCs w:val="22"/>
            </w:rPr>
            <w:fldChar w:fldCharType="begin"/>
          </w:r>
          <w:r w:rsidRPr="00670045">
            <w:rPr>
              <w:rFonts w:ascii="Arial" w:hAnsi="Arial" w:cs="Arial"/>
              <w:color w:val="AEAAAA"/>
              <w:sz w:val="22"/>
              <w:szCs w:val="22"/>
            </w:rPr>
            <w:instrText>PAGE   \* MERGEFORMAT</w:instrText>
          </w:r>
          <w:r w:rsidRPr="00670045">
            <w:rPr>
              <w:rFonts w:ascii="Arial" w:hAnsi="Arial" w:cs="Arial"/>
              <w:color w:val="AEAAAA"/>
              <w:sz w:val="22"/>
              <w:szCs w:val="22"/>
            </w:rPr>
            <w:fldChar w:fldCharType="separate"/>
          </w:r>
          <w:r w:rsidRPr="00670045">
            <w:rPr>
              <w:rFonts w:ascii="Arial" w:hAnsi="Arial" w:cs="Arial"/>
              <w:noProof/>
              <w:color w:val="AEAAAA"/>
              <w:sz w:val="22"/>
              <w:szCs w:val="22"/>
            </w:rPr>
            <w:t>1</w:t>
          </w:r>
          <w:r w:rsidRPr="00670045">
            <w:rPr>
              <w:rFonts w:ascii="Arial" w:hAnsi="Arial" w:cs="Arial"/>
              <w:color w:val="AEAAAA"/>
              <w:sz w:val="22"/>
              <w:szCs w:val="22"/>
            </w:rPr>
            <w:fldChar w:fldCharType="end"/>
          </w:r>
        </w:p>
      </w:tc>
    </w:tr>
  </w:tbl>
  <w:p w:rsidR="0047144E" w:rsidRPr="005D0561" w:rsidRDefault="0047144E" w:rsidP="0047144E">
    <w:pPr>
      <w:pStyle w:val="af2"/>
      <w:tabs>
        <w:tab w:val="left" w:pos="8219"/>
      </w:tabs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44E" w:rsidRDefault="0047144E" w:rsidP="00E449C1">
      <w:r>
        <w:separator/>
      </w:r>
    </w:p>
  </w:footnote>
  <w:footnote w:type="continuationSeparator" w:id="0">
    <w:p w:rsidR="0047144E" w:rsidRDefault="0047144E" w:rsidP="00E449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44E" w:rsidRPr="00D43DBF" w:rsidRDefault="0047144E">
    <w:pPr>
      <w:pStyle w:val="af0"/>
      <w:jc w:val="center"/>
      <w:rPr>
        <w:rFonts w:ascii="PT Astra Serif" w:hAnsi="PT Astra Serif"/>
      </w:rPr>
    </w:pPr>
    <w:r w:rsidRPr="00D43DBF">
      <w:rPr>
        <w:rFonts w:ascii="PT Astra Serif" w:hAnsi="PT Astra Serif"/>
      </w:rPr>
      <w:fldChar w:fldCharType="begin"/>
    </w:r>
    <w:r w:rsidRPr="00D43DBF">
      <w:rPr>
        <w:rFonts w:ascii="PT Astra Serif" w:hAnsi="PT Astra Serif"/>
      </w:rPr>
      <w:instrText>PAGE   \* MERGEFORMAT</w:instrText>
    </w:r>
    <w:r w:rsidRPr="00D43DBF">
      <w:rPr>
        <w:rFonts w:ascii="PT Astra Serif" w:hAnsi="PT Astra Serif"/>
      </w:rPr>
      <w:fldChar w:fldCharType="separate"/>
    </w:r>
    <w:r w:rsidR="00B63761">
      <w:rPr>
        <w:rFonts w:ascii="PT Astra Serif" w:hAnsi="PT Astra Serif"/>
        <w:noProof/>
      </w:rPr>
      <w:t>2</w:t>
    </w:r>
    <w:r w:rsidRPr="00D43DBF">
      <w:rPr>
        <w:rFonts w:ascii="PT Astra Serif" w:hAnsi="PT Astra Serif"/>
        <w:noProof/>
      </w:rPr>
      <w:fldChar w:fldCharType="end"/>
    </w:r>
  </w:p>
  <w:p w:rsidR="0047144E" w:rsidRPr="00444EB5" w:rsidRDefault="0047144E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44E" w:rsidRPr="00BE7C0E" w:rsidRDefault="0047144E" w:rsidP="005149EF">
    <w:pPr>
      <w:rPr>
        <w:rFonts w:ascii="Arial" w:hAnsi="Arial" w:cs="Arial"/>
        <w:sz w:val="12"/>
      </w:rPr>
    </w:pPr>
  </w:p>
  <w:p w:rsidR="0047144E" w:rsidRDefault="0047144E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44E" w:rsidRPr="00444EB5" w:rsidRDefault="0047144E">
    <w:pPr>
      <w:pStyle w:val="af0"/>
      <w:jc w:val="center"/>
    </w:pPr>
    <w:r w:rsidRPr="00444EB5">
      <w:fldChar w:fldCharType="begin"/>
    </w:r>
    <w:r w:rsidRPr="00444EB5">
      <w:instrText>PAGE   \* MERGEFORMAT</w:instrText>
    </w:r>
    <w:r w:rsidRPr="00444EB5">
      <w:fldChar w:fldCharType="separate"/>
    </w:r>
    <w:r w:rsidR="00B63761">
      <w:rPr>
        <w:noProof/>
      </w:rPr>
      <w:t>2</w:t>
    </w:r>
    <w:r w:rsidRPr="00444EB5">
      <w:rPr>
        <w:noProof/>
      </w:rPr>
      <w:fldChar w:fldCharType="end"/>
    </w:r>
  </w:p>
  <w:p w:rsidR="0047144E" w:rsidRPr="00444EB5" w:rsidRDefault="0047144E">
    <w:pPr>
      <w:pStyle w:val="af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44E" w:rsidRPr="00BE7C0E" w:rsidRDefault="0047144E" w:rsidP="0047144E">
    <w:pPr>
      <w:rPr>
        <w:rFonts w:ascii="Arial" w:hAnsi="Arial" w:cs="Arial"/>
        <w:sz w:val="12"/>
      </w:rPr>
    </w:pPr>
  </w:p>
  <w:p w:rsidR="0047144E" w:rsidRDefault="0047144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6FB7"/>
    <w:multiLevelType w:val="hybridMultilevel"/>
    <w:tmpl w:val="191A50DC"/>
    <w:lvl w:ilvl="0" w:tplc="675CC9B0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E47B58"/>
    <w:multiLevelType w:val="hybridMultilevel"/>
    <w:tmpl w:val="6E76FD36"/>
    <w:lvl w:ilvl="0" w:tplc="8E5619B4">
      <w:start w:val="220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81F4393"/>
    <w:multiLevelType w:val="hybridMultilevel"/>
    <w:tmpl w:val="A10CE84E"/>
    <w:lvl w:ilvl="0" w:tplc="BC50D0CC">
      <w:start w:val="1"/>
      <w:numFmt w:val="decimal"/>
      <w:lvlText w:val="Рисунок %1 - 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A953A72"/>
    <w:multiLevelType w:val="hybridMultilevel"/>
    <w:tmpl w:val="B504DC9E"/>
    <w:lvl w:ilvl="0" w:tplc="675CC9B0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BD7778A"/>
    <w:multiLevelType w:val="hybridMultilevel"/>
    <w:tmpl w:val="8D28AE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E980E12"/>
    <w:multiLevelType w:val="multilevel"/>
    <w:tmpl w:val="4CB893F6"/>
    <w:styleLink w:val="a"/>
    <w:lvl w:ilvl="0">
      <w:start w:val="1"/>
      <w:numFmt w:val="decimal"/>
      <w:suff w:val="space"/>
      <w:lvlText w:val="%1"/>
      <w:lvlJc w:val="left"/>
      <w:pPr>
        <w:ind w:firstLine="851"/>
      </w:pPr>
      <w:rPr>
        <w:rFonts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Restart w:val="0"/>
      <w:suff w:val="space"/>
      <w:lvlText w:val="%1.%2"/>
      <w:lvlJc w:val="left"/>
      <w:pPr>
        <w:ind w:left="567" w:firstLine="284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567" w:firstLine="284"/>
      </w:pPr>
      <w:rPr>
        <w:rFonts w:cs="Times New Roman" w:hint="default"/>
      </w:rPr>
    </w:lvl>
    <w:lvl w:ilvl="3">
      <w:numFmt w:val="decimal"/>
      <w:lvlText w:val="%4"/>
      <w:lvlJc w:val="left"/>
      <w:pPr>
        <w:tabs>
          <w:tab w:val="num" w:pos="-7144"/>
        </w:tabs>
        <w:ind w:left="-3515" w:hanging="3629"/>
      </w:pPr>
      <w:rPr>
        <w:rFonts w:cs="Times New Roman" w:hint="default"/>
      </w:rPr>
    </w:lvl>
    <w:lvl w:ilvl="4">
      <w:numFmt w:val="decimal"/>
      <w:lvlText w:val=""/>
      <w:lvlJc w:val="left"/>
      <w:pPr>
        <w:tabs>
          <w:tab w:val="num" w:pos="-10716"/>
        </w:tabs>
        <w:ind w:left="-7087" w:hanging="3629"/>
      </w:pPr>
      <w:rPr>
        <w:rFonts w:cs="Times New Roman" w:hint="default"/>
      </w:rPr>
    </w:lvl>
    <w:lvl w:ilvl="5">
      <w:numFmt w:val="decimal"/>
      <w:lvlText w:val=""/>
      <w:lvlJc w:val="left"/>
      <w:pPr>
        <w:tabs>
          <w:tab w:val="num" w:pos="-14288"/>
        </w:tabs>
        <w:ind w:left="-10659" w:hanging="3629"/>
      </w:pPr>
      <w:rPr>
        <w:rFonts w:cs="Times New Roman" w:hint="default"/>
      </w:rPr>
    </w:lvl>
    <w:lvl w:ilvl="6">
      <w:numFmt w:val="decimal"/>
      <w:lvlText w:val=""/>
      <w:lvlJc w:val="left"/>
      <w:pPr>
        <w:tabs>
          <w:tab w:val="num" w:pos="-17860"/>
        </w:tabs>
        <w:ind w:left="-14231" w:hanging="3629"/>
      </w:pPr>
      <w:rPr>
        <w:rFonts w:cs="Times New Roman" w:hint="default"/>
      </w:rPr>
    </w:lvl>
    <w:lvl w:ilvl="7">
      <w:numFmt w:val="decimal"/>
      <w:lvlText w:val=""/>
      <w:lvlJc w:val="left"/>
      <w:pPr>
        <w:tabs>
          <w:tab w:val="num" w:pos="-21432"/>
        </w:tabs>
        <w:ind w:left="-17803" w:hanging="3629"/>
      </w:pPr>
      <w:rPr>
        <w:rFonts w:cs="Times New Roman" w:hint="default"/>
      </w:rPr>
    </w:lvl>
    <w:lvl w:ilvl="8">
      <w:numFmt w:val="decimal"/>
      <w:lvlText w:val=""/>
      <w:lvlJc w:val="left"/>
      <w:pPr>
        <w:tabs>
          <w:tab w:val="num" w:pos="-25004"/>
        </w:tabs>
        <w:ind w:left="-21375" w:hanging="3629"/>
      </w:pPr>
      <w:rPr>
        <w:rFonts w:cs="Times New Roman" w:hint="default"/>
      </w:rPr>
    </w:lvl>
  </w:abstractNum>
  <w:abstractNum w:abstractNumId="6">
    <w:nsid w:val="0EEA66D4"/>
    <w:multiLevelType w:val="hybridMultilevel"/>
    <w:tmpl w:val="22C43A7C"/>
    <w:lvl w:ilvl="0" w:tplc="8E5619B4">
      <w:start w:val="220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69E6276"/>
    <w:multiLevelType w:val="hybridMultilevel"/>
    <w:tmpl w:val="4AE6E9F4"/>
    <w:lvl w:ilvl="0" w:tplc="675CC9B0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88D1AC7"/>
    <w:multiLevelType w:val="hybridMultilevel"/>
    <w:tmpl w:val="183E800A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F8D1A3C"/>
    <w:multiLevelType w:val="hybridMultilevel"/>
    <w:tmpl w:val="2C1EDD4C"/>
    <w:lvl w:ilvl="0" w:tplc="4C769C86">
      <w:start w:val="1"/>
      <w:numFmt w:val="decimal"/>
      <w:pStyle w:val="6"/>
      <w:lvlText w:val="Таблица %1 - "/>
      <w:lvlJc w:val="left"/>
      <w:pPr>
        <w:ind w:left="720" w:hanging="360"/>
      </w:pPr>
      <w:rPr>
        <w:rFonts w:ascii="Arial" w:hAnsi="Arial"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2124798"/>
    <w:multiLevelType w:val="hybridMultilevel"/>
    <w:tmpl w:val="B3540FE8"/>
    <w:lvl w:ilvl="0" w:tplc="675CC9B0">
      <w:start w:val="1"/>
      <w:numFmt w:val="bullet"/>
      <w:lvlText w:val="-"/>
      <w:lvlJc w:val="left"/>
      <w:pPr>
        <w:ind w:left="178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>
    <w:nsid w:val="299911FF"/>
    <w:multiLevelType w:val="hybridMultilevel"/>
    <w:tmpl w:val="449A4878"/>
    <w:lvl w:ilvl="0" w:tplc="675CC9B0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A1A545C"/>
    <w:multiLevelType w:val="hybridMultilevel"/>
    <w:tmpl w:val="FAE8499E"/>
    <w:lvl w:ilvl="0" w:tplc="A99667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B3603A9"/>
    <w:multiLevelType w:val="hybridMultilevel"/>
    <w:tmpl w:val="224637A0"/>
    <w:lvl w:ilvl="0" w:tplc="34C4AD20">
      <w:start w:val="1"/>
      <w:numFmt w:val="decimal"/>
      <w:pStyle w:val="a0"/>
      <w:lvlText w:val="Рисунок %1 - 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C557F61"/>
    <w:multiLevelType w:val="hybridMultilevel"/>
    <w:tmpl w:val="6764E6CE"/>
    <w:lvl w:ilvl="0" w:tplc="5A4C67FE">
      <w:start w:val="1"/>
      <w:numFmt w:val="decimal"/>
      <w:pStyle w:val="a1"/>
      <w:lvlText w:val="%1"/>
      <w:lvlJc w:val="left"/>
      <w:pPr>
        <w:tabs>
          <w:tab w:val="num" w:pos="340"/>
        </w:tabs>
        <w:ind w:firstLine="57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11A7A66"/>
    <w:multiLevelType w:val="hybridMultilevel"/>
    <w:tmpl w:val="C548EADA"/>
    <w:lvl w:ilvl="0" w:tplc="675CC9B0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2BB5A89"/>
    <w:multiLevelType w:val="hybridMultilevel"/>
    <w:tmpl w:val="1256D81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3A15EA8"/>
    <w:multiLevelType w:val="hybridMultilevel"/>
    <w:tmpl w:val="2830FDFC"/>
    <w:lvl w:ilvl="0" w:tplc="675CC9B0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53623E3"/>
    <w:multiLevelType w:val="hybridMultilevel"/>
    <w:tmpl w:val="0582A3CC"/>
    <w:lvl w:ilvl="0" w:tplc="675CC9B0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6841352"/>
    <w:multiLevelType w:val="hybridMultilevel"/>
    <w:tmpl w:val="A410612E"/>
    <w:lvl w:ilvl="0" w:tplc="675CC9B0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8263EAB"/>
    <w:multiLevelType w:val="hybridMultilevel"/>
    <w:tmpl w:val="C94AA9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BE57422"/>
    <w:multiLevelType w:val="hybridMultilevel"/>
    <w:tmpl w:val="2892AEFA"/>
    <w:lvl w:ilvl="0" w:tplc="8E5619B4">
      <w:start w:val="220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3D506145"/>
    <w:multiLevelType w:val="hybridMultilevel"/>
    <w:tmpl w:val="BB9E1524"/>
    <w:lvl w:ilvl="0" w:tplc="675CC9B0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F210D1F"/>
    <w:multiLevelType w:val="hybridMultilevel"/>
    <w:tmpl w:val="693ED41C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07A53E2"/>
    <w:multiLevelType w:val="hybridMultilevel"/>
    <w:tmpl w:val="8E28024E"/>
    <w:lvl w:ilvl="0" w:tplc="675CC9B0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2417675"/>
    <w:multiLevelType w:val="hybridMultilevel"/>
    <w:tmpl w:val="70FAA7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30C5EE6"/>
    <w:multiLevelType w:val="hybridMultilevel"/>
    <w:tmpl w:val="BD24A808"/>
    <w:lvl w:ilvl="0" w:tplc="8E5619B4">
      <w:start w:val="220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4E71C28"/>
    <w:multiLevelType w:val="hybridMultilevel"/>
    <w:tmpl w:val="FAE8499E"/>
    <w:lvl w:ilvl="0" w:tplc="A99667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65B659A"/>
    <w:multiLevelType w:val="hybridMultilevel"/>
    <w:tmpl w:val="106C6D4C"/>
    <w:lvl w:ilvl="0" w:tplc="675CC9B0">
      <w:start w:val="1"/>
      <w:numFmt w:val="bullet"/>
      <w:lvlText w:val="-"/>
      <w:lvlJc w:val="left"/>
      <w:pPr>
        <w:ind w:left="1069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DEA50E6"/>
    <w:multiLevelType w:val="hybridMultilevel"/>
    <w:tmpl w:val="7AC41278"/>
    <w:lvl w:ilvl="0" w:tplc="8E5619B4">
      <w:start w:val="220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440645D"/>
    <w:multiLevelType w:val="hybridMultilevel"/>
    <w:tmpl w:val="0D54C970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68147FA"/>
    <w:multiLevelType w:val="hybridMultilevel"/>
    <w:tmpl w:val="1250DC34"/>
    <w:lvl w:ilvl="0" w:tplc="675CC9B0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9AF4D8D"/>
    <w:multiLevelType w:val="hybridMultilevel"/>
    <w:tmpl w:val="0F2EB884"/>
    <w:lvl w:ilvl="0" w:tplc="3F7C0A44">
      <w:start w:val="1"/>
      <w:numFmt w:val="decimal"/>
      <w:pStyle w:val="a2"/>
      <w:lvlText w:val="Таблица %1 - 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A3F6B34"/>
    <w:multiLevelType w:val="hybridMultilevel"/>
    <w:tmpl w:val="1230283A"/>
    <w:lvl w:ilvl="0" w:tplc="675CC9B0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B407C58"/>
    <w:multiLevelType w:val="hybridMultilevel"/>
    <w:tmpl w:val="1256D81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CD94C70"/>
    <w:multiLevelType w:val="hybridMultilevel"/>
    <w:tmpl w:val="474C86E0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5EC45395"/>
    <w:multiLevelType w:val="hybridMultilevel"/>
    <w:tmpl w:val="602A9A6E"/>
    <w:lvl w:ilvl="0" w:tplc="3BDCB384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03354F8"/>
    <w:multiLevelType w:val="hybridMultilevel"/>
    <w:tmpl w:val="100C0016"/>
    <w:lvl w:ilvl="0" w:tplc="8E5619B4">
      <w:start w:val="220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>
    <w:nsid w:val="68210AEF"/>
    <w:multiLevelType w:val="hybridMultilevel"/>
    <w:tmpl w:val="629C7A86"/>
    <w:lvl w:ilvl="0" w:tplc="675CC9B0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D85442B"/>
    <w:multiLevelType w:val="hybridMultilevel"/>
    <w:tmpl w:val="08CE2A28"/>
    <w:lvl w:ilvl="0" w:tplc="8E5619B4">
      <w:start w:val="220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6F5259C2"/>
    <w:multiLevelType w:val="hybridMultilevel"/>
    <w:tmpl w:val="803872B2"/>
    <w:lvl w:ilvl="0" w:tplc="675CC9B0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3D177A5"/>
    <w:multiLevelType w:val="hybridMultilevel"/>
    <w:tmpl w:val="B0DA3AC2"/>
    <w:lvl w:ilvl="0" w:tplc="675CC9B0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8B46432"/>
    <w:multiLevelType w:val="hybridMultilevel"/>
    <w:tmpl w:val="4E243E38"/>
    <w:lvl w:ilvl="0" w:tplc="675CC9B0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"/>
  </w:num>
  <w:num w:numId="3">
    <w:abstractNumId w:val="5"/>
    <w:lvlOverride w:ilvl="0">
      <w:lvl w:ilvl="0">
        <w:start w:val="1"/>
        <w:numFmt w:val="decimal"/>
        <w:suff w:val="space"/>
        <w:lvlText w:val="%1"/>
        <w:lvlJc w:val="left"/>
        <w:pPr>
          <w:ind w:firstLine="851"/>
        </w:pPr>
        <w:rPr>
          <w:rFonts w:cs="Times New Roman" w:hint="default"/>
          <w:b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8"/>
          <w:szCs w:val="24"/>
          <w:u w:val="none"/>
        </w:rPr>
      </w:lvl>
    </w:lvlOverride>
    <w:lvlOverride w:ilvl="1">
      <w:lvl w:ilvl="1">
        <w:start w:val="1"/>
        <w:numFmt w:val="decimal"/>
        <w:lvlRestart w:val="0"/>
        <w:suff w:val="space"/>
        <w:lvlText w:val="%1.%2"/>
        <w:lvlJc w:val="left"/>
        <w:pPr>
          <w:ind w:left="567" w:firstLine="284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567" w:firstLine="284"/>
        </w:pPr>
        <w:rPr>
          <w:rFonts w:cs="Times New Roman" w:hint="default"/>
        </w:rPr>
      </w:lvl>
    </w:lvlOverride>
    <w:lvlOverride w:ilvl="3">
      <w:lvl w:ilvl="3">
        <w:numFmt w:val="decimal"/>
        <w:lvlText w:val="%4"/>
        <w:lvlJc w:val="left"/>
        <w:pPr>
          <w:tabs>
            <w:tab w:val="num" w:pos="-7144"/>
          </w:tabs>
          <w:ind w:left="-3515" w:hanging="3629"/>
        </w:pPr>
        <w:rPr>
          <w:rFonts w:cs="Times New Roman" w:hint="default"/>
        </w:rPr>
      </w:lvl>
    </w:lvlOverride>
    <w:lvlOverride w:ilvl="4">
      <w:lvl w:ilvl="4">
        <w:numFmt w:val="decimal"/>
        <w:lvlText w:val=""/>
        <w:lvlJc w:val="left"/>
        <w:pPr>
          <w:tabs>
            <w:tab w:val="num" w:pos="-10716"/>
          </w:tabs>
          <w:ind w:left="-7087" w:hanging="3629"/>
        </w:pPr>
        <w:rPr>
          <w:rFonts w:cs="Times New Roman" w:hint="default"/>
        </w:rPr>
      </w:lvl>
    </w:lvlOverride>
    <w:lvlOverride w:ilvl="5">
      <w:lvl w:ilvl="5">
        <w:numFmt w:val="decimal"/>
        <w:lvlText w:val=""/>
        <w:lvlJc w:val="left"/>
        <w:pPr>
          <w:tabs>
            <w:tab w:val="num" w:pos="-14288"/>
          </w:tabs>
          <w:ind w:left="-10659" w:hanging="3629"/>
        </w:pPr>
        <w:rPr>
          <w:rFonts w:cs="Times New Roman" w:hint="default"/>
        </w:rPr>
      </w:lvl>
    </w:lvlOverride>
    <w:lvlOverride w:ilvl="6">
      <w:lvl w:ilvl="6">
        <w:numFmt w:val="decimal"/>
        <w:lvlText w:val=""/>
        <w:lvlJc w:val="left"/>
        <w:pPr>
          <w:tabs>
            <w:tab w:val="num" w:pos="-17860"/>
          </w:tabs>
          <w:ind w:left="-14231" w:hanging="3629"/>
        </w:pPr>
        <w:rPr>
          <w:rFonts w:cs="Times New Roman" w:hint="default"/>
        </w:rPr>
      </w:lvl>
    </w:lvlOverride>
    <w:lvlOverride w:ilvl="7">
      <w:lvl w:ilvl="7">
        <w:numFmt w:val="decimal"/>
        <w:lvlText w:val=""/>
        <w:lvlJc w:val="left"/>
        <w:pPr>
          <w:tabs>
            <w:tab w:val="num" w:pos="-21432"/>
          </w:tabs>
          <w:ind w:left="-17803" w:hanging="3629"/>
        </w:pPr>
        <w:rPr>
          <w:rFonts w:cs="Times New Roman" w:hint="default"/>
        </w:rPr>
      </w:lvl>
    </w:lvlOverride>
    <w:lvlOverride w:ilvl="8">
      <w:lvl w:ilvl="8">
        <w:numFmt w:val="decimal"/>
        <w:lvlText w:val=""/>
        <w:lvlJc w:val="left"/>
        <w:pPr>
          <w:tabs>
            <w:tab w:val="num" w:pos="-25004"/>
          </w:tabs>
          <w:ind w:left="-21375" w:hanging="3629"/>
        </w:pPr>
        <w:rPr>
          <w:rFonts w:cs="Times New Roman" w:hint="default"/>
        </w:rPr>
      </w:lvl>
    </w:lvlOverride>
  </w:num>
  <w:num w:numId="4">
    <w:abstractNumId w:val="13"/>
  </w:num>
  <w:num w:numId="5">
    <w:abstractNumId w:val="5"/>
    <w:lvlOverride w:ilvl="0">
      <w:startOverride w:val="1"/>
      <w:lvl w:ilvl="0">
        <w:start w:val="1"/>
        <w:numFmt w:val="decimal"/>
        <w:suff w:val="space"/>
        <w:lvlText w:val="%1"/>
        <w:lvlJc w:val="left"/>
        <w:pPr>
          <w:ind w:firstLine="851"/>
        </w:pPr>
        <w:rPr>
          <w:rFonts w:cs="Times New Roman" w:hint="default"/>
          <w:b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</w:lvl>
    </w:lvlOverride>
    <w:lvlOverride w:ilvl="1">
      <w:startOverride w:val="1"/>
      <w:lvl w:ilvl="1">
        <w:start w:val="1"/>
        <w:numFmt w:val="decimal"/>
        <w:lvlRestart w:val="0"/>
        <w:suff w:val="space"/>
        <w:lvlText w:val="%1.%2"/>
        <w:lvlJc w:val="left"/>
        <w:pPr>
          <w:ind w:left="567" w:firstLine="284"/>
        </w:pPr>
        <w:rPr>
          <w:rFonts w:cs="Times New Roman" w:hint="default"/>
        </w:rPr>
      </w:lvl>
    </w:lvlOverride>
    <w:lvlOverride w:ilvl="2">
      <w:startOverride w:val="1"/>
      <w:lvl w:ilvl="2">
        <w:start w:val="1"/>
        <w:numFmt w:val="decimal"/>
        <w:suff w:val="space"/>
        <w:lvlText w:val="%1.%2.%3"/>
        <w:lvlJc w:val="left"/>
        <w:pPr>
          <w:ind w:left="567" w:firstLine="284"/>
        </w:pPr>
        <w:rPr>
          <w:rFonts w:cs="Times New Roman" w:hint="default"/>
        </w:rPr>
      </w:lvl>
    </w:lvlOverride>
    <w:lvlOverride w:ilvl="3">
      <w:lvl w:ilvl="3">
        <w:numFmt w:val="decimal"/>
        <w:lvlText w:val="%4"/>
        <w:lvlJc w:val="left"/>
        <w:pPr>
          <w:tabs>
            <w:tab w:val="num" w:pos="-7144"/>
          </w:tabs>
          <w:ind w:left="-3515" w:hanging="3629"/>
        </w:pPr>
        <w:rPr>
          <w:rFonts w:cs="Times New Roman" w:hint="default"/>
        </w:rPr>
      </w:lvl>
    </w:lvlOverride>
    <w:lvlOverride w:ilvl="4">
      <w:lvl w:ilvl="4">
        <w:numFmt w:val="decimal"/>
        <w:lvlText w:val=""/>
        <w:lvlJc w:val="left"/>
        <w:pPr>
          <w:tabs>
            <w:tab w:val="num" w:pos="-10716"/>
          </w:tabs>
          <w:ind w:left="-7087" w:hanging="3629"/>
        </w:pPr>
        <w:rPr>
          <w:rFonts w:cs="Times New Roman" w:hint="default"/>
        </w:rPr>
      </w:lvl>
    </w:lvlOverride>
    <w:lvlOverride w:ilvl="5">
      <w:lvl w:ilvl="5">
        <w:numFmt w:val="decimal"/>
        <w:lvlText w:val=""/>
        <w:lvlJc w:val="left"/>
        <w:pPr>
          <w:tabs>
            <w:tab w:val="num" w:pos="-14288"/>
          </w:tabs>
          <w:ind w:left="-10659" w:hanging="3629"/>
        </w:pPr>
        <w:rPr>
          <w:rFonts w:cs="Times New Roman" w:hint="default"/>
        </w:rPr>
      </w:lvl>
    </w:lvlOverride>
    <w:lvlOverride w:ilvl="6">
      <w:lvl w:ilvl="6">
        <w:numFmt w:val="decimal"/>
        <w:lvlText w:val=""/>
        <w:lvlJc w:val="left"/>
        <w:pPr>
          <w:tabs>
            <w:tab w:val="num" w:pos="-17860"/>
          </w:tabs>
          <w:ind w:left="-14231" w:hanging="3629"/>
        </w:pPr>
        <w:rPr>
          <w:rFonts w:cs="Times New Roman" w:hint="default"/>
        </w:rPr>
      </w:lvl>
    </w:lvlOverride>
    <w:lvlOverride w:ilvl="7">
      <w:lvl w:ilvl="7">
        <w:numFmt w:val="decimal"/>
        <w:lvlText w:val=""/>
        <w:lvlJc w:val="left"/>
        <w:pPr>
          <w:tabs>
            <w:tab w:val="num" w:pos="-21432"/>
          </w:tabs>
          <w:ind w:left="-17803" w:hanging="3629"/>
        </w:pPr>
        <w:rPr>
          <w:rFonts w:cs="Times New Roman" w:hint="default"/>
        </w:rPr>
      </w:lvl>
    </w:lvlOverride>
    <w:lvlOverride w:ilvl="8">
      <w:lvl w:ilvl="8">
        <w:numFmt w:val="decimal"/>
        <w:lvlText w:val=""/>
        <w:lvlJc w:val="left"/>
        <w:pPr>
          <w:tabs>
            <w:tab w:val="num" w:pos="-25004"/>
          </w:tabs>
          <w:ind w:left="-21375" w:hanging="3629"/>
        </w:pPr>
        <w:rPr>
          <w:rFonts w:cs="Times New Roman" w:hint="default"/>
        </w:rPr>
      </w:lvl>
    </w:lvlOverride>
  </w:num>
  <w:num w:numId="6">
    <w:abstractNumId w:val="5"/>
    <w:lvlOverride w:ilvl="0">
      <w:startOverride w:val="1"/>
      <w:lvl w:ilvl="0">
        <w:start w:val="1"/>
        <w:numFmt w:val="decimal"/>
        <w:suff w:val="space"/>
        <w:lvlText w:val="%1"/>
        <w:lvlJc w:val="left"/>
        <w:pPr>
          <w:ind w:firstLine="851"/>
        </w:pPr>
        <w:rPr>
          <w:rFonts w:cs="Times New Roman" w:hint="default"/>
          <w:b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</w:lvl>
    </w:lvlOverride>
    <w:lvlOverride w:ilvl="1">
      <w:startOverride w:val="1"/>
      <w:lvl w:ilvl="1">
        <w:start w:val="1"/>
        <w:numFmt w:val="decimal"/>
        <w:lvlRestart w:val="0"/>
        <w:suff w:val="space"/>
        <w:lvlText w:val="%1.%2"/>
        <w:lvlJc w:val="left"/>
        <w:pPr>
          <w:ind w:left="567" w:firstLine="284"/>
        </w:pPr>
        <w:rPr>
          <w:rFonts w:cs="Times New Roman" w:hint="default"/>
        </w:rPr>
      </w:lvl>
    </w:lvlOverride>
    <w:lvlOverride w:ilvl="2">
      <w:startOverride w:val="1"/>
      <w:lvl w:ilvl="2">
        <w:start w:val="1"/>
        <w:numFmt w:val="decimal"/>
        <w:suff w:val="space"/>
        <w:lvlText w:val="%1.%2.%3"/>
        <w:lvlJc w:val="left"/>
        <w:pPr>
          <w:ind w:left="567" w:firstLine="284"/>
        </w:pPr>
        <w:rPr>
          <w:rFonts w:cs="Times New Roman" w:hint="default"/>
        </w:rPr>
      </w:lvl>
    </w:lvlOverride>
    <w:lvlOverride w:ilvl="3">
      <w:lvl w:ilvl="3">
        <w:numFmt w:val="decimal"/>
        <w:lvlText w:val="%4"/>
        <w:lvlJc w:val="left"/>
        <w:pPr>
          <w:tabs>
            <w:tab w:val="num" w:pos="-7144"/>
          </w:tabs>
          <w:ind w:left="-3515" w:hanging="3629"/>
        </w:pPr>
        <w:rPr>
          <w:rFonts w:cs="Times New Roman" w:hint="default"/>
        </w:rPr>
      </w:lvl>
    </w:lvlOverride>
    <w:lvlOverride w:ilvl="4">
      <w:lvl w:ilvl="4">
        <w:numFmt w:val="decimal"/>
        <w:lvlText w:val=""/>
        <w:lvlJc w:val="left"/>
        <w:pPr>
          <w:tabs>
            <w:tab w:val="num" w:pos="-10716"/>
          </w:tabs>
          <w:ind w:left="-7087" w:hanging="3629"/>
        </w:pPr>
        <w:rPr>
          <w:rFonts w:cs="Times New Roman" w:hint="default"/>
        </w:rPr>
      </w:lvl>
    </w:lvlOverride>
    <w:lvlOverride w:ilvl="5">
      <w:lvl w:ilvl="5">
        <w:numFmt w:val="decimal"/>
        <w:lvlText w:val=""/>
        <w:lvlJc w:val="left"/>
        <w:pPr>
          <w:tabs>
            <w:tab w:val="num" w:pos="-14288"/>
          </w:tabs>
          <w:ind w:left="-10659" w:hanging="3629"/>
        </w:pPr>
        <w:rPr>
          <w:rFonts w:cs="Times New Roman" w:hint="default"/>
        </w:rPr>
      </w:lvl>
    </w:lvlOverride>
    <w:lvlOverride w:ilvl="6">
      <w:lvl w:ilvl="6">
        <w:numFmt w:val="decimal"/>
        <w:lvlText w:val=""/>
        <w:lvlJc w:val="left"/>
        <w:pPr>
          <w:tabs>
            <w:tab w:val="num" w:pos="-17860"/>
          </w:tabs>
          <w:ind w:left="-14231" w:hanging="3629"/>
        </w:pPr>
        <w:rPr>
          <w:rFonts w:cs="Times New Roman" w:hint="default"/>
        </w:rPr>
      </w:lvl>
    </w:lvlOverride>
    <w:lvlOverride w:ilvl="7">
      <w:lvl w:ilvl="7">
        <w:numFmt w:val="decimal"/>
        <w:lvlText w:val=""/>
        <w:lvlJc w:val="left"/>
        <w:pPr>
          <w:tabs>
            <w:tab w:val="num" w:pos="-21432"/>
          </w:tabs>
          <w:ind w:left="-17803" w:hanging="3629"/>
        </w:pPr>
        <w:rPr>
          <w:rFonts w:cs="Times New Roman" w:hint="default"/>
        </w:rPr>
      </w:lvl>
    </w:lvlOverride>
    <w:lvlOverride w:ilvl="8">
      <w:lvl w:ilvl="8">
        <w:numFmt w:val="decimal"/>
        <w:lvlText w:val=""/>
        <w:lvlJc w:val="left"/>
        <w:pPr>
          <w:tabs>
            <w:tab w:val="num" w:pos="-25004"/>
          </w:tabs>
          <w:ind w:left="-21375" w:hanging="3629"/>
        </w:pPr>
        <w:rPr>
          <w:rFonts w:cs="Times New Roman" w:hint="default"/>
        </w:rPr>
      </w:lvl>
    </w:lvlOverride>
  </w:num>
  <w:num w:numId="7">
    <w:abstractNumId w:val="14"/>
  </w:num>
  <w:num w:numId="8">
    <w:abstractNumId w:val="5"/>
    <w:lvlOverride w:ilvl="0">
      <w:startOverride w:val="1"/>
      <w:lvl w:ilvl="0">
        <w:start w:val="1"/>
        <w:numFmt w:val="decimal"/>
        <w:suff w:val="space"/>
        <w:lvlText w:val="%1"/>
        <w:lvlJc w:val="left"/>
        <w:pPr>
          <w:ind w:firstLine="851"/>
        </w:pPr>
        <w:rPr>
          <w:rFonts w:cs="Times New Roman" w:hint="default"/>
          <w:b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</w:lvl>
    </w:lvlOverride>
    <w:lvlOverride w:ilvl="1">
      <w:startOverride w:val="1"/>
      <w:lvl w:ilvl="1">
        <w:start w:val="1"/>
        <w:numFmt w:val="decimal"/>
        <w:lvlRestart w:val="0"/>
        <w:suff w:val="space"/>
        <w:lvlText w:val="%1.%2"/>
        <w:lvlJc w:val="left"/>
        <w:pPr>
          <w:ind w:left="567" w:firstLine="284"/>
        </w:pPr>
        <w:rPr>
          <w:rFonts w:cs="Times New Roman" w:hint="default"/>
        </w:rPr>
      </w:lvl>
    </w:lvlOverride>
    <w:lvlOverride w:ilvl="2">
      <w:startOverride w:val="1"/>
      <w:lvl w:ilvl="2">
        <w:start w:val="1"/>
        <w:numFmt w:val="decimal"/>
        <w:suff w:val="space"/>
        <w:lvlText w:val="%1.%2.%3"/>
        <w:lvlJc w:val="left"/>
        <w:pPr>
          <w:ind w:left="567" w:firstLine="284"/>
        </w:pPr>
        <w:rPr>
          <w:rFonts w:cs="Times New Roman" w:hint="default"/>
        </w:rPr>
      </w:lvl>
    </w:lvlOverride>
    <w:lvlOverride w:ilvl="3">
      <w:lvl w:ilvl="3">
        <w:numFmt w:val="decimal"/>
        <w:lvlText w:val="%4"/>
        <w:lvlJc w:val="left"/>
        <w:pPr>
          <w:tabs>
            <w:tab w:val="num" w:pos="-7144"/>
          </w:tabs>
          <w:ind w:left="-3515" w:hanging="3629"/>
        </w:pPr>
        <w:rPr>
          <w:rFonts w:cs="Times New Roman" w:hint="default"/>
        </w:rPr>
      </w:lvl>
    </w:lvlOverride>
    <w:lvlOverride w:ilvl="4">
      <w:lvl w:ilvl="4">
        <w:numFmt w:val="decimal"/>
        <w:lvlText w:val=""/>
        <w:lvlJc w:val="left"/>
        <w:pPr>
          <w:tabs>
            <w:tab w:val="num" w:pos="-10716"/>
          </w:tabs>
          <w:ind w:left="-7087" w:hanging="3629"/>
        </w:pPr>
        <w:rPr>
          <w:rFonts w:cs="Times New Roman" w:hint="default"/>
        </w:rPr>
      </w:lvl>
    </w:lvlOverride>
    <w:lvlOverride w:ilvl="5">
      <w:lvl w:ilvl="5">
        <w:numFmt w:val="decimal"/>
        <w:lvlText w:val=""/>
        <w:lvlJc w:val="left"/>
        <w:pPr>
          <w:tabs>
            <w:tab w:val="num" w:pos="-14288"/>
          </w:tabs>
          <w:ind w:left="-10659" w:hanging="3629"/>
        </w:pPr>
        <w:rPr>
          <w:rFonts w:cs="Times New Roman" w:hint="default"/>
        </w:rPr>
      </w:lvl>
    </w:lvlOverride>
    <w:lvlOverride w:ilvl="6">
      <w:lvl w:ilvl="6">
        <w:numFmt w:val="decimal"/>
        <w:lvlText w:val=""/>
        <w:lvlJc w:val="left"/>
        <w:pPr>
          <w:tabs>
            <w:tab w:val="num" w:pos="-17860"/>
          </w:tabs>
          <w:ind w:left="-14231" w:hanging="3629"/>
        </w:pPr>
        <w:rPr>
          <w:rFonts w:cs="Times New Roman" w:hint="default"/>
        </w:rPr>
      </w:lvl>
    </w:lvlOverride>
    <w:lvlOverride w:ilvl="7">
      <w:lvl w:ilvl="7">
        <w:numFmt w:val="decimal"/>
        <w:lvlText w:val=""/>
        <w:lvlJc w:val="left"/>
        <w:pPr>
          <w:tabs>
            <w:tab w:val="num" w:pos="-21432"/>
          </w:tabs>
          <w:ind w:left="-17803" w:hanging="3629"/>
        </w:pPr>
        <w:rPr>
          <w:rFonts w:cs="Times New Roman" w:hint="default"/>
        </w:rPr>
      </w:lvl>
    </w:lvlOverride>
    <w:lvlOverride w:ilvl="8">
      <w:lvl w:ilvl="8">
        <w:numFmt w:val="decimal"/>
        <w:lvlText w:val=""/>
        <w:lvlJc w:val="left"/>
        <w:pPr>
          <w:tabs>
            <w:tab w:val="num" w:pos="-25004"/>
          </w:tabs>
          <w:ind w:left="-21375" w:hanging="3629"/>
        </w:pPr>
        <w:rPr>
          <w:rFonts w:cs="Times New Roman" w:hint="default"/>
        </w:rPr>
      </w:lvl>
    </w:lvlOverride>
  </w:num>
  <w:num w:numId="9">
    <w:abstractNumId w:val="34"/>
  </w:num>
  <w:num w:numId="10">
    <w:abstractNumId w:val="16"/>
  </w:num>
  <w:num w:numId="11">
    <w:abstractNumId w:val="5"/>
    <w:lvlOverride w:ilvl="0">
      <w:startOverride w:val="1"/>
      <w:lvl w:ilvl="0">
        <w:start w:val="1"/>
        <w:numFmt w:val="decimal"/>
        <w:suff w:val="space"/>
        <w:lvlText w:val="%1"/>
        <w:lvlJc w:val="left"/>
        <w:pPr>
          <w:ind w:firstLine="851"/>
        </w:pPr>
        <w:rPr>
          <w:rFonts w:cs="Times New Roman" w:hint="default"/>
          <w:b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</w:lvl>
    </w:lvlOverride>
    <w:lvlOverride w:ilvl="1">
      <w:startOverride w:val="1"/>
      <w:lvl w:ilvl="1">
        <w:start w:val="1"/>
        <w:numFmt w:val="decimal"/>
        <w:lvlRestart w:val="0"/>
        <w:suff w:val="space"/>
        <w:lvlText w:val="%1.%2"/>
        <w:lvlJc w:val="left"/>
        <w:pPr>
          <w:ind w:left="567" w:firstLine="284"/>
        </w:pPr>
        <w:rPr>
          <w:rFonts w:cs="Times New Roman" w:hint="default"/>
        </w:rPr>
      </w:lvl>
    </w:lvlOverride>
    <w:lvlOverride w:ilvl="2">
      <w:startOverride w:val="1"/>
      <w:lvl w:ilvl="2">
        <w:start w:val="1"/>
        <w:numFmt w:val="decimal"/>
        <w:suff w:val="space"/>
        <w:lvlText w:val="%1.%2.%3"/>
        <w:lvlJc w:val="left"/>
        <w:pPr>
          <w:ind w:left="567" w:firstLine="284"/>
        </w:pPr>
        <w:rPr>
          <w:rFonts w:cs="Times New Roman" w:hint="default"/>
        </w:rPr>
      </w:lvl>
    </w:lvlOverride>
    <w:lvlOverride w:ilvl="3">
      <w:lvl w:ilvl="3">
        <w:numFmt w:val="decimal"/>
        <w:lvlText w:val="%4"/>
        <w:lvlJc w:val="left"/>
        <w:pPr>
          <w:tabs>
            <w:tab w:val="num" w:pos="-7144"/>
          </w:tabs>
          <w:ind w:left="-3515" w:hanging="3629"/>
        </w:pPr>
        <w:rPr>
          <w:rFonts w:cs="Times New Roman" w:hint="default"/>
        </w:rPr>
      </w:lvl>
    </w:lvlOverride>
    <w:lvlOverride w:ilvl="4">
      <w:lvl w:ilvl="4">
        <w:numFmt w:val="decimal"/>
        <w:lvlText w:val=""/>
        <w:lvlJc w:val="left"/>
        <w:pPr>
          <w:tabs>
            <w:tab w:val="num" w:pos="-10716"/>
          </w:tabs>
          <w:ind w:left="-7087" w:hanging="3629"/>
        </w:pPr>
        <w:rPr>
          <w:rFonts w:cs="Times New Roman" w:hint="default"/>
        </w:rPr>
      </w:lvl>
    </w:lvlOverride>
    <w:lvlOverride w:ilvl="5">
      <w:lvl w:ilvl="5">
        <w:numFmt w:val="decimal"/>
        <w:lvlText w:val=""/>
        <w:lvlJc w:val="left"/>
        <w:pPr>
          <w:tabs>
            <w:tab w:val="num" w:pos="-14288"/>
          </w:tabs>
          <w:ind w:left="-10659" w:hanging="3629"/>
        </w:pPr>
        <w:rPr>
          <w:rFonts w:cs="Times New Roman" w:hint="default"/>
        </w:rPr>
      </w:lvl>
    </w:lvlOverride>
    <w:lvlOverride w:ilvl="6">
      <w:lvl w:ilvl="6">
        <w:numFmt w:val="decimal"/>
        <w:lvlText w:val=""/>
        <w:lvlJc w:val="left"/>
        <w:pPr>
          <w:tabs>
            <w:tab w:val="num" w:pos="-17860"/>
          </w:tabs>
          <w:ind w:left="-14231" w:hanging="3629"/>
        </w:pPr>
        <w:rPr>
          <w:rFonts w:cs="Times New Roman" w:hint="default"/>
        </w:rPr>
      </w:lvl>
    </w:lvlOverride>
    <w:lvlOverride w:ilvl="7">
      <w:lvl w:ilvl="7">
        <w:numFmt w:val="decimal"/>
        <w:lvlText w:val=""/>
        <w:lvlJc w:val="left"/>
        <w:pPr>
          <w:tabs>
            <w:tab w:val="num" w:pos="-21432"/>
          </w:tabs>
          <w:ind w:left="-17803" w:hanging="3629"/>
        </w:pPr>
        <w:rPr>
          <w:rFonts w:cs="Times New Roman" w:hint="default"/>
        </w:rPr>
      </w:lvl>
    </w:lvlOverride>
    <w:lvlOverride w:ilvl="8">
      <w:lvl w:ilvl="8">
        <w:numFmt w:val="decimal"/>
        <w:lvlText w:val=""/>
        <w:lvlJc w:val="left"/>
        <w:pPr>
          <w:tabs>
            <w:tab w:val="num" w:pos="-25004"/>
          </w:tabs>
          <w:ind w:left="-21375" w:hanging="3629"/>
        </w:pPr>
        <w:rPr>
          <w:rFonts w:cs="Times New Roman" w:hint="default"/>
        </w:rPr>
      </w:lvl>
    </w:lvlOverride>
  </w:num>
  <w:num w:numId="12">
    <w:abstractNumId w:val="9"/>
  </w:num>
  <w:num w:numId="13">
    <w:abstractNumId w:val="29"/>
  </w:num>
  <w:num w:numId="14">
    <w:abstractNumId w:val="26"/>
  </w:num>
  <w:num w:numId="15">
    <w:abstractNumId w:val="1"/>
  </w:num>
  <w:num w:numId="16">
    <w:abstractNumId w:val="5"/>
    <w:lvlOverride w:ilvl="0">
      <w:lvl w:ilvl="0">
        <w:start w:val="1"/>
        <w:numFmt w:val="decimal"/>
        <w:suff w:val="space"/>
        <w:lvlText w:val="%1"/>
        <w:lvlJc w:val="left"/>
        <w:pPr>
          <w:ind w:firstLine="851"/>
        </w:pPr>
        <w:rPr>
          <w:rFonts w:cs="Times New Roman" w:hint="default"/>
          <w:b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8"/>
          <w:szCs w:val="24"/>
          <w:u w:val="none"/>
        </w:rPr>
      </w:lvl>
    </w:lvlOverride>
    <w:lvlOverride w:ilvl="1">
      <w:lvl w:ilvl="1">
        <w:start w:val="1"/>
        <w:numFmt w:val="decimal"/>
        <w:lvlRestart w:val="0"/>
        <w:suff w:val="space"/>
        <w:lvlText w:val="%1.%2"/>
        <w:lvlJc w:val="left"/>
        <w:pPr>
          <w:ind w:left="567" w:firstLine="284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567" w:firstLine="284"/>
        </w:pPr>
        <w:rPr>
          <w:rFonts w:cs="Times New Roman" w:hint="default"/>
        </w:rPr>
      </w:lvl>
    </w:lvlOverride>
    <w:lvlOverride w:ilvl="3">
      <w:lvl w:ilvl="3">
        <w:numFmt w:val="decimal"/>
        <w:lvlText w:val="%4"/>
        <w:lvlJc w:val="left"/>
        <w:pPr>
          <w:tabs>
            <w:tab w:val="num" w:pos="-7144"/>
          </w:tabs>
          <w:ind w:left="-3515" w:hanging="3629"/>
        </w:pPr>
        <w:rPr>
          <w:rFonts w:cs="Times New Roman" w:hint="default"/>
        </w:rPr>
      </w:lvl>
    </w:lvlOverride>
    <w:lvlOverride w:ilvl="4">
      <w:lvl w:ilvl="4">
        <w:numFmt w:val="decimal"/>
        <w:lvlText w:val=""/>
        <w:lvlJc w:val="left"/>
        <w:pPr>
          <w:tabs>
            <w:tab w:val="num" w:pos="-10716"/>
          </w:tabs>
          <w:ind w:left="-7087" w:hanging="3629"/>
        </w:pPr>
        <w:rPr>
          <w:rFonts w:cs="Times New Roman" w:hint="default"/>
        </w:rPr>
      </w:lvl>
    </w:lvlOverride>
    <w:lvlOverride w:ilvl="5">
      <w:lvl w:ilvl="5">
        <w:numFmt w:val="decimal"/>
        <w:lvlText w:val=""/>
        <w:lvlJc w:val="left"/>
        <w:pPr>
          <w:tabs>
            <w:tab w:val="num" w:pos="-14288"/>
          </w:tabs>
          <w:ind w:left="-10659" w:hanging="3629"/>
        </w:pPr>
        <w:rPr>
          <w:rFonts w:cs="Times New Roman" w:hint="default"/>
        </w:rPr>
      </w:lvl>
    </w:lvlOverride>
    <w:lvlOverride w:ilvl="6">
      <w:lvl w:ilvl="6">
        <w:numFmt w:val="decimal"/>
        <w:lvlText w:val=""/>
        <w:lvlJc w:val="left"/>
        <w:pPr>
          <w:tabs>
            <w:tab w:val="num" w:pos="-17860"/>
          </w:tabs>
          <w:ind w:left="-14231" w:hanging="3629"/>
        </w:pPr>
        <w:rPr>
          <w:rFonts w:cs="Times New Roman" w:hint="default"/>
        </w:rPr>
      </w:lvl>
    </w:lvlOverride>
    <w:lvlOverride w:ilvl="7">
      <w:lvl w:ilvl="7">
        <w:numFmt w:val="decimal"/>
        <w:lvlText w:val=""/>
        <w:lvlJc w:val="left"/>
        <w:pPr>
          <w:tabs>
            <w:tab w:val="num" w:pos="-21432"/>
          </w:tabs>
          <w:ind w:left="-17803" w:hanging="3629"/>
        </w:pPr>
        <w:rPr>
          <w:rFonts w:cs="Times New Roman" w:hint="default"/>
        </w:rPr>
      </w:lvl>
    </w:lvlOverride>
    <w:lvlOverride w:ilvl="8">
      <w:lvl w:ilvl="8">
        <w:numFmt w:val="decimal"/>
        <w:lvlText w:val=""/>
        <w:lvlJc w:val="left"/>
        <w:pPr>
          <w:tabs>
            <w:tab w:val="num" w:pos="-25004"/>
          </w:tabs>
          <w:ind w:left="-21375" w:hanging="3629"/>
        </w:pPr>
        <w:rPr>
          <w:rFonts w:cs="Times New Roman" w:hint="default"/>
        </w:rPr>
      </w:lvl>
    </w:lvlOverride>
  </w:num>
  <w:num w:numId="17">
    <w:abstractNumId w:val="11"/>
  </w:num>
  <w:num w:numId="18">
    <w:abstractNumId w:val="33"/>
  </w:num>
  <w:num w:numId="19">
    <w:abstractNumId w:val="27"/>
  </w:num>
  <w:num w:numId="20">
    <w:abstractNumId w:val="28"/>
  </w:num>
  <w:num w:numId="21">
    <w:abstractNumId w:val="4"/>
  </w:num>
  <w:num w:numId="22">
    <w:abstractNumId w:val="5"/>
  </w:num>
  <w:num w:numId="23">
    <w:abstractNumId w:val="39"/>
  </w:num>
  <w:num w:numId="24">
    <w:abstractNumId w:val="37"/>
  </w:num>
  <w:num w:numId="25">
    <w:abstractNumId w:val="21"/>
  </w:num>
  <w:num w:numId="26">
    <w:abstractNumId w:val="6"/>
  </w:num>
  <w:num w:numId="27">
    <w:abstractNumId w:val="18"/>
  </w:num>
  <w:num w:numId="28">
    <w:abstractNumId w:val="25"/>
  </w:num>
  <w:num w:numId="29">
    <w:abstractNumId w:val="22"/>
  </w:num>
  <w:num w:numId="30">
    <w:abstractNumId w:val="17"/>
  </w:num>
  <w:num w:numId="31">
    <w:abstractNumId w:val="24"/>
  </w:num>
  <w:num w:numId="32">
    <w:abstractNumId w:val="41"/>
  </w:num>
  <w:num w:numId="33">
    <w:abstractNumId w:val="40"/>
  </w:num>
  <w:num w:numId="34">
    <w:abstractNumId w:val="0"/>
  </w:num>
  <w:num w:numId="35">
    <w:abstractNumId w:val="38"/>
  </w:num>
  <w:num w:numId="36">
    <w:abstractNumId w:val="19"/>
  </w:num>
  <w:num w:numId="37">
    <w:abstractNumId w:val="7"/>
  </w:num>
  <w:num w:numId="38">
    <w:abstractNumId w:val="15"/>
  </w:num>
  <w:num w:numId="39">
    <w:abstractNumId w:val="42"/>
  </w:num>
  <w:num w:numId="40">
    <w:abstractNumId w:val="3"/>
  </w:num>
  <w:num w:numId="41">
    <w:abstractNumId w:val="20"/>
  </w:num>
  <w:num w:numId="42">
    <w:abstractNumId w:val="12"/>
  </w:num>
  <w:num w:numId="43">
    <w:abstractNumId w:val="10"/>
  </w:num>
  <w:num w:numId="44">
    <w:abstractNumId w:val="31"/>
  </w:num>
  <w:num w:numId="45">
    <w:abstractNumId w:val="30"/>
  </w:num>
  <w:num w:numId="46">
    <w:abstractNumId w:val="8"/>
  </w:num>
  <w:num w:numId="47">
    <w:abstractNumId w:val="35"/>
  </w:num>
  <w:num w:numId="48">
    <w:abstractNumId w:val="36"/>
  </w:num>
  <w:num w:numId="49">
    <w:abstractNumId w:val="2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2BE"/>
    <w:rsid w:val="0001501F"/>
    <w:rsid w:val="001A5BCD"/>
    <w:rsid w:val="001B0C7E"/>
    <w:rsid w:val="001E0D60"/>
    <w:rsid w:val="00200CA7"/>
    <w:rsid w:val="00225B19"/>
    <w:rsid w:val="00251310"/>
    <w:rsid w:val="002976FC"/>
    <w:rsid w:val="0047144E"/>
    <w:rsid w:val="005149EF"/>
    <w:rsid w:val="00574317"/>
    <w:rsid w:val="005845BD"/>
    <w:rsid w:val="00587588"/>
    <w:rsid w:val="005F1D9B"/>
    <w:rsid w:val="00705D99"/>
    <w:rsid w:val="00707C82"/>
    <w:rsid w:val="00707E63"/>
    <w:rsid w:val="00773363"/>
    <w:rsid w:val="00812A20"/>
    <w:rsid w:val="008372FD"/>
    <w:rsid w:val="008437B1"/>
    <w:rsid w:val="00853FD4"/>
    <w:rsid w:val="008B3EC1"/>
    <w:rsid w:val="008E6443"/>
    <w:rsid w:val="009026CD"/>
    <w:rsid w:val="00911C61"/>
    <w:rsid w:val="00912677"/>
    <w:rsid w:val="0097657F"/>
    <w:rsid w:val="00987697"/>
    <w:rsid w:val="009D0612"/>
    <w:rsid w:val="00A309F3"/>
    <w:rsid w:val="00B11BC0"/>
    <w:rsid w:val="00B63761"/>
    <w:rsid w:val="00B646A0"/>
    <w:rsid w:val="00B7640C"/>
    <w:rsid w:val="00C03E2B"/>
    <w:rsid w:val="00D07A49"/>
    <w:rsid w:val="00D43DBF"/>
    <w:rsid w:val="00D56583"/>
    <w:rsid w:val="00D70B9B"/>
    <w:rsid w:val="00D8365B"/>
    <w:rsid w:val="00D912BE"/>
    <w:rsid w:val="00DA0766"/>
    <w:rsid w:val="00DA6466"/>
    <w:rsid w:val="00DF103F"/>
    <w:rsid w:val="00E43F5E"/>
    <w:rsid w:val="00E449C1"/>
    <w:rsid w:val="00E54117"/>
    <w:rsid w:val="00E7626F"/>
    <w:rsid w:val="00EC022F"/>
    <w:rsid w:val="00F0308D"/>
    <w:rsid w:val="00F26E6B"/>
    <w:rsid w:val="00FB1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3">
    <w:name w:val="Normal"/>
    <w:qFormat/>
    <w:rsid w:val="001A5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 1"/>
    <w:basedOn w:val="a3"/>
    <w:next w:val="a3"/>
    <w:link w:val="10"/>
    <w:uiPriority w:val="99"/>
    <w:qFormat/>
    <w:rsid w:val="000150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aliases w:val="Заг 2"/>
    <w:basedOn w:val="a3"/>
    <w:next w:val="a3"/>
    <w:link w:val="20"/>
    <w:uiPriority w:val="99"/>
    <w:unhideWhenUsed/>
    <w:qFormat/>
    <w:rsid w:val="009765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aliases w:val="ВВЕДЕНИЕ,Заг 3"/>
    <w:basedOn w:val="a3"/>
    <w:next w:val="a3"/>
    <w:link w:val="30"/>
    <w:uiPriority w:val="99"/>
    <w:unhideWhenUsed/>
    <w:qFormat/>
    <w:rsid w:val="0097657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3"/>
    <w:next w:val="a3"/>
    <w:link w:val="40"/>
    <w:uiPriority w:val="99"/>
    <w:qFormat/>
    <w:rsid w:val="0097657F"/>
    <w:pPr>
      <w:keepNext/>
      <w:jc w:val="center"/>
      <w:outlineLvl w:val="3"/>
    </w:pPr>
    <w:rPr>
      <w:b/>
      <w:sz w:val="44"/>
      <w:szCs w:val="20"/>
    </w:rPr>
  </w:style>
  <w:style w:type="paragraph" w:styleId="5">
    <w:name w:val="heading 5"/>
    <w:basedOn w:val="a3"/>
    <w:next w:val="a3"/>
    <w:link w:val="50"/>
    <w:uiPriority w:val="99"/>
    <w:qFormat/>
    <w:rsid w:val="005149EF"/>
    <w:pPr>
      <w:keepNext/>
      <w:keepLines/>
      <w:widowControl w:val="0"/>
      <w:spacing w:before="40"/>
      <w:outlineLvl w:val="4"/>
    </w:pPr>
    <w:rPr>
      <w:rFonts w:ascii="Calibri Light" w:hAnsi="Calibri Light"/>
      <w:color w:val="2E74B5"/>
    </w:rPr>
  </w:style>
  <w:style w:type="paragraph" w:styleId="60">
    <w:name w:val="heading 6"/>
    <w:basedOn w:val="a3"/>
    <w:next w:val="a3"/>
    <w:link w:val="61"/>
    <w:uiPriority w:val="99"/>
    <w:qFormat/>
    <w:rsid w:val="005149EF"/>
    <w:pPr>
      <w:keepNext/>
      <w:keepLines/>
      <w:widowControl w:val="0"/>
      <w:spacing w:before="40"/>
      <w:outlineLvl w:val="5"/>
    </w:pPr>
    <w:rPr>
      <w:rFonts w:ascii="Calibri Light" w:hAnsi="Calibri Light"/>
      <w:color w:val="1F4D78"/>
    </w:rPr>
  </w:style>
  <w:style w:type="paragraph" w:styleId="7">
    <w:name w:val="heading 7"/>
    <w:aliases w:val="Назв рис"/>
    <w:basedOn w:val="a3"/>
    <w:next w:val="a3"/>
    <w:link w:val="70"/>
    <w:uiPriority w:val="99"/>
    <w:unhideWhenUsed/>
    <w:qFormat/>
    <w:rsid w:val="005149E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3"/>
    <w:next w:val="a3"/>
    <w:link w:val="80"/>
    <w:uiPriority w:val="99"/>
    <w:qFormat/>
    <w:rsid w:val="005149EF"/>
    <w:pPr>
      <w:keepNext/>
      <w:keepLines/>
      <w:widowControl w:val="0"/>
      <w:spacing w:before="40"/>
      <w:outlineLvl w:val="7"/>
    </w:pPr>
    <w:rPr>
      <w:rFonts w:ascii="Calibri Light" w:hAnsi="Calibri Light"/>
      <w:color w:val="272727"/>
      <w:sz w:val="21"/>
      <w:szCs w:val="2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a7">
    <w:name w:val="Таблицы (моноширинный)"/>
    <w:basedOn w:val="a3"/>
    <w:next w:val="a3"/>
    <w:rsid w:val="00D912B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8">
    <w:name w:val="Body Text"/>
    <w:basedOn w:val="a3"/>
    <w:link w:val="a9"/>
    <w:uiPriority w:val="99"/>
    <w:rsid w:val="00D912BE"/>
    <w:pPr>
      <w:jc w:val="both"/>
    </w:pPr>
    <w:rPr>
      <w:sz w:val="36"/>
    </w:rPr>
  </w:style>
  <w:style w:type="character" w:customStyle="1" w:styleId="a9">
    <w:name w:val="Основной текст Знак"/>
    <w:basedOn w:val="a4"/>
    <w:link w:val="a8"/>
    <w:uiPriority w:val="99"/>
    <w:rsid w:val="00D912BE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10">
    <w:name w:val="Заголовок 1 Знак"/>
    <w:aliases w:val="Заг 1 Знак"/>
    <w:basedOn w:val="a4"/>
    <w:link w:val="1"/>
    <w:uiPriority w:val="99"/>
    <w:rsid w:val="0001501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table" w:styleId="aa">
    <w:name w:val="Table Grid"/>
    <w:aliases w:val="Table Grid Report"/>
    <w:basedOn w:val="a5"/>
    <w:rsid w:val="000150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Заг 2 Знак"/>
    <w:basedOn w:val="a4"/>
    <w:link w:val="2"/>
    <w:uiPriority w:val="99"/>
    <w:rsid w:val="0097657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aliases w:val="ВВЕДЕНИЕ Знак,Заг 3 Знак"/>
    <w:basedOn w:val="a4"/>
    <w:link w:val="3"/>
    <w:uiPriority w:val="99"/>
    <w:rsid w:val="0097657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4"/>
    <w:link w:val="4"/>
    <w:uiPriority w:val="99"/>
    <w:rsid w:val="0097657F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customStyle="1" w:styleId="ConsPlusTitle">
    <w:name w:val="ConsPlusTitle"/>
    <w:rsid w:val="009765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Balloon Text"/>
    <w:basedOn w:val="a3"/>
    <w:link w:val="ac"/>
    <w:uiPriority w:val="99"/>
    <w:unhideWhenUsed/>
    <w:rsid w:val="0097657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uiPriority w:val="99"/>
    <w:rsid w:val="009765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d">
    <w:name w:val="Обычный текст"/>
    <w:basedOn w:val="a3"/>
    <w:qFormat/>
    <w:rsid w:val="0097657F"/>
    <w:pPr>
      <w:ind w:firstLine="709"/>
      <w:jc w:val="both"/>
    </w:pPr>
    <w:rPr>
      <w:lang w:val="en-US" w:eastAsia="ar-SA" w:bidi="en-US"/>
    </w:rPr>
  </w:style>
  <w:style w:type="paragraph" w:styleId="ae">
    <w:name w:val="List Paragraph"/>
    <w:basedOn w:val="a3"/>
    <w:link w:val="af"/>
    <w:uiPriority w:val="34"/>
    <w:qFormat/>
    <w:rsid w:val="0097657F"/>
    <w:pPr>
      <w:spacing w:before="120" w:after="120"/>
      <w:ind w:left="720"/>
      <w:contextualSpacing/>
      <w:jc w:val="both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Iauiue">
    <w:name w:val="Iau?iue"/>
    <w:uiPriority w:val="99"/>
    <w:rsid w:val="0097657F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f0">
    <w:name w:val="header"/>
    <w:aliases w:val="ВерхКолонтитул,Верхний колонтитул1,Знак10"/>
    <w:basedOn w:val="a3"/>
    <w:link w:val="af1"/>
    <w:uiPriority w:val="99"/>
    <w:unhideWhenUsed/>
    <w:rsid w:val="0097657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aliases w:val="ВерхКолонтитул Знак,Верхний колонтитул1 Знак,Знак10 Знак"/>
    <w:basedOn w:val="a4"/>
    <w:link w:val="af0"/>
    <w:uiPriority w:val="99"/>
    <w:rsid w:val="009765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aliases w:val="Знак"/>
    <w:basedOn w:val="a3"/>
    <w:link w:val="af3"/>
    <w:uiPriority w:val="99"/>
    <w:unhideWhenUsed/>
    <w:rsid w:val="0097657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aliases w:val="Знак Знак"/>
    <w:basedOn w:val="a4"/>
    <w:link w:val="af2"/>
    <w:uiPriority w:val="99"/>
    <w:rsid w:val="009765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3"/>
    <w:link w:val="32"/>
    <w:uiPriority w:val="99"/>
    <w:unhideWhenUsed/>
    <w:rsid w:val="0097657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4"/>
    <w:link w:val="31"/>
    <w:uiPriority w:val="99"/>
    <w:rsid w:val="0097657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9765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41">
    <w:name w:val="Основной текст4"/>
    <w:basedOn w:val="a3"/>
    <w:rsid w:val="0097657F"/>
    <w:pPr>
      <w:widowControl w:val="0"/>
      <w:shd w:val="clear" w:color="auto" w:fill="FFFFFF"/>
      <w:spacing w:line="0" w:lineRule="atLeast"/>
      <w:ind w:hanging="1760"/>
    </w:pPr>
    <w:rPr>
      <w:color w:val="000000"/>
      <w:sz w:val="27"/>
      <w:szCs w:val="27"/>
    </w:rPr>
  </w:style>
  <w:style w:type="paragraph" w:customStyle="1" w:styleId="Default">
    <w:name w:val="Default"/>
    <w:uiPriority w:val="99"/>
    <w:rsid w:val="0097657F"/>
    <w:pPr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4">
    <w:name w:val="Hyperlink"/>
    <w:basedOn w:val="a4"/>
    <w:uiPriority w:val="99"/>
    <w:rsid w:val="0097657F"/>
    <w:rPr>
      <w:color w:val="0000FF"/>
      <w:u w:val="single"/>
    </w:rPr>
  </w:style>
  <w:style w:type="paragraph" w:styleId="11">
    <w:name w:val="toc 1"/>
    <w:basedOn w:val="a3"/>
    <w:next w:val="a3"/>
    <w:autoRedefine/>
    <w:uiPriority w:val="39"/>
    <w:rsid w:val="00574317"/>
    <w:pPr>
      <w:tabs>
        <w:tab w:val="right" w:leader="dot" w:pos="9356"/>
      </w:tabs>
    </w:pPr>
    <w:rPr>
      <w:b/>
      <w:bCs/>
      <w:noProof/>
    </w:rPr>
  </w:style>
  <w:style w:type="character" w:styleId="af5">
    <w:name w:val="Strong"/>
    <w:aliases w:val="ОГЛАВЛЕНИЕ"/>
    <w:basedOn w:val="a4"/>
    <w:uiPriority w:val="99"/>
    <w:qFormat/>
    <w:rsid w:val="0097657F"/>
    <w:rPr>
      <w:rFonts w:ascii="Times New Roman" w:hAnsi="Times New Roman"/>
      <w:b/>
      <w:bCs/>
      <w:i w:val="0"/>
      <w:sz w:val="24"/>
      <w:u w:val="single"/>
    </w:rPr>
  </w:style>
  <w:style w:type="paragraph" w:styleId="33">
    <w:name w:val="toc 3"/>
    <w:basedOn w:val="a3"/>
    <w:next w:val="a3"/>
    <w:link w:val="34"/>
    <w:autoRedefine/>
    <w:uiPriority w:val="99"/>
    <w:unhideWhenUsed/>
    <w:rsid w:val="0097657F"/>
    <w:pPr>
      <w:tabs>
        <w:tab w:val="right" w:leader="dot" w:pos="9345"/>
      </w:tabs>
      <w:ind w:left="142"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toc 2"/>
    <w:basedOn w:val="a3"/>
    <w:next w:val="a3"/>
    <w:autoRedefine/>
    <w:uiPriority w:val="39"/>
    <w:unhideWhenUsed/>
    <w:rsid w:val="0097657F"/>
    <w:pPr>
      <w:tabs>
        <w:tab w:val="right" w:leader="dot" w:pos="9345"/>
      </w:tabs>
      <w:jc w:val="both"/>
    </w:pPr>
    <w:rPr>
      <w:rFonts w:eastAsia="Calibri"/>
      <w:b/>
      <w:i/>
      <w:noProof/>
      <w:lang w:eastAsia="en-US"/>
    </w:rPr>
  </w:style>
  <w:style w:type="paragraph" w:customStyle="1" w:styleId="af6">
    <w:name w:val="Нормальный (таблица)"/>
    <w:basedOn w:val="a3"/>
    <w:next w:val="a3"/>
    <w:uiPriority w:val="99"/>
    <w:rsid w:val="0097657F"/>
    <w:pPr>
      <w:widowControl w:val="0"/>
      <w:autoSpaceDE w:val="0"/>
      <w:autoSpaceDN w:val="0"/>
      <w:adjustRightInd w:val="0"/>
      <w:jc w:val="both"/>
    </w:pPr>
  </w:style>
  <w:style w:type="character" w:customStyle="1" w:styleId="af7">
    <w:name w:val="Гипертекстовая ссылка"/>
    <w:basedOn w:val="a4"/>
    <w:uiPriority w:val="99"/>
    <w:rsid w:val="0097657F"/>
    <w:rPr>
      <w:b/>
      <w:bCs/>
      <w:color w:val="106BBE"/>
    </w:rPr>
  </w:style>
  <w:style w:type="paragraph" w:customStyle="1" w:styleId="af8">
    <w:name w:val="Прижатый влево"/>
    <w:basedOn w:val="a3"/>
    <w:next w:val="a3"/>
    <w:uiPriority w:val="99"/>
    <w:rsid w:val="0097657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character" w:customStyle="1" w:styleId="51">
    <w:name w:val="Основной текст (5)"/>
    <w:rsid w:val="0097657F"/>
    <w:rPr>
      <w:b/>
      <w:bCs/>
      <w:i/>
      <w:iCs/>
      <w:sz w:val="23"/>
      <w:szCs w:val="23"/>
      <w:u w:val="single"/>
      <w:shd w:val="clear" w:color="auto" w:fill="FFFFFF"/>
      <w:lang w:bidi="ar-SA"/>
    </w:rPr>
  </w:style>
  <w:style w:type="paragraph" w:customStyle="1" w:styleId="ConsNormal">
    <w:name w:val="ConsNormal"/>
    <w:rsid w:val="0097657F"/>
    <w:pPr>
      <w:widowControl w:val="0"/>
      <w:autoSpaceDE w:val="0"/>
      <w:autoSpaceDN w:val="0"/>
      <w:adjustRightInd w:val="0"/>
      <w:spacing w:before="120" w:after="0" w:line="240" w:lineRule="auto"/>
      <w:ind w:left="221"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No Spacing"/>
    <w:aliases w:val="Обыч текс"/>
    <w:basedOn w:val="a3"/>
    <w:link w:val="afa"/>
    <w:uiPriority w:val="99"/>
    <w:qFormat/>
    <w:rsid w:val="0097657F"/>
    <w:pPr>
      <w:spacing w:before="120"/>
      <w:ind w:left="221"/>
      <w:jc w:val="both"/>
    </w:pPr>
    <w:rPr>
      <w:rFonts w:eastAsia="Calibri"/>
      <w:sz w:val="22"/>
      <w:szCs w:val="22"/>
      <w:lang w:eastAsia="en-US"/>
    </w:rPr>
  </w:style>
  <w:style w:type="character" w:customStyle="1" w:styleId="afa">
    <w:name w:val="Без интервала Знак"/>
    <w:aliases w:val="Обыч текс Знак"/>
    <w:basedOn w:val="a4"/>
    <w:link w:val="af9"/>
    <w:uiPriority w:val="1"/>
    <w:rsid w:val="0097657F"/>
    <w:rPr>
      <w:rFonts w:ascii="Times New Roman" w:eastAsia="Calibri" w:hAnsi="Times New Roman" w:cs="Times New Roman"/>
    </w:rPr>
  </w:style>
  <w:style w:type="paragraph" w:styleId="afb">
    <w:name w:val="Normal (Web)"/>
    <w:basedOn w:val="a3"/>
    <w:uiPriority w:val="99"/>
    <w:rsid w:val="0097657F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9765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Paragraph">
    <w:name w:val="Table Paragraph"/>
    <w:basedOn w:val="a3"/>
    <w:uiPriority w:val="1"/>
    <w:qFormat/>
    <w:rsid w:val="0097657F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ConsNonformat">
    <w:name w:val="ConsNonformat"/>
    <w:rsid w:val="001B0C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42">
    <w:name w:val="4 Текст"/>
    <w:basedOn w:val="a3"/>
    <w:uiPriority w:val="99"/>
    <w:qFormat/>
    <w:rsid w:val="00587588"/>
    <w:pPr>
      <w:tabs>
        <w:tab w:val="left" w:pos="5475"/>
      </w:tabs>
      <w:spacing w:line="360" w:lineRule="auto"/>
      <w:ind w:firstLine="709"/>
      <w:jc w:val="both"/>
    </w:pPr>
    <w:rPr>
      <w:rFonts w:eastAsia="Calibri"/>
      <w:szCs w:val="28"/>
      <w:lang w:eastAsia="en-US"/>
    </w:rPr>
  </w:style>
  <w:style w:type="character" w:customStyle="1" w:styleId="70">
    <w:name w:val="Заголовок 7 Знак"/>
    <w:aliases w:val="Назв рис Знак"/>
    <w:basedOn w:val="a4"/>
    <w:link w:val="7"/>
    <w:uiPriority w:val="99"/>
    <w:rsid w:val="005149E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fc">
    <w:name w:val="TOC Heading"/>
    <w:basedOn w:val="1"/>
    <w:next w:val="a3"/>
    <w:uiPriority w:val="99"/>
    <w:unhideWhenUsed/>
    <w:qFormat/>
    <w:rsid w:val="005149EF"/>
    <w:pPr>
      <w:outlineLvl w:val="9"/>
    </w:pPr>
  </w:style>
  <w:style w:type="character" w:customStyle="1" w:styleId="50">
    <w:name w:val="Заголовок 5 Знак"/>
    <w:basedOn w:val="a4"/>
    <w:link w:val="5"/>
    <w:uiPriority w:val="99"/>
    <w:rsid w:val="005149EF"/>
    <w:rPr>
      <w:rFonts w:ascii="Calibri Light" w:eastAsia="Times New Roman" w:hAnsi="Calibri Light" w:cs="Times New Roman"/>
      <w:color w:val="2E74B5"/>
      <w:sz w:val="24"/>
      <w:szCs w:val="24"/>
      <w:lang w:eastAsia="ru-RU"/>
    </w:rPr>
  </w:style>
  <w:style w:type="character" w:customStyle="1" w:styleId="61">
    <w:name w:val="Заголовок 6 Знак"/>
    <w:basedOn w:val="a4"/>
    <w:link w:val="60"/>
    <w:uiPriority w:val="99"/>
    <w:rsid w:val="005149EF"/>
    <w:rPr>
      <w:rFonts w:ascii="Calibri Light" w:eastAsia="Times New Roman" w:hAnsi="Calibri Light" w:cs="Times New Roman"/>
      <w:color w:val="1F4D78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uiPriority w:val="99"/>
    <w:rsid w:val="005149EF"/>
    <w:rPr>
      <w:rFonts w:ascii="Calibri Light" w:eastAsia="Times New Roman" w:hAnsi="Calibri Light" w:cs="Times New Roman"/>
      <w:color w:val="272727"/>
      <w:sz w:val="21"/>
      <w:szCs w:val="21"/>
      <w:lang w:eastAsia="ru-RU"/>
    </w:rPr>
  </w:style>
  <w:style w:type="character" w:customStyle="1" w:styleId="afd">
    <w:name w:val="Колонтитул_"/>
    <w:link w:val="12"/>
    <w:uiPriority w:val="99"/>
    <w:locked/>
    <w:rsid w:val="005149EF"/>
    <w:rPr>
      <w:rFonts w:ascii="Tahoma" w:eastAsia="Times New Roman" w:hAnsi="Tahoma" w:cs="Tahoma"/>
      <w:sz w:val="19"/>
      <w:szCs w:val="19"/>
      <w:shd w:val="clear" w:color="auto" w:fill="FFFFFF"/>
    </w:rPr>
  </w:style>
  <w:style w:type="character" w:customStyle="1" w:styleId="afe">
    <w:name w:val="Колонтитул"/>
    <w:uiPriority w:val="99"/>
    <w:rsid w:val="005149EF"/>
    <w:rPr>
      <w:rFonts w:ascii="Tahoma" w:eastAsia="Times New Roman" w:hAnsi="Tahoma" w:cs="Tahoma"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5Exact">
    <w:name w:val="Основной текст (5) Exact"/>
    <w:uiPriority w:val="99"/>
    <w:rsid w:val="005149EF"/>
    <w:rPr>
      <w:rFonts w:ascii="Times New Roman" w:hAnsi="Times New Roman" w:cs="Times New Roman"/>
      <w:sz w:val="32"/>
      <w:szCs w:val="32"/>
      <w:u w:val="none"/>
    </w:rPr>
  </w:style>
  <w:style w:type="character" w:customStyle="1" w:styleId="35">
    <w:name w:val="Основной текст (3)_"/>
    <w:link w:val="36"/>
    <w:uiPriority w:val="99"/>
    <w:locked/>
    <w:rsid w:val="005149EF"/>
    <w:rPr>
      <w:rFonts w:ascii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22">
    <w:name w:val="Основной текст (2)_"/>
    <w:link w:val="220"/>
    <w:uiPriority w:val="99"/>
    <w:locked/>
    <w:rsid w:val="005149EF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43">
    <w:name w:val="Основной текст (4)_"/>
    <w:link w:val="44"/>
    <w:uiPriority w:val="99"/>
    <w:locked/>
    <w:rsid w:val="005149EF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52">
    <w:name w:val="Основной текст (5)_"/>
    <w:uiPriority w:val="99"/>
    <w:locked/>
    <w:rsid w:val="005149EF"/>
    <w:rPr>
      <w:rFonts w:ascii="Times New Roman" w:hAnsi="Times New Roman" w:cs="Times New Roman"/>
      <w:sz w:val="32"/>
      <w:szCs w:val="32"/>
      <w:shd w:val="clear" w:color="auto" w:fill="FFFFFF"/>
    </w:rPr>
  </w:style>
  <w:style w:type="character" w:customStyle="1" w:styleId="62">
    <w:name w:val="Основной текст (6)_"/>
    <w:link w:val="610"/>
    <w:uiPriority w:val="99"/>
    <w:locked/>
    <w:rsid w:val="005149E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pt">
    <w:name w:val="Основной текст (2) + 11 pt"/>
    <w:aliases w:val="Полужирный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3">
    <w:name w:val="Заголовок №2_"/>
    <w:link w:val="24"/>
    <w:uiPriority w:val="99"/>
    <w:locked/>
    <w:rsid w:val="005149E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71">
    <w:name w:val="Основной текст (7)_"/>
    <w:link w:val="710"/>
    <w:uiPriority w:val="99"/>
    <w:locked/>
    <w:rsid w:val="005149EF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5">
    <w:name w:val="Основной текст (2) + Полужирный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6">
    <w:name w:val="Основной текст (2)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character" w:customStyle="1" w:styleId="13">
    <w:name w:val="Заголовок №1_"/>
    <w:link w:val="14"/>
    <w:uiPriority w:val="99"/>
    <w:locked/>
    <w:rsid w:val="005149EF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27">
    <w:name w:val="Подпись к таблице (2)_"/>
    <w:link w:val="210"/>
    <w:uiPriority w:val="99"/>
    <w:locked/>
    <w:rsid w:val="005149EF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8">
    <w:name w:val="Подпись к таблице (2)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211pt7">
    <w:name w:val="Основной текст (2) + 11 pt7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81">
    <w:name w:val="Основной текст (8)_"/>
    <w:link w:val="810"/>
    <w:uiPriority w:val="99"/>
    <w:locked/>
    <w:rsid w:val="005149EF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82">
    <w:name w:val="Основной текст (8)"/>
    <w:uiPriority w:val="99"/>
    <w:rsid w:val="005149EF"/>
    <w:rPr>
      <w:rFonts w:ascii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character" w:customStyle="1" w:styleId="9">
    <w:name w:val="Основной текст (9)_"/>
    <w:link w:val="90"/>
    <w:uiPriority w:val="99"/>
    <w:locked/>
    <w:rsid w:val="005149EF"/>
    <w:rPr>
      <w:rFonts w:ascii="Tahoma" w:eastAsia="Times New Roman" w:hAnsi="Tahoma" w:cs="Tahoma"/>
      <w:shd w:val="clear" w:color="auto" w:fill="FFFFFF"/>
    </w:rPr>
  </w:style>
  <w:style w:type="character" w:customStyle="1" w:styleId="aff">
    <w:name w:val="Подпись к картинке_"/>
    <w:link w:val="15"/>
    <w:uiPriority w:val="99"/>
    <w:locked/>
    <w:rsid w:val="005149EF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Tahoma">
    <w:name w:val="Основной текст (2) + Tahoma"/>
    <w:aliases w:val="10 pt"/>
    <w:uiPriority w:val="99"/>
    <w:rsid w:val="005149EF"/>
    <w:rPr>
      <w:rFonts w:ascii="Tahoma" w:eastAsia="Times New Roman" w:hAnsi="Tahoma" w:cs="Tahoma"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2Exact">
    <w:name w:val="Подпись к картинке (2) Exact"/>
    <w:uiPriority w:val="99"/>
    <w:rsid w:val="005149EF"/>
    <w:rPr>
      <w:rFonts w:ascii="Times New Roman" w:hAnsi="Times New Roman" w:cs="Times New Roman"/>
      <w:sz w:val="22"/>
      <w:szCs w:val="22"/>
      <w:u w:val="none"/>
    </w:rPr>
  </w:style>
  <w:style w:type="character" w:customStyle="1" w:styleId="2Exact1">
    <w:name w:val="Подпись к картинке (2) Exact1"/>
    <w:uiPriority w:val="99"/>
    <w:rsid w:val="005149EF"/>
    <w:rPr>
      <w:rFonts w:ascii="Times New Roman" w:hAnsi="Times New Roman" w:cs="Times New Roman"/>
      <w:color w:val="9D9D9D"/>
      <w:sz w:val="22"/>
      <w:szCs w:val="22"/>
      <w:u w:val="none"/>
    </w:rPr>
  </w:style>
  <w:style w:type="character" w:customStyle="1" w:styleId="100">
    <w:name w:val="Основной текст (10)_"/>
    <w:link w:val="101"/>
    <w:uiPriority w:val="99"/>
    <w:locked/>
    <w:rsid w:val="005149EF"/>
    <w:rPr>
      <w:rFonts w:ascii="Times New Roman" w:hAnsi="Times New Roman" w:cs="Times New Roman"/>
      <w:shd w:val="clear" w:color="auto" w:fill="FFFFFF"/>
    </w:rPr>
  </w:style>
  <w:style w:type="character" w:customStyle="1" w:styleId="10Exact">
    <w:name w:val="Основной текст (10) Exact"/>
    <w:uiPriority w:val="99"/>
    <w:rsid w:val="005149EF"/>
    <w:rPr>
      <w:rFonts w:ascii="Times New Roman" w:hAnsi="Times New Roman" w:cs="Times New Roman"/>
      <w:sz w:val="22"/>
      <w:szCs w:val="22"/>
      <w:u w:val="none"/>
    </w:rPr>
  </w:style>
  <w:style w:type="character" w:customStyle="1" w:styleId="110">
    <w:name w:val="Основной текст (11)_"/>
    <w:link w:val="111"/>
    <w:uiPriority w:val="99"/>
    <w:locked/>
    <w:rsid w:val="005149EF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11pt6">
    <w:name w:val="Основной текст (2) + 11 pt6"/>
    <w:aliases w:val="Курсив"/>
    <w:uiPriority w:val="99"/>
    <w:rsid w:val="005149E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aff0">
    <w:name w:val="Подпись к таблице_"/>
    <w:link w:val="aff1"/>
    <w:uiPriority w:val="99"/>
    <w:locked/>
    <w:rsid w:val="005149EF"/>
    <w:rPr>
      <w:rFonts w:ascii="Times New Roman" w:hAnsi="Times New Roman" w:cs="Times New Roman"/>
      <w:shd w:val="clear" w:color="auto" w:fill="FFFFFF"/>
    </w:rPr>
  </w:style>
  <w:style w:type="character" w:customStyle="1" w:styleId="29">
    <w:name w:val="Основной текст (2) + 9"/>
    <w:aliases w:val="5 pt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20">
    <w:name w:val="Основной текст (12)_"/>
    <w:link w:val="121"/>
    <w:uiPriority w:val="99"/>
    <w:locked/>
    <w:rsid w:val="005149EF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1214pt">
    <w:name w:val="Основной текст (12) + 14 pt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a">
    <w:name w:val="Колонтитул2"/>
    <w:uiPriority w:val="99"/>
    <w:rsid w:val="005149EF"/>
    <w:rPr>
      <w:rFonts w:ascii="Tahoma" w:eastAsia="Times New Roman" w:hAnsi="Tahoma" w:cs="Tahoma"/>
      <w:color w:val="18215F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211pt5">
    <w:name w:val="Основной текст (2) + 11 pt5"/>
    <w:aliases w:val="Полужирный17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11pt4">
    <w:name w:val="Основной текст (2) + 11 pt4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TimesNewRoman">
    <w:name w:val="Колонтитул + Times New Roman"/>
    <w:aliases w:val="12 pt,Полужирный16"/>
    <w:uiPriority w:val="99"/>
    <w:rsid w:val="005149E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TimesNewRoman1">
    <w:name w:val="Колонтитул + Times New Roman1"/>
    <w:aliases w:val="12 pt1,Полужирный15"/>
    <w:uiPriority w:val="99"/>
    <w:rsid w:val="005149E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character" w:customStyle="1" w:styleId="292">
    <w:name w:val="Основной текст (2) + 92"/>
    <w:aliases w:val="5 pt25,Полужирный14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2Exact0">
    <w:name w:val="Основной текст (2) Exact"/>
    <w:uiPriority w:val="99"/>
    <w:rsid w:val="005149EF"/>
    <w:rPr>
      <w:rFonts w:ascii="Times New Roman" w:hAnsi="Times New Roman" w:cs="Times New Roman"/>
      <w:sz w:val="28"/>
      <w:szCs w:val="28"/>
      <w:u w:val="none"/>
    </w:rPr>
  </w:style>
  <w:style w:type="character" w:customStyle="1" w:styleId="37">
    <w:name w:val="Подпись к таблице (3)_"/>
    <w:link w:val="38"/>
    <w:uiPriority w:val="99"/>
    <w:locked/>
    <w:rsid w:val="005149EF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Exact">
    <w:name w:val="Подпись к картинке Exact"/>
    <w:uiPriority w:val="99"/>
    <w:rsid w:val="005149EF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f2">
    <w:name w:val="Подпись к картинке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24pt">
    <w:name w:val="Основной текст (2) + 4 pt"/>
    <w:aliases w:val="Курсив21"/>
    <w:uiPriority w:val="99"/>
    <w:rsid w:val="005149EF"/>
    <w:rPr>
      <w:rFonts w:ascii="Times New Roman" w:hAnsi="Times New Roman" w:cs="Times New Roman"/>
      <w:i/>
      <w:iCs/>
      <w:color w:val="000000"/>
      <w:spacing w:val="0"/>
      <w:w w:val="100"/>
      <w:position w:val="0"/>
      <w:sz w:val="8"/>
      <w:szCs w:val="8"/>
      <w:u w:val="none"/>
      <w:lang w:val="ru-RU" w:eastAsia="ru-RU"/>
    </w:rPr>
  </w:style>
  <w:style w:type="character" w:customStyle="1" w:styleId="3Exact">
    <w:name w:val="Подпись к картинке (3) Exact"/>
    <w:link w:val="39"/>
    <w:uiPriority w:val="99"/>
    <w:locked/>
    <w:rsid w:val="005149EF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Tahoma">
    <w:name w:val="Подпись к картинке + Tahoma"/>
    <w:aliases w:val="8,5 pt Exact"/>
    <w:uiPriority w:val="99"/>
    <w:rsid w:val="005149EF"/>
    <w:rPr>
      <w:rFonts w:ascii="Tahoma" w:eastAsia="Times New Roman" w:hAnsi="Tahoma" w:cs="Tahoma"/>
      <w:b/>
      <w:bCs/>
      <w:color w:val="1D1C1C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6Exact">
    <w:name w:val="Основной текст (6) Exact"/>
    <w:uiPriority w:val="99"/>
    <w:rsid w:val="005149E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6Exact1">
    <w:name w:val="Основной текст (6) Exact1"/>
    <w:uiPriority w:val="99"/>
    <w:rsid w:val="005149EF"/>
    <w:rPr>
      <w:rFonts w:ascii="Times New Roman" w:hAnsi="Times New Roman" w:cs="Times New Roman"/>
      <w:b/>
      <w:bCs/>
      <w:color w:val="1D1C1C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14Exact">
    <w:name w:val="Основной текст (14) Exact"/>
    <w:uiPriority w:val="99"/>
    <w:rsid w:val="005149EF"/>
    <w:rPr>
      <w:rFonts w:ascii="Times New Roman" w:hAnsi="Times New Roman" w:cs="Times New Roman"/>
      <w:sz w:val="11"/>
      <w:szCs w:val="11"/>
      <w:u w:val="none"/>
    </w:rPr>
  </w:style>
  <w:style w:type="character" w:customStyle="1" w:styleId="14Exact1">
    <w:name w:val="Основной текст (14) Exact1"/>
    <w:uiPriority w:val="99"/>
    <w:rsid w:val="005149EF"/>
    <w:rPr>
      <w:rFonts w:ascii="Times New Roman" w:hAnsi="Times New Roman" w:cs="Times New Roman"/>
      <w:color w:val="1D1C1C"/>
      <w:sz w:val="11"/>
      <w:szCs w:val="11"/>
      <w:u w:val="none"/>
    </w:rPr>
  </w:style>
  <w:style w:type="character" w:customStyle="1" w:styleId="130">
    <w:name w:val="Основной текст (13)_"/>
    <w:link w:val="131"/>
    <w:uiPriority w:val="99"/>
    <w:locked/>
    <w:rsid w:val="005149EF"/>
    <w:rPr>
      <w:rFonts w:ascii="Times New Roman" w:hAnsi="Times New Roman" w:cs="Times New Roman"/>
      <w:sz w:val="12"/>
      <w:szCs w:val="12"/>
      <w:shd w:val="clear" w:color="auto" w:fill="FFFFFF"/>
      <w:lang w:val="en-US"/>
    </w:rPr>
  </w:style>
  <w:style w:type="character" w:customStyle="1" w:styleId="7pt">
    <w:name w:val="Колонтитул + 7 pt"/>
    <w:aliases w:val="Курсив20"/>
    <w:uiPriority w:val="99"/>
    <w:rsid w:val="005149EF"/>
    <w:rPr>
      <w:rFonts w:ascii="Tahoma" w:eastAsia="Times New Roman" w:hAnsi="Tahoma" w:cs="Tahoma"/>
      <w:i/>
      <w:iCs/>
      <w:color w:val="323232"/>
      <w:spacing w:val="0"/>
      <w:w w:val="100"/>
      <w:position w:val="0"/>
      <w:sz w:val="14"/>
      <w:szCs w:val="14"/>
      <w:u w:val="none"/>
      <w:lang w:val="ru-RU" w:eastAsia="ru-RU"/>
    </w:rPr>
  </w:style>
  <w:style w:type="character" w:customStyle="1" w:styleId="140">
    <w:name w:val="Основной текст (14)_"/>
    <w:link w:val="141"/>
    <w:uiPriority w:val="99"/>
    <w:locked/>
    <w:rsid w:val="005149EF"/>
    <w:rPr>
      <w:rFonts w:ascii="Times New Roman" w:hAnsi="Times New Roman" w:cs="Times New Roman"/>
      <w:sz w:val="11"/>
      <w:szCs w:val="11"/>
      <w:shd w:val="clear" w:color="auto" w:fill="FFFFFF"/>
    </w:rPr>
  </w:style>
  <w:style w:type="character" w:customStyle="1" w:styleId="142">
    <w:name w:val="Основной текст (14)"/>
    <w:uiPriority w:val="99"/>
    <w:rsid w:val="005149EF"/>
    <w:rPr>
      <w:rFonts w:ascii="Times New Roman" w:hAnsi="Times New Roman" w:cs="Times New Roman"/>
      <w:color w:val="1D1C1C"/>
      <w:spacing w:val="0"/>
      <w:w w:val="100"/>
      <w:position w:val="0"/>
      <w:sz w:val="11"/>
      <w:szCs w:val="11"/>
      <w:u w:val="none"/>
      <w:lang w:val="ru-RU" w:eastAsia="ru-RU"/>
    </w:rPr>
  </w:style>
  <w:style w:type="character" w:customStyle="1" w:styleId="1420">
    <w:name w:val="Основной текст (14)2"/>
    <w:uiPriority w:val="99"/>
    <w:rsid w:val="005149EF"/>
    <w:rPr>
      <w:rFonts w:ascii="Times New Roman" w:hAnsi="Times New Roman" w:cs="Times New Roman"/>
      <w:color w:val="323232"/>
      <w:spacing w:val="0"/>
      <w:w w:val="100"/>
      <w:position w:val="0"/>
      <w:sz w:val="11"/>
      <w:szCs w:val="11"/>
      <w:u w:val="none"/>
      <w:lang w:val="ru-RU" w:eastAsia="ru-RU"/>
    </w:rPr>
  </w:style>
  <w:style w:type="character" w:customStyle="1" w:styleId="3a">
    <w:name w:val="Подпись к картинке3"/>
    <w:uiPriority w:val="99"/>
    <w:rsid w:val="005149EF"/>
    <w:rPr>
      <w:rFonts w:ascii="Times New Roman" w:hAnsi="Times New Roman" w:cs="Times New Roman"/>
      <w:b/>
      <w:bCs/>
      <w:color w:val="1D1C1C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63">
    <w:name w:val="Основной текст (6)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character" w:customStyle="1" w:styleId="2b">
    <w:name w:val="Подпись к картинке (2)_"/>
    <w:link w:val="2c"/>
    <w:uiPriority w:val="99"/>
    <w:locked/>
    <w:rsid w:val="005149EF"/>
    <w:rPr>
      <w:rFonts w:ascii="Times New Roman" w:hAnsi="Times New Roman" w:cs="Times New Roman"/>
      <w:shd w:val="clear" w:color="auto" w:fill="FFFFFF"/>
    </w:rPr>
  </w:style>
  <w:style w:type="character" w:customStyle="1" w:styleId="221">
    <w:name w:val="Заголовок №2 (2)_"/>
    <w:link w:val="222"/>
    <w:uiPriority w:val="99"/>
    <w:locked/>
    <w:rsid w:val="005149EF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11pt3">
    <w:name w:val="Основной текст (2) + 11 pt3"/>
    <w:aliases w:val="Курсив19"/>
    <w:uiPriority w:val="99"/>
    <w:rsid w:val="005149E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d">
    <w:name w:val="Подпись к картинке2"/>
    <w:uiPriority w:val="99"/>
    <w:rsid w:val="005149EF"/>
    <w:rPr>
      <w:rFonts w:ascii="Times New Roman" w:hAnsi="Times New Roman" w:cs="Times New Roman"/>
      <w:b/>
      <w:bCs/>
      <w:color w:val="808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64">
    <w:name w:val="Основной текст (6) + Не полужирный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69">
    <w:name w:val="Основной текст (6) + 9"/>
    <w:aliases w:val="5 pt24,Не полужирный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65">
    <w:name w:val="Основной текст (6) + Малые прописные"/>
    <w:uiPriority w:val="99"/>
    <w:rsid w:val="005149EF"/>
    <w:rPr>
      <w:rFonts w:ascii="Times New Roman" w:hAnsi="Times New Roman" w:cs="Times New Roman"/>
      <w:b/>
      <w:bCs/>
      <w:smallCap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112">
    <w:name w:val="Основной текст (11)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223">
    <w:name w:val="Подпись к таблице (2)2"/>
    <w:uiPriority w:val="99"/>
    <w:rsid w:val="005149EF"/>
    <w:rPr>
      <w:rFonts w:ascii="Times New Roman" w:hAnsi="Times New Roman" w:cs="Times New Roman"/>
      <w:b/>
      <w:bCs/>
      <w:color w:val="323232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150">
    <w:name w:val="Основной текст (15)_"/>
    <w:link w:val="151"/>
    <w:uiPriority w:val="99"/>
    <w:locked/>
    <w:rsid w:val="005149EF"/>
    <w:rPr>
      <w:rFonts w:ascii="Tahoma" w:eastAsia="Times New Roman" w:hAnsi="Tahoma" w:cs="Tahoma"/>
      <w:b/>
      <w:bCs/>
      <w:sz w:val="19"/>
      <w:szCs w:val="19"/>
      <w:shd w:val="clear" w:color="auto" w:fill="FFFFFF"/>
    </w:rPr>
  </w:style>
  <w:style w:type="character" w:customStyle="1" w:styleId="152">
    <w:name w:val="Основной текст (15)"/>
    <w:uiPriority w:val="99"/>
    <w:rsid w:val="005149EF"/>
    <w:rPr>
      <w:rFonts w:ascii="Tahoma" w:eastAsia="Times New Roman" w:hAnsi="Tahoma" w:cs="Tahoma"/>
      <w:b/>
      <w:bCs/>
      <w:color w:val="323232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6">
    <w:name w:val="Основной текст (16)_"/>
    <w:link w:val="161"/>
    <w:uiPriority w:val="99"/>
    <w:locked/>
    <w:rsid w:val="005149EF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160">
    <w:name w:val="Основной текст (16)"/>
    <w:uiPriority w:val="99"/>
    <w:rsid w:val="005149EF"/>
    <w:rPr>
      <w:rFonts w:ascii="Times New Roman" w:hAnsi="Times New Roman" w:cs="Times New Roman"/>
      <w:b/>
      <w:bCs/>
      <w:color w:val="EA242B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610">
    <w:name w:val="Основной текст (16)10"/>
    <w:uiPriority w:val="99"/>
    <w:rsid w:val="005149EF"/>
    <w:rPr>
      <w:rFonts w:ascii="Times New Roman" w:hAnsi="Times New Roman" w:cs="Times New Roman"/>
      <w:b/>
      <w:bCs/>
      <w:color w:val="6A6468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69">
    <w:name w:val="Основной текст (16)9"/>
    <w:uiPriority w:val="99"/>
    <w:rsid w:val="005149EF"/>
    <w:rPr>
      <w:rFonts w:ascii="Times New Roman" w:hAnsi="Times New Roman" w:cs="Times New Roman"/>
      <w:b/>
      <w:bCs/>
      <w:color w:val="524D51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68">
    <w:name w:val="Основной текст (16)8"/>
    <w:uiPriority w:val="99"/>
    <w:rsid w:val="005149EF"/>
    <w:rPr>
      <w:rFonts w:ascii="Times New Roman" w:hAnsi="Times New Roman" w:cs="Times New Roman"/>
      <w:b/>
      <w:bCs/>
      <w:color w:val="323232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611pt">
    <w:name w:val="Основной текст (16) + 11 pt"/>
    <w:aliases w:val="Не полужирный6"/>
    <w:uiPriority w:val="99"/>
    <w:rsid w:val="005149EF"/>
    <w:rPr>
      <w:rFonts w:ascii="Times New Roman" w:hAnsi="Times New Roman" w:cs="Times New Roman"/>
      <w:b/>
      <w:bCs/>
      <w:color w:val="EA242B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6Tahoma">
    <w:name w:val="Основной текст (16) + Tahoma"/>
    <w:aliases w:val="82,5 pt23"/>
    <w:uiPriority w:val="99"/>
    <w:rsid w:val="005149EF"/>
    <w:rPr>
      <w:rFonts w:ascii="Tahoma" w:eastAsia="Times New Roman" w:hAnsi="Tahoma" w:cs="Tahoma"/>
      <w:b/>
      <w:bCs/>
      <w:color w:val="EA242B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169pt">
    <w:name w:val="Основной текст (16) + 9 pt"/>
    <w:aliases w:val="Курсив18"/>
    <w:uiPriority w:val="99"/>
    <w:rsid w:val="005149EF"/>
    <w:rPr>
      <w:rFonts w:ascii="Times New Roman" w:hAnsi="Times New Roman" w:cs="Times New Roman"/>
      <w:b/>
      <w:bCs/>
      <w:i/>
      <w:iCs/>
      <w:color w:val="6A6468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167">
    <w:name w:val="Основной текст (16)7"/>
    <w:uiPriority w:val="99"/>
    <w:rsid w:val="005149EF"/>
    <w:rPr>
      <w:rFonts w:ascii="Times New Roman" w:hAnsi="Times New Roman" w:cs="Times New Roman"/>
      <w:b/>
      <w:bCs/>
      <w:color w:val="EA242B"/>
      <w:spacing w:val="0"/>
      <w:w w:val="100"/>
      <w:position w:val="0"/>
      <w:sz w:val="19"/>
      <w:szCs w:val="19"/>
      <w:u w:val="single"/>
      <w:lang w:val="ru-RU" w:eastAsia="ru-RU"/>
    </w:rPr>
  </w:style>
  <w:style w:type="character" w:customStyle="1" w:styleId="166">
    <w:name w:val="Основной текст (16)6"/>
    <w:uiPriority w:val="99"/>
    <w:rsid w:val="005149EF"/>
    <w:rPr>
      <w:rFonts w:ascii="Times New Roman" w:hAnsi="Times New Roman" w:cs="Times New Roman"/>
      <w:b/>
      <w:bCs/>
      <w:color w:val="524D51"/>
      <w:spacing w:val="0"/>
      <w:w w:val="100"/>
      <w:position w:val="0"/>
      <w:sz w:val="19"/>
      <w:szCs w:val="19"/>
      <w:u w:val="single"/>
      <w:lang w:val="ru-RU" w:eastAsia="ru-RU"/>
    </w:rPr>
  </w:style>
  <w:style w:type="character" w:customStyle="1" w:styleId="165">
    <w:name w:val="Основной текст (16)5"/>
    <w:uiPriority w:val="99"/>
    <w:rsid w:val="005149EF"/>
    <w:rPr>
      <w:rFonts w:ascii="Times New Roman" w:hAnsi="Times New Roman" w:cs="Times New Roman"/>
      <w:b/>
      <w:bCs/>
      <w:color w:val="6A6468"/>
      <w:spacing w:val="0"/>
      <w:w w:val="100"/>
      <w:position w:val="0"/>
      <w:sz w:val="19"/>
      <w:szCs w:val="19"/>
      <w:u w:val="single"/>
      <w:lang w:val="ru-RU" w:eastAsia="ru-RU"/>
    </w:rPr>
  </w:style>
  <w:style w:type="character" w:customStyle="1" w:styleId="164">
    <w:name w:val="Основной текст (16)4"/>
    <w:uiPriority w:val="99"/>
    <w:rsid w:val="005149EF"/>
    <w:rPr>
      <w:rFonts w:ascii="Times New Roman" w:hAnsi="Times New Roman" w:cs="Times New Roman"/>
      <w:b/>
      <w:bCs/>
      <w:color w:val="323232"/>
      <w:spacing w:val="0"/>
      <w:w w:val="100"/>
      <w:position w:val="0"/>
      <w:sz w:val="19"/>
      <w:szCs w:val="19"/>
      <w:u w:val="single"/>
      <w:lang w:val="ru-RU" w:eastAsia="ru-RU"/>
    </w:rPr>
  </w:style>
  <w:style w:type="character" w:customStyle="1" w:styleId="169pt1">
    <w:name w:val="Основной текст (16) + 9 pt1"/>
    <w:aliases w:val="Курсив17"/>
    <w:uiPriority w:val="99"/>
    <w:rsid w:val="005149EF"/>
    <w:rPr>
      <w:rFonts w:ascii="Times New Roman" w:hAnsi="Times New Roman" w:cs="Times New Roman"/>
      <w:b/>
      <w:bCs/>
      <w:i/>
      <w:iCs/>
      <w:color w:val="A34047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163">
    <w:name w:val="Основной текст (16)3"/>
    <w:uiPriority w:val="99"/>
    <w:rsid w:val="005149EF"/>
    <w:rPr>
      <w:rFonts w:ascii="Times New Roman" w:hAnsi="Times New Roman" w:cs="Times New Roman"/>
      <w:b/>
      <w:bCs/>
      <w:color w:val="A34047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62">
    <w:name w:val="Основной текст (16)2"/>
    <w:uiPriority w:val="99"/>
    <w:rsid w:val="005149EF"/>
    <w:rPr>
      <w:rFonts w:ascii="Times New Roman" w:hAnsi="Times New Roman" w:cs="Times New Roman"/>
      <w:b/>
      <w:bCs/>
      <w:color w:val="7D7D7D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7">
    <w:name w:val="Основной текст (17)_"/>
    <w:link w:val="171"/>
    <w:uiPriority w:val="99"/>
    <w:locked/>
    <w:rsid w:val="005149EF"/>
    <w:rPr>
      <w:rFonts w:ascii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170">
    <w:name w:val="Основной текст (17)"/>
    <w:uiPriority w:val="99"/>
    <w:rsid w:val="005149EF"/>
    <w:rPr>
      <w:rFonts w:ascii="Times New Roman" w:hAnsi="Times New Roman" w:cs="Times New Roman"/>
      <w:b/>
      <w:bCs/>
      <w:i/>
      <w:iCs/>
      <w:color w:val="323232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72">
    <w:name w:val="Основной текст (7)"/>
    <w:uiPriority w:val="99"/>
    <w:rsid w:val="005149EF"/>
    <w:rPr>
      <w:rFonts w:ascii="Times New Roman" w:hAnsi="Times New Roman" w:cs="Times New Roman"/>
      <w:b/>
      <w:bCs/>
      <w:i/>
      <w:iCs/>
      <w:color w:val="7D7D7D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4Exact">
    <w:name w:val="Подпись к картинке (4) Exact"/>
    <w:link w:val="45"/>
    <w:uiPriority w:val="99"/>
    <w:locked/>
    <w:rsid w:val="005149EF"/>
    <w:rPr>
      <w:rFonts w:ascii="Tahoma" w:eastAsia="Times New Roman" w:hAnsi="Tahoma" w:cs="Tahoma"/>
      <w:b/>
      <w:bCs/>
      <w:sz w:val="13"/>
      <w:szCs w:val="13"/>
      <w:shd w:val="clear" w:color="auto" w:fill="FFFFFF"/>
    </w:rPr>
  </w:style>
  <w:style w:type="character" w:customStyle="1" w:styleId="4Exact2">
    <w:name w:val="Подпись к картинке (4) Exact2"/>
    <w:uiPriority w:val="99"/>
    <w:rsid w:val="005149EF"/>
    <w:rPr>
      <w:rFonts w:ascii="Tahoma" w:eastAsia="Times New Roman" w:hAnsi="Tahoma" w:cs="Tahoma"/>
      <w:b/>
      <w:bCs/>
      <w:color w:val="524D51"/>
      <w:spacing w:val="0"/>
      <w:w w:val="100"/>
      <w:position w:val="0"/>
      <w:sz w:val="13"/>
      <w:szCs w:val="13"/>
      <w:u w:val="none"/>
      <w:lang w:val="ru-RU" w:eastAsia="ru-RU"/>
    </w:rPr>
  </w:style>
  <w:style w:type="character" w:customStyle="1" w:styleId="4Exact1">
    <w:name w:val="Подпись к картинке (4) Exact1"/>
    <w:uiPriority w:val="99"/>
    <w:rsid w:val="005149EF"/>
    <w:rPr>
      <w:rFonts w:ascii="Tahoma" w:eastAsia="Times New Roman" w:hAnsi="Tahoma" w:cs="Tahoma"/>
      <w:b/>
      <w:bCs/>
      <w:color w:val="7D7D7D"/>
      <w:spacing w:val="0"/>
      <w:w w:val="100"/>
      <w:position w:val="0"/>
      <w:sz w:val="13"/>
      <w:szCs w:val="13"/>
      <w:u w:val="none"/>
      <w:lang w:val="ru-RU" w:eastAsia="ru-RU"/>
    </w:rPr>
  </w:style>
  <w:style w:type="character" w:customStyle="1" w:styleId="5Exact0">
    <w:name w:val="Подпись к картинке (5) Exact"/>
    <w:link w:val="53"/>
    <w:uiPriority w:val="99"/>
    <w:locked/>
    <w:rsid w:val="005149EF"/>
    <w:rPr>
      <w:rFonts w:ascii="Tahoma" w:eastAsia="Times New Roman" w:hAnsi="Tahoma" w:cs="Tahoma"/>
      <w:b/>
      <w:bCs/>
      <w:sz w:val="15"/>
      <w:szCs w:val="15"/>
      <w:shd w:val="clear" w:color="auto" w:fill="FFFFFF"/>
    </w:rPr>
  </w:style>
  <w:style w:type="character" w:customStyle="1" w:styleId="5Exact1">
    <w:name w:val="Подпись к картинке (5) Exact1"/>
    <w:uiPriority w:val="99"/>
    <w:rsid w:val="005149EF"/>
    <w:rPr>
      <w:rFonts w:ascii="Tahoma" w:eastAsia="Times New Roman" w:hAnsi="Tahoma" w:cs="Tahoma"/>
      <w:b/>
      <w:bCs/>
      <w:color w:val="1D1C1C"/>
      <w:spacing w:val="0"/>
      <w:w w:val="100"/>
      <w:position w:val="0"/>
      <w:sz w:val="15"/>
      <w:szCs w:val="15"/>
      <w:u w:val="none"/>
      <w:lang w:val="ru-RU" w:eastAsia="ru-RU"/>
    </w:rPr>
  </w:style>
  <w:style w:type="character" w:customStyle="1" w:styleId="56">
    <w:name w:val="Подпись к картинке (5) + 6"/>
    <w:aliases w:val="5 pt22,Не полужирный Exact"/>
    <w:uiPriority w:val="99"/>
    <w:rsid w:val="005149EF"/>
    <w:rPr>
      <w:rFonts w:ascii="Tahoma" w:eastAsia="Times New Roman" w:hAnsi="Tahoma" w:cs="Tahoma"/>
      <w:b/>
      <w:bCs/>
      <w:color w:val="1D1C1C"/>
      <w:spacing w:val="0"/>
      <w:w w:val="100"/>
      <w:position w:val="0"/>
      <w:sz w:val="13"/>
      <w:szCs w:val="13"/>
      <w:u w:val="none"/>
      <w:lang w:val="ru-RU" w:eastAsia="ru-RU"/>
    </w:rPr>
  </w:style>
  <w:style w:type="character" w:customStyle="1" w:styleId="5TimesNewRoman">
    <w:name w:val="Подпись к картинке (5) + Times New Roman"/>
    <w:aliases w:val="10 pt1,Не полужирный Exact1"/>
    <w:uiPriority w:val="99"/>
    <w:rsid w:val="005149EF"/>
    <w:rPr>
      <w:rFonts w:ascii="Times New Roman" w:eastAsia="Times New Roman" w:hAnsi="Times New Roman" w:cs="Times New Roman"/>
      <w:b/>
      <w:bCs/>
      <w:color w:val="1D1C1C"/>
      <w:spacing w:val="0"/>
      <w:w w:val="100"/>
      <w:position w:val="0"/>
      <w:sz w:val="20"/>
      <w:szCs w:val="20"/>
      <w:u w:val="none"/>
    </w:rPr>
  </w:style>
  <w:style w:type="character" w:customStyle="1" w:styleId="6Exact0">
    <w:name w:val="Подпись к картинке (6) Exact"/>
    <w:link w:val="66"/>
    <w:uiPriority w:val="99"/>
    <w:locked/>
    <w:rsid w:val="005149EF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6Exact10">
    <w:name w:val="Подпись к картинке (6) Exact1"/>
    <w:uiPriority w:val="99"/>
    <w:rsid w:val="005149EF"/>
    <w:rPr>
      <w:rFonts w:ascii="Times New Roman" w:hAnsi="Times New Roman" w:cs="Times New Roman"/>
      <w:b/>
      <w:bCs/>
      <w:i/>
      <w:iCs/>
      <w:color w:val="1D1C1C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11">
    <w:name w:val="Основной текст (2) + Полужирный1"/>
    <w:aliases w:val="Курсив16"/>
    <w:uiPriority w:val="99"/>
    <w:rsid w:val="005149E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13pt">
    <w:name w:val="Основной текст (2) + 13 pt"/>
    <w:aliases w:val="Курсив15"/>
    <w:uiPriority w:val="99"/>
    <w:rsid w:val="005149EF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single"/>
      <w:lang w:val="ru-RU" w:eastAsia="ru-RU"/>
    </w:rPr>
  </w:style>
  <w:style w:type="character" w:customStyle="1" w:styleId="211pt2">
    <w:name w:val="Основной текст (2) + 11 pt2"/>
    <w:aliases w:val="Полужирный13,Курсив14"/>
    <w:uiPriority w:val="99"/>
    <w:rsid w:val="005149E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8">
    <w:name w:val="Основной текст (18)_"/>
    <w:link w:val="181"/>
    <w:uiPriority w:val="99"/>
    <w:locked/>
    <w:rsid w:val="005149EF"/>
    <w:rPr>
      <w:rFonts w:ascii="Consolas" w:eastAsia="Times New Roman" w:hAnsi="Consolas" w:cs="Consolas"/>
      <w:i/>
      <w:iCs/>
      <w:sz w:val="28"/>
      <w:szCs w:val="28"/>
      <w:shd w:val="clear" w:color="auto" w:fill="FFFFFF"/>
    </w:rPr>
  </w:style>
  <w:style w:type="character" w:customStyle="1" w:styleId="180">
    <w:name w:val="Основной текст (18)"/>
    <w:uiPriority w:val="99"/>
    <w:rsid w:val="005149EF"/>
    <w:rPr>
      <w:rFonts w:ascii="Consolas" w:eastAsia="Times New Roman" w:hAnsi="Consolas" w:cs="Consolas"/>
      <w:i/>
      <w:iCs/>
      <w:color w:val="1D1C1C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113">
    <w:name w:val="Основной текст (11) + Не полужирный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Exact2">
    <w:name w:val="Подпись к таблице (2) Exact"/>
    <w:uiPriority w:val="99"/>
    <w:rsid w:val="005149EF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2Exact10">
    <w:name w:val="Подпись к таблице (2) Exact1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11Exact">
    <w:name w:val="Основной текст (11) Exact"/>
    <w:uiPriority w:val="99"/>
    <w:rsid w:val="005149EF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11Exact1">
    <w:name w:val="Основной текст (11) Exact1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19Exact">
    <w:name w:val="Основной текст (19) Exact"/>
    <w:uiPriority w:val="99"/>
    <w:rsid w:val="005149EF"/>
    <w:rPr>
      <w:rFonts w:ascii="Times New Roman" w:hAnsi="Times New Roman" w:cs="Times New Roman"/>
      <w:i/>
      <w:iCs/>
      <w:sz w:val="17"/>
      <w:szCs w:val="17"/>
      <w:u w:val="none"/>
    </w:rPr>
  </w:style>
  <w:style w:type="character" w:customStyle="1" w:styleId="1913pt">
    <w:name w:val="Основной текст (19) + 13 pt"/>
    <w:aliases w:val="Не курсив Exact"/>
    <w:uiPriority w:val="99"/>
    <w:rsid w:val="005149EF"/>
    <w:rPr>
      <w:rFonts w:ascii="Times New Roman" w:hAnsi="Times New Roman" w:cs="Times New Roman"/>
      <w:i/>
      <w:iCs/>
      <w:sz w:val="26"/>
      <w:szCs w:val="26"/>
      <w:u w:val="none"/>
    </w:rPr>
  </w:style>
  <w:style w:type="character" w:customStyle="1" w:styleId="19">
    <w:name w:val="Основной текст (19)_"/>
    <w:link w:val="190"/>
    <w:uiPriority w:val="99"/>
    <w:locked/>
    <w:rsid w:val="005149EF"/>
    <w:rPr>
      <w:rFonts w:ascii="Times New Roman" w:hAnsi="Times New Roman" w:cs="Times New Roman"/>
      <w:i/>
      <w:iCs/>
      <w:sz w:val="17"/>
      <w:szCs w:val="17"/>
      <w:shd w:val="clear" w:color="auto" w:fill="FFFFFF"/>
    </w:rPr>
  </w:style>
  <w:style w:type="character" w:customStyle="1" w:styleId="1913pt1">
    <w:name w:val="Основной текст (19) + 13 pt1"/>
    <w:aliases w:val="Не курсив"/>
    <w:uiPriority w:val="99"/>
    <w:rsid w:val="005149EF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00">
    <w:name w:val="Основной текст (20)_"/>
    <w:link w:val="201"/>
    <w:uiPriority w:val="99"/>
    <w:locked/>
    <w:rsid w:val="005149EF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02">
    <w:name w:val="Основной текст (20) + Малые прописные"/>
    <w:uiPriority w:val="99"/>
    <w:rsid w:val="005149EF"/>
    <w:rPr>
      <w:rFonts w:ascii="Times New Roman" w:hAnsi="Times New Roman" w:cs="Times New Roman"/>
      <w:smallCap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09pt">
    <w:name w:val="Основной текст (20) + 9 pt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1114pt">
    <w:name w:val="Основной текст (11) + 14 pt"/>
    <w:aliases w:val="Не полужирный5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1113pt">
    <w:name w:val="Основной текст (11) + 13 pt"/>
    <w:aliases w:val="Не полужирный4,Малые прописные"/>
    <w:uiPriority w:val="99"/>
    <w:rsid w:val="005149EF"/>
    <w:rPr>
      <w:rFonts w:ascii="Times New Roman" w:hAnsi="Times New Roman" w:cs="Times New Roman"/>
      <w:b/>
      <w:bCs/>
      <w:smallCap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119pt">
    <w:name w:val="Основной текст (11) + 9 pt"/>
    <w:aliases w:val="Не полужирный3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118">
    <w:name w:val="Основной текст (11) + 8"/>
    <w:aliases w:val="5 pt21,Не полужирный2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114">
    <w:name w:val="Основной текст (11) + Малые прописные"/>
    <w:uiPriority w:val="99"/>
    <w:rsid w:val="005149EF"/>
    <w:rPr>
      <w:rFonts w:ascii="Times New Roman" w:hAnsi="Times New Roman" w:cs="Times New Roman"/>
      <w:b/>
      <w:bCs/>
      <w:smallCap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02">
    <w:name w:val="Основной текст (10) + Полужирный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08">
    <w:name w:val="Основной текст (10) + 8"/>
    <w:aliases w:val="5 pt20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17"/>
      <w:szCs w:val="17"/>
      <w:u w:val="none"/>
      <w:lang w:val="en-US" w:eastAsia="en-US"/>
    </w:rPr>
  </w:style>
  <w:style w:type="character" w:customStyle="1" w:styleId="103">
    <w:name w:val="Основной текст (10)"/>
    <w:uiPriority w:val="99"/>
    <w:rsid w:val="005149EF"/>
    <w:rPr>
      <w:rFonts w:ascii="Times New Roman" w:hAnsi="Times New Roman" w:cs="Times New Roman"/>
      <w:color w:val="A0A0A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11pt1">
    <w:name w:val="Основной текст (2) + 11 pt1"/>
    <w:aliases w:val="Малые прописные1"/>
    <w:uiPriority w:val="99"/>
    <w:rsid w:val="005149EF"/>
    <w:rPr>
      <w:rFonts w:ascii="Times New Roman" w:hAnsi="Times New Roman" w:cs="Times New Roman"/>
      <w:smallCaps/>
      <w:color w:val="000000"/>
      <w:spacing w:val="0"/>
      <w:w w:val="100"/>
      <w:position w:val="0"/>
      <w:sz w:val="22"/>
      <w:szCs w:val="22"/>
      <w:u w:val="none"/>
      <w:lang w:val="en-US" w:eastAsia="en-US"/>
    </w:rPr>
  </w:style>
  <w:style w:type="character" w:customStyle="1" w:styleId="1120">
    <w:name w:val="Основной текст (11)2"/>
    <w:uiPriority w:val="99"/>
    <w:rsid w:val="005149EF"/>
    <w:rPr>
      <w:rFonts w:ascii="Times New Roman" w:hAnsi="Times New Roman" w:cs="Times New Roman"/>
      <w:b/>
      <w:bCs/>
      <w:color w:val="A0A0A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03">
    <w:name w:val="Основной текст (20)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single"/>
      <w:lang w:val="ru-RU" w:eastAsia="ru-RU"/>
    </w:rPr>
  </w:style>
  <w:style w:type="character" w:customStyle="1" w:styleId="2014pt">
    <w:name w:val="Основной текст (20) + 14 pt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paragraph" w:customStyle="1" w:styleId="12">
    <w:name w:val="Колонтитул1"/>
    <w:basedOn w:val="a3"/>
    <w:link w:val="afd"/>
    <w:uiPriority w:val="99"/>
    <w:rsid w:val="005149EF"/>
    <w:pPr>
      <w:widowControl w:val="0"/>
      <w:shd w:val="clear" w:color="auto" w:fill="FFFFFF"/>
      <w:spacing w:line="230" w:lineRule="exact"/>
    </w:pPr>
    <w:rPr>
      <w:rFonts w:ascii="Tahoma" w:hAnsi="Tahoma" w:cs="Tahoma"/>
      <w:sz w:val="19"/>
      <w:szCs w:val="19"/>
      <w:lang w:eastAsia="en-US"/>
    </w:rPr>
  </w:style>
  <w:style w:type="paragraph" w:customStyle="1" w:styleId="36">
    <w:name w:val="Основной текст (3)"/>
    <w:basedOn w:val="a3"/>
    <w:link w:val="35"/>
    <w:uiPriority w:val="99"/>
    <w:rsid w:val="005149EF"/>
    <w:pPr>
      <w:widowControl w:val="0"/>
      <w:shd w:val="clear" w:color="auto" w:fill="FFFFFF"/>
      <w:spacing w:after="4720" w:line="398" w:lineRule="exact"/>
    </w:pPr>
    <w:rPr>
      <w:rFonts w:eastAsiaTheme="minorHAnsi"/>
      <w:b/>
      <w:bCs/>
      <w:sz w:val="36"/>
      <w:szCs w:val="36"/>
      <w:lang w:eastAsia="en-US"/>
    </w:rPr>
  </w:style>
  <w:style w:type="paragraph" w:customStyle="1" w:styleId="220">
    <w:name w:val="Основной текст (2)2"/>
    <w:basedOn w:val="a3"/>
    <w:link w:val="22"/>
    <w:uiPriority w:val="99"/>
    <w:rsid w:val="005149EF"/>
    <w:pPr>
      <w:widowControl w:val="0"/>
      <w:shd w:val="clear" w:color="auto" w:fill="FFFFFF"/>
      <w:spacing w:before="5440" w:line="310" w:lineRule="exact"/>
      <w:ind w:hanging="3780"/>
    </w:pPr>
    <w:rPr>
      <w:rFonts w:eastAsiaTheme="minorHAnsi"/>
      <w:sz w:val="28"/>
      <w:szCs w:val="28"/>
      <w:lang w:eastAsia="en-US"/>
    </w:rPr>
  </w:style>
  <w:style w:type="paragraph" w:customStyle="1" w:styleId="44">
    <w:name w:val="Основной текст (4)"/>
    <w:basedOn w:val="a3"/>
    <w:link w:val="43"/>
    <w:uiPriority w:val="99"/>
    <w:rsid w:val="005149EF"/>
    <w:pPr>
      <w:widowControl w:val="0"/>
      <w:shd w:val="clear" w:color="auto" w:fill="FFFFFF"/>
      <w:spacing w:after="4220" w:line="354" w:lineRule="exact"/>
      <w:jc w:val="center"/>
    </w:pPr>
    <w:rPr>
      <w:rFonts w:eastAsiaTheme="minorHAnsi"/>
      <w:b/>
      <w:bCs/>
      <w:sz w:val="32"/>
      <w:szCs w:val="32"/>
      <w:lang w:eastAsia="en-US"/>
    </w:rPr>
  </w:style>
  <w:style w:type="paragraph" w:customStyle="1" w:styleId="610">
    <w:name w:val="Основной текст (6)1"/>
    <w:basedOn w:val="a3"/>
    <w:link w:val="62"/>
    <w:uiPriority w:val="99"/>
    <w:rsid w:val="005149EF"/>
    <w:pPr>
      <w:widowControl w:val="0"/>
      <w:shd w:val="clear" w:color="auto" w:fill="FFFFFF"/>
      <w:spacing w:line="310" w:lineRule="exact"/>
    </w:pPr>
    <w:rPr>
      <w:rFonts w:eastAsiaTheme="minorHAnsi"/>
      <w:b/>
      <w:bCs/>
      <w:sz w:val="28"/>
      <w:szCs w:val="28"/>
      <w:lang w:eastAsia="en-US"/>
    </w:rPr>
  </w:style>
  <w:style w:type="paragraph" w:customStyle="1" w:styleId="24">
    <w:name w:val="Заголовок №2"/>
    <w:basedOn w:val="a3"/>
    <w:link w:val="23"/>
    <w:uiPriority w:val="99"/>
    <w:rsid w:val="005149EF"/>
    <w:pPr>
      <w:widowControl w:val="0"/>
      <w:shd w:val="clear" w:color="auto" w:fill="FFFFFF"/>
      <w:spacing w:before="320" w:line="322" w:lineRule="exact"/>
      <w:ind w:hanging="3780"/>
      <w:outlineLvl w:val="1"/>
    </w:pPr>
    <w:rPr>
      <w:rFonts w:eastAsiaTheme="minorHAnsi"/>
      <w:b/>
      <w:bCs/>
      <w:sz w:val="28"/>
      <w:szCs w:val="28"/>
      <w:lang w:eastAsia="en-US"/>
    </w:rPr>
  </w:style>
  <w:style w:type="paragraph" w:customStyle="1" w:styleId="710">
    <w:name w:val="Основной текст (7)1"/>
    <w:basedOn w:val="a3"/>
    <w:link w:val="71"/>
    <w:uiPriority w:val="99"/>
    <w:rsid w:val="005149EF"/>
    <w:pPr>
      <w:widowControl w:val="0"/>
      <w:shd w:val="clear" w:color="auto" w:fill="FFFFFF"/>
      <w:spacing w:line="322" w:lineRule="exact"/>
      <w:ind w:hanging="3280"/>
    </w:pPr>
    <w:rPr>
      <w:rFonts w:eastAsiaTheme="minorHAnsi"/>
      <w:b/>
      <w:bCs/>
      <w:i/>
      <w:iCs/>
      <w:sz w:val="28"/>
      <w:szCs w:val="28"/>
      <w:lang w:eastAsia="en-US"/>
    </w:rPr>
  </w:style>
  <w:style w:type="paragraph" w:customStyle="1" w:styleId="14">
    <w:name w:val="Заголовок №1"/>
    <w:basedOn w:val="a3"/>
    <w:link w:val="13"/>
    <w:uiPriority w:val="99"/>
    <w:rsid w:val="005149EF"/>
    <w:pPr>
      <w:widowControl w:val="0"/>
      <w:shd w:val="clear" w:color="auto" w:fill="FFFFFF"/>
      <w:spacing w:line="365" w:lineRule="exact"/>
      <w:jc w:val="center"/>
      <w:outlineLvl w:val="0"/>
    </w:pPr>
    <w:rPr>
      <w:rFonts w:eastAsiaTheme="minorHAnsi"/>
      <w:b/>
      <w:bCs/>
      <w:sz w:val="32"/>
      <w:szCs w:val="32"/>
      <w:lang w:eastAsia="en-US"/>
    </w:rPr>
  </w:style>
  <w:style w:type="paragraph" w:customStyle="1" w:styleId="210">
    <w:name w:val="Подпись к таблице (2)1"/>
    <w:basedOn w:val="a3"/>
    <w:link w:val="27"/>
    <w:uiPriority w:val="99"/>
    <w:rsid w:val="005149EF"/>
    <w:pPr>
      <w:widowControl w:val="0"/>
      <w:shd w:val="clear" w:color="auto" w:fill="FFFFFF"/>
      <w:spacing w:line="278" w:lineRule="exact"/>
      <w:ind w:hanging="2060"/>
      <w:jc w:val="center"/>
    </w:pPr>
    <w:rPr>
      <w:rFonts w:eastAsiaTheme="minorHAnsi"/>
      <w:b/>
      <w:bCs/>
      <w:sz w:val="22"/>
      <w:szCs w:val="22"/>
      <w:lang w:eastAsia="en-US"/>
    </w:rPr>
  </w:style>
  <w:style w:type="paragraph" w:customStyle="1" w:styleId="810">
    <w:name w:val="Основной текст (8)1"/>
    <w:basedOn w:val="a3"/>
    <w:link w:val="81"/>
    <w:uiPriority w:val="99"/>
    <w:rsid w:val="005149EF"/>
    <w:pPr>
      <w:widowControl w:val="0"/>
      <w:shd w:val="clear" w:color="auto" w:fill="FFFFFF"/>
      <w:spacing w:before="340" w:line="322" w:lineRule="exact"/>
      <w:jc w:val="center"/>
    </w:pPr>
    <w:rPr>
      <w:rFonts w:eastAsiaTheme="minorHAnsi"/>
      <w:i/>
      <w:iCs/>
      <w:sz w:val="28"/>
      <w:szCs w:val="28"/>
      <w:lang w:eastAsia="en-US"/>
    </w:rPr>
  </w:style>
  <w:style w:type="paragraph" w:customStyle="1" w:styleId="90">
    <w:name w:val="Основной текст (9)"/>
    <w:basedOn w:val="a3"/>
    <w:link w:val="9"/>
    <w:uiPriority w:val="99"/>
    <w:rsid w:val="005149EF"/>
    <w:pPr>
      <w:widowControl w:val="0"/>
      <w:shd w:val="clear" w:color="auto" w:fill="FFFFFF"/>
      <w:spacing w:line="242" w:lineRule="exact"/>
    </w:pPr>
    <w:rPr>
      <w:rFonts w:ascii="Tahoma" w:hAnsi="Tahoma" w:cs="Tahoma"/>
      <w:sz w:val="22"/>
      <w:szCs w:val="22"/>
      <w:lang w:eastAsia="en-US"/>
    </w:rPr>
  </w:style>
  <w:style w:type="paragraph" w:customStyle="1" w:styleId="15">
    <w:name w:val="Подпись к картинке1"/>
    <w:basedOn w:val="a3"/>
    <w:link w:val="aff"/>
    <w:uiPriority w:val="99"/>
    <w:rsid w:val="005149EF"/>
    <w:pPr>
      <w:widowControl w:val="0"/>
      <w:shd w:val="clear" w:color="auto" w:fill="FFFFFF"/>
      <w:spacing w:line="244" w:lineRule="exact"/>
      <w:jc w:val="center"/>
    </w:pPr>
    <w:rPr>
      <w:rFonts w:eastAsiaTheme="minorHAnsi"/>
      <w:b/>
      <w:bCs/>
      <w:sz w:val="22"/>
      <w:szCs w:val="22"/>
      <w:lang w:eastAsia="en-US"/>
    </w:rPr>
  </w:style>
  <w:style w:type="paragraph" w:customStyle="1" w:styleId="2c">
    <w:name w:val="Подпись к картинке (2)"/>
    <w:basedOn w:val="a3"/>
    <w:link w:val="2b"/>
    <w:uiPriority w:val="99"/>
    <w:rsid w:val="005149EF"/>
    <w:pPr>
      <w:widowControl w:val="0"/>
      <w:shd w:val="clear" w:color="auto" w:fill="FFFFFF"/>
      <w:spacing w:line="302" w:lineRule="exact"/>
      <w:ind w:hanging="700"/>
      <w:jc w:val="center"/>
    </w:pPr>
    <w:rPr>
      <w:rFonts w:eastAsiaTheme="minorHAnsi"/>
      <w:sz w:val="22"/>
      <w:szCs w:val="22"/>
      <w:lang w:eastAsia="en-US"/>
    </w:rPr>
  </w:style>
  <w:style w:type="paragraph" w:customStyle="1" w:styleId="101">
    <w:name w:val="Основной текст (10)1"/>
    <w:basedOn w:val="a3"/>
    <w:link w:val="100"/>
    <w:uiPriority w:val="99"/>
    <w:rsid w:val="005149EF"/>
    <w:pPr>
      <w:widowControl w:val="0"/>
      <w:shd w:val="clear" w:color="auto" w:fill="FFFFFF"/>
      <w:spacing w:line="298" w:lineRule="exact"/>
      <w:jc w:val="center"/>
    </w:pPr>
    <w:rPr>
      <w:rFonts w:eastAsiaTheme="minorHAnsi"/>
      <w:sz w:val="22"/>
      <w:szCs w:val="22"/>
      <w:lang w:eastAsia="en-US"/>
    </w:rPr>
  </w:style>
  <w:style w:type="paragraph" w:customStyle="1" w:styleId="111">
    <w:name w:val="Основной текст (11)1"/>
    <w:basedOn w:val="a3"/>
    <w:link w:val="110"/>
    <w:uiPriority w:val="99"/>
    <w:rsid w:val="005149EF"/>
    <w:pPr>
      <w:widowControl w:val="0"/>
      <w:shd w:val="clear" w:color="auto" w:fill="FFFFFF"/>
      <w:spacing w:before="340" w:after="560" w:line="244" w:lineRule="exact"/>
      <w:jc w:val="center"/>
    </w:pPr>
    <w:rPr>
      <w:rFonts w:eastAsiaTheme="minorHAnsi"/>
      <w:b/>
      <w:bCs/>
      <w:sz w:val="22"/>
      <w:szCs w:val="22"/>
      <w:lang w:eastAsia="en-US"/>
    </w:rPr>
  </w:style>
  <w:style w:type="paragraph" w:customStyle="1" w:styleId="aff1">
    <w:name w:val="Подпись к таблице"/>
    <w:basedOn w:val="a3"/>
    <w:link w:val="aff0"/>
    <w:uiPriority w:val="99"/>
    <w:rsid w:val="005149EF"/>
    <w:pPr>
      <w:widowControl w:val="0"/>
      <w:shd w:val="clear" w:color="auto" w:fill="FFFFFF"/>
      <w:spacing w:line="274" w:lineRule="exact"/>
      <w:ind w:firstLine="320"/>
    </w:pPr>
    <w:rPr>
      <w:rFonts w:eastAsiaTheme="minorHAnsi"/>
      <w:sz w:val="22"/>
      <w:szCs w:val="22"/>
      <w:lang w:eastAsia="en-US"/>
    </w:rPr>
  </w:style>
  <w:style w:type="paragraph" w:customStyle="1" w:styleId="121">
    <w:name w:val="Основной текст (12)"/>
    <w:basedOn w:val="a3"/>
    <w:link w:val="120"/>
    <w:uiPriority w:val="99"/>
    <w:rsid w:val="005149EF"/>
    <w:pPr>
      <w:widowControl w:val="0"/>
      <w:shd w:val="clear" w:color="auto" w:fill="FFFFFF"/>
      <w:spacing w:before="220" w:after="320" w:line="310" w:lineRule="exact"/>
      <w:jc w:val="center"/>
    </w:pPr>
    <w:rPr>
      <w:rFonts w:eastAsiaTheme="minorHAnsi"/>
      <w:sz w:val="19"/>
      <w:szCs w:val="19"/>
      <w:lang w:eastAsia="en-US"/>
    </w:rPr>
  </w:style>
  <w:style w:type="paragraph" w:customStyle="1" w:styleId="38">
    <w:name w:val="Подпись к таблице (3)"/>
    <w:basedOn w:val="a3"/>
    <w:link w:val="37"/>
    <w:uiPriority w:val="99"/>
    <w:rsid w:val="005149EF"/>
    <w:pPr>
      <w:widowControl w:val="0"/>
      <w:shd w:val="clear" w:color="auto" w:fill="FFFFFF"/>
      <w:spacing w:line="322" w:lineRule="exact"/>
      <w:ind w:firstLine="580"/>
      <w:jc w:val="both"/>
    </w:pPr>
    <w:rPr>
      <w:rFonts w:eastAsiaTheme="minorHAnsi"/>
      <w:sz w:val="28"/>
      <w:szCs w:val="28"/>
      <w:lang w:eastAsia="en-US"/>
    </w:rPr>
  </w:style>
  <w:style w:type="paragraph" w:customStyle="1" w:styleId="39">
    <w:name w:val="Подпись к картинке (3)"/>
    <w:basedOn w:val="a3"/>
    <w:link w:val="3Exact"/>
    <w:uiPriority w:val="99"/>
    <w:rsid w:val="005149EF"/>
    <w:pPr>
      <w:widowControl w:val="0"/>
      <w:shd w:val="clear" w:color="auto" w:fill="FFFFFF"/>
      <w:spacing w:line="317" w:lineRule="exact"/>
      <w:ind w:firstLine="740"/>
      <w:jc w:val="both"/>
    </w:pPr>
    <w:rPr>
      <w:rFonts w:eastAsiaTheme="minorHAnsi"/>
      <w:sz w:val="28"/>
      <w:szCs w:val="28"/>
      <w:lang w:eastAsia="en-US"/>
    </w:rPr>
  </w:style>
  <w:style w:type="paragraph" w:customStyle="1" w:styleId="141">
    <w:name w:val="Основной текст (14)1"/>
    <w:basedOn w:val="a3"/>
    <w:link w:val="140"/>
    <w:uiPriority w:val="99"/>
    <w:rsid w:val="005149EF"/>
    <w:pPr>
      <w:widowControl w:val="0"/>
      <w:shd w:val="clear" w:color="auto" w:fill="FFFFFF"/>
      <w:spacing w:before="3600" w:line="122" w:lineRule="exact"/>
    </w:pPr>
    <w:rPr>
      <w:rFonts w:eastAsiaTheme="minorHAnsi"/>
      <w:sz w:val="11"/>
      <w:szCs w:val="11"/>
      <w:lang w:eastAsia="en-US"/>
    </w:rPr>
  </w:style>
  <w:style w:type="paragraph" w:customStyle="1" w:styleId="131">
    <w:name w:val="Основной текст (13)"/>
    <w:basedOn w:val="a3"/>
    <w:link w:val="130"/>
    <w:uiPriority w:val="99"/>
    <w:rsid w:val="005149EF"/>
    <w:pPr>
      <w:widowControl w:val="0"/>
      <w:shd w:val="clear" w:color="auto" w:fill="FFFFFF"/>
      <w:spacing w:after="3600" w:line="132" w:lineRule="exact"/>
    </w:pPr>
    <w:rPr>
      <w:rFonts w:eastAsiaTheme="minorHAnsi"/>
      <w:sz w:val="12"/>
      <w:szCs w:val="12"/>
      <w:lang w:val="en-US" w:eastAsia="en-US"/>
    </w:rPr>
  </w:style>
  <w:style w:type="paragraph" w:customStyle="1" w:styleId="222">
    <w:name w:val="Заголовок №2 (2)"/>
    <w:basedOn w:val="a3"/>
    <w:link w:val="221"/>
    <w:uiPriority w:val="99"/>
    <w:rsid w:val="005149EF"/>
    <w:pPr>
      <w:widowControl w:val="0"/>
      <w:shd w:val="clear" w:color="auto" w:fill="FFFFFF"/>
      <w:spacing w:before="340" w:line="326" w:lineRule="exact"/>
      <w:ind w:hanging="640"/>
      <w:jc w:val="both"/>
      <w:outlineLvl w:val="1"/>
    </w:pPr>
    <w:rPr>
      <w:rFonts w:eastAsiaTheme="minorHAnsi"/>
      <w:b/>
      <w:bCs/>
      <w:sz w:val="22"/>
      <w:szCs w:val="22"/>
      <w:lang w:eastAsia="en-US"/>
    </w:rPr>
  </w:style>
  <w:style w:type="paragraph" w:customStyle="1" w:styleId="151">
    <w:name w:val="Основной текст (15)1"/>
    <w:basedOn w:val="a3"/>
    <w:link w:val="150"/>
    <w:uiPriority w:val="99"/>
    <w:rsid w:val="005149EF"/>
    <w:pPr>
      <w:widowControl w:val="0"/>
      <w:shd w:val="clear" w:color="auto" w:fill="FFFFFF"/>
      <w:spacing w:after="100" w:line="221" w:lineRule="exact"/>
      <w:jc w:val="both"/>
    </w:pPr>
    <w:rPr>
      <w:rFonts w:ascii="Tahoma" w:hAnsi="Tahoma" w:cs="Tahoma"/>
      <w:b/>
      <w:bCs/>
      <w:sz w:val="19"/>
      <w:szCs w:val="19"/>
      <w:lang w:eastAsia="en-US"/>
    </w:rPr>
  </w:style>
  <w:style w:type="paragraph" w:customStyle="1" w:styleId="161">
    <w:name w:val="Основной текст (16)1"/>
    <w:basedOn w:val="a3"/>
    <w:link w:val="16"/>
    <w:uiPriority w:val="99"/>
    <w:rsid w:val="005149EF"/>
    <w:pPr>
      <w:widowControl w:val="0"/>
      <w:shd w:val="clear" w:color="auto" w:fill="FFFFFF"/>
      <w:spacing w:before="100" w:line="250" w:lineRule="exact"/>
    </w:pPr>
    <w:rPr>
      <w:rFonts w:eastAsiaTheme="minorHAnsi"/>
      <w:b/>
      <w:bCs/>
      <w:sz w:val="19"/>
      <w:szCs w:val="19"/>
      <w:lang w:eastAsia="en-US"/>
    </w:rPr>
  </w:style>
  <w:style w:type="paragraph" w:customStyle="1" w:styleId="171">
    <w:name w:val="Основной текст (17)1"/>
    <w:basedOn w:val="a3"/>
    <w:link w:val="17"/>
    <w:uiPriority w:val="99"/>
    <w:rsid w:val="005149EF"/>
    <w:pPr>
      <w:widowControl w:val="0"/>
      <w:shd w:val="clear" w:color="auto" w:fill="FFFFFF"/>
      <w:spacing w:after="120" w:line="216" w:lineRule="exact"/>
    </w:pPr>
    <w:rPr>
      <w:rFonts w:eastAsiaTheme="minorHAnsi"/>
      <w:b/>
      <w:bCs/>
      <w:i/>
      <w:iCs/>
      <w:sz w:val="18"/>
      <w:szCs w:val="18"/>
      <w:lang w:eastAsia="en-US"/>
    </w:rPr>
  </w:style>
  <w:style w:type="paragraph" w:customStyle="1" w:styleId="45">
    <w:name w:val="Подпись к картинке (4)"/>
    <w:basedOn w:val="a3"/>
    <w:link w:val="4Exact"/>
    <w:uiPriority w:val="99"/>
    <w:rsid w:val="005149EF"/>
    <w:pPr>
      <w:widowControl w:val="0"/>
      <w:shd w:val="clear" w:color="auto" w:fill="FFFFFF"/>
      <w:spacing w:line="156" w:lineRule="exact"/>
      <w:jc w:val="right"/>
    </w:pPr>
    <w:rPr>
      <w:rFonts w:ascii="Tahoma" w:hAnsi="Tahoma" w:cs="Tahoma"/>
      <w:b/>
      <w:bCs/>
      <w:sz w:val="13"/>
      <w:szCs w:val="13"/>
      <w:lang w:eastAsia="en-US"/>
    </w:rPr>
  </w:style>
  <w:style w:type="paragraph" w:customStyle="1" w:styleId="53">
    <w:name w:val="Подпись к картинке (5)"/>
    <w:basedOn w:val="a3"/>
    <w:link w:val="5Exact0"/>
    <w:uiPriority w:val="99"/>
    <w:rsid w:val="005149EF"/>
    <w:pPr>
      <w:widowControl w:val="0"/>
      <w:shd w:val="clear" w:color="auto" w:fill="FFFFFF"/>
      <w:spacing w:line="222" w:lineRule="exact"/>
      <w:jc w:val="both"/>
    </w:pPr>
    <w:rPr>
      <w:rFonts w:ascii="Tahoma" w:hAnsi="Tahoma" w:cs="Tahoma"/>
      <w:b/>
      <w:bCs/>
      <w:sz w:val="15"/>
      <w:szCs w:val="15"/>
      <w:lang w:eastAsia="en-US"/>
    </w:rPr>
  </w:style>
  <w:style w:type="paragraph" w:customStyle="1" w:styleId="66">
    <w:name w:val="Подпись к картинке (6)"/>
    <w:basedOn w:val="a3"/>
    <w:link w:val="6Exact0"/>
    <w:uiPriority w:val="99"/>
    <w:rsid w:val="005149EF"/>
    <w:pPr>
      <w:widowControl w:val="0"/>
      <w:shd w:val="clear" w:color="auto" w:fill="FFFFFF"/>
      <w:spacing w:line="278" w:lineRule="exact"/>
      <w:ind w:hanging="240"/>
      <w:jc w:val="center"/>
    </w:pPr>
    <w:rPr>
      <w:rFonts w:eastAsiaTheme="minorHAnsi"/>
      <w:b/>
      <w:bCs/>
      <w:i/>
      <w:iCs/>
      <w:sz w:val="22"/>
      <w:szCs w:val="22"/>
      <w:lang w:eastAsia="en-US"/>
    </w:rPr>
  </w:style>
  <w:style w:type="paragraph" w:customStyle="1" w:styleId="181">
    <w:name w:val="Основной текст (18)1"/>
    <w:basedOn w:val="a3"/>
    <w:link w:val="18"/>
    <w:uiPriority w:val="99"/>
    <w:rsid w:val="005149EF"/>
    <w:pPr>
      <w:widowControl w:val="0"/>
      <w:shd w:val="clear" w:color="auto" w:fill="FFFFFF"/>
      <w:spacing w:before="320" w:line="328" w:lineRule="exact"/>
      <w:jc w:val="center"/>
    </w:pPr>
    <w:rPr>
      <w:rFonts w:ascii="Consolas" w:hAnsi="Consolas" w:cs="Consolas"/>
      <w:i/>
      <w:iCs/>
      <w:sz w:val="28"/>
      <w:szCs w:val="28"/>
      <w:lang w:eastAsia="en-US"/>
    </w:rPr>
  </w:style>
  <w:style w:type="paragraph" w:customStyle="1" w:styleId="190">
    <w:name w:val="Основной текст (19)"/>
    <w:basedOn w:val="a3"/>
    <w:link w:val="19"/>
    <w:uiPriority w:val="99"/>
    <w:rsid w:val="005149EF"/>
    <w:pPr>
      <w:widowControl w:val="0"/>
      <w:shd w:val="clear" w:color="auto" w:fill="FFFFFF"/>
      <w:spacing w:before="380" w:line="288" w:lineRule="exact"/>
      <w:jc w:val="right"/>
    </w:pPr>
    <w:rPr>
      <w:rFonts w:eastAsiaTheme="minorHAnsi"/>
      <w:i/>
      <w:iCs/>
      <w:sz w:val="17"/>
      <w:szCs w:val="17"/>
      <w:lang w:eastAsia="en-US"/>
    </w:rPr>
  </w:style>
  <w:style w:type="paragraph" w:customStyle="1" w:styleId="201">
    <w:name w:val="Основной текст (20)1"/>
    <w:basedOn w:val="a3"/>
    <w:link w:val="200"/>
    <w:uiPriority w:val="99"/>
    <w:rsid w:val="005149EF"/>
    <w:pPr>
      <w:widowControl w:val="0"/>
      <w:shd w:val="clear" w:color="auto" w:fill="FFFFFF"/>
      <w:spacing w:line="379" w:lineRule="exact"/>
    </w:pPr>
    <w:rPr>
      <w:rFonts w:eastAsiaTheme="minorHAnsi"/>
      <w:sz w:val="26"/>
      <w:szCs w:val="26"/>
      <w:lang w:eastAsia="en-US"/>
    </w:rPr>
  </w:style>
  <w:style w:type="character" w:customStyle="1" w:styleId="aff3">
    <w:name w:val="Текст_Обычный"/>
    <w:uiPriority w:val="99"/>
    <w:rsid w:val="005149EF"/>
    <w:rPr>
      <w:rFonts w:cs="Times New Roman"/>
    </w:rPr>
  </w:style>
  <w:style w:type="paragraph" w:styleId="2e">
    <w:name w:val="Body Text 2"/>
    <w:basedOn w:val="a3"/>
    <w:link w:val="2f"/>
    <w:uiPriority w:val="99"/>
    <w:rsid w:val="005149EF"/>
    <w:pPr>
      <w:widowControl w:val="0"/>
      <w:adjustRightInd w:val="0"/>
      <w:spacing w:after="120" w:line="480" w:lineRule="auto"/>
      <w:jc w:val="both"/>
      <w:textAlignment w:val="baseline"/>
    </w:pPr>
  </w:style>
  <w:style w:type="character" w:customStyle="1" w:styleId="2f">
    <w:name w:val="Основной текст 2 Знак"/>
    <w:basedOn w:val="a4"/>
    <w:link w:val="2e"/>
    <w:uiPriority w:val="99"/>
    <w:rsid w:val="005149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4">
    <w:name w:val="footnote reference"/>
    <w:uiPriority w:val="99"/>
    <w:rsid w:val="005149EF"/>
    <w:rPr>
      <w:rFonts w:cs="Times New Roman"/>
      <w:vertAlign w:val="superscript"/>
    </w:rPr>
  </w:style>
  <w:style w:type="paragraph" w:styleId="aff5">
    <w:name w:val="footnote text"/>
    <w:aliases w:val="Table_Footnote_last Знак,Table_Footnote_last Знак Знак,Table_Footnote_last"/>
    <w:basedOn w:val="a3"/>
    <w:link w:val="aff6"/>
    <w:uiPriority w:val="99"/>
    <w:rsid w:val="005149EF"/>
    <w:pPr>
      <w:keepLines/>
      <w:spacing w:before="120" w:after="120"/>
      <w:ind w:firstLine="567"/>
      <w:jc w:val="both"/>
    </w:pPr>
    <w:rPr>
      <w:rFonts w:ascii="TimesET" w:hAnsi="TimesET"/>
      <w:kern w:val="24"/>
      <w:sz w:val="20"/>
      <w:szCs w:val="20"/>
    </w:rPr>
  </w:style>
  <w:style w:type="character" w:customStyle="1" w:styleId="aff6">
    <w:name w:val="Текст сноски Знак"/>
    <w:aliases w:val="Table_Footnote_last Знак Знак1,Table_Footnote_last Знак Знак Знак,Table_Footnote_last Знак1"/>
    <w:basedOn w:val="a4"/>
    <w:link w:val="aff5"/>
    <w:uiPriority w:val="99"/>
    <w:rsid w:val="005149EF"/>
    <w:rPr>
      <w:rFonts w:ascii="TimesET" w:eastAsia="Times New Roman" w:hAnsi="TimesET" w:cs="Times New Roman"/>
      <w:kern w:val="24"/>
      <w:sz w:val="20"/>
      <w:szCs w:val="20"/>
      <w:lang w:eastAsia="ru-RU"/>
    </w:rPr>
  </w:style>
  <w:style w:type="paragraph" w:styleId="a2">
    <w:name w:val="Title"/>
    <w:aliases w:val="Назв табл"/>
    <w:basedOn w:val="a3"/>
    <w:next w:val="a3"/>
    <w:link w:val="aff7"/>
    <w:uiPriority w:val="99"/>
    <w:qFormat/>
    <w:rsid w:val="005149EF"/>
    <w:pPr>
      <w:widowControl w:val="0"/>
      <w:numPr>
        <w:numId w:val="1"/>
      </w:numPr>
      <w:spacing w:before="120"/>
      <w:ind w:left="0" w:firstLine="0"/>
      <w:contextualSpacing/>
      <w:jc w:val="center"/>
    </w:pPr>
    <w:rPr>
      <w:rFonts w:ascii="Arial" w:hAnsi="Arial"/>
      <w:b/>
      <w:color w:val="385623"/>
      <w:spacing w:val="-10"/>
      <w:kern w:val="28"/>
      <w:sz w:val="28"/>
      <w:szCs w:val="56"/>
    </w:rPr>
  </w:style>
  <w:style w:type="character" w:customStyle="1" w:styleId="aff7">
    <w:name w:val="Название Знак"/>
    <w:aliases w:val="Назв табл Знак"/>
    <w:basedOn w:val="a4"/>
    <w:link w:val="a2"/>
    <w:uiPriority w:val="99"/>
    <w:rsid w:val="005149EF"/>
    <w:rPr>
      <w:rFonts w:ascii="Arial" w:eastAsia="Times New Roman" w:hAnsi="Arial" w:cs="Times New Roman"/>
      <w:b/>
      <w:color w:val="385623"/>
      <w:spacing w:val="-10"/>
      <w:kern w:val="28"/>
      <w:sz w:val="28"/>
      <w:szCs w:val="56"/>
      <w:lang w:eastAsia="ru-RU"/>
    </w:rPr>
  </w:style>
  <w:style w:type="character" w:customStyle="1" w:styleId="apple-converted-space">
    <w:name w:val="apple-converted-space"/>
    <w:uiPriority w:val="99"/>
    <w:rsid w:val="005149EF"/>
    <w:rPr>
      <w:rFonts w:cs="Times New Roman"/>
    </w:rPr>
  </w:style>
  <w:style w:type="paragraph" w:customStyle="1" w:styleId="a0">
    <w:name w:val="Наз рис"/>
    <w:basedOn w:val="a2"/>
    <w:next w:val="a3"/>
    <w:link w:val="aff8"/>
    <w:uiPriority w:val="99"/>
    <w:rsid w:val="005149EF"/>
    <w:pPr>
      <w:numPr>
        <w:numId w:val="4"/>
      </w:numPr>
      <w:ind w:left="0" w:firstLine="0"/>
    </w:pPr>
    <w:rPr>
      <w:color w:val="auto"/>
    </w:rPr>
  </w:style>
  <w:style w:type="character" w:customStyle="1" w:styleId="aff8">
    <w:name w:val="Наз рис Знак"/>
    <w:link w:val="a0"/>
    <w:uiPriority w:val="99"/>
    <w:locked/>
    <w:rsid w:val="005149EF"/>
    <w:rPr>
      <w:rFonts w:ascii="Arial" w:eastAsia="Times New Roman" w:hAnsi="Arial" w:cs="Times New Roman"/>
      <w:b/>
      <w:spacing w:val="-10"/>
      <w:kern w:val="28"/>
      <w:sz w:val="28"/>
      <w:szCs w:val="56"/>
      <w:lang w:eastAsia="ru-RU"/>
    </w:rPr>
  </w:style>
  <w:style w:type="character" w:customStyle="1" w:styleId="14pt">
    <w:name w:val="Колонтитул + 14 pt"/>
    <w:aliases w:val="Полужирный12,Не курсив6"/>
    <w:uiPriority w:val="99"/>
    <w:rsid w:val="005149E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12pt">
    <w:name w:val="Колонтитул + 12 pt"/>
    <w:aliases w:val="Не курсив5"/>
    <w:uiPriority w:val="99"/>
    <w:rsid w:val="005149E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34">
    <w:name w:val="Оглавление 3 Знак"/>
    <w:link w:val="33"/>
    <w:uiPriority w:val="99"/>
    <w:locked/>
    <w:rsid w:val="005149EF"/>
    <w:rPr>
      <w:rFonts w:ascii="Calibri" w:eastAsia="Calibri" w:hAnsi="Calibri" w:cs="Times New Roman"/>
    </w:rPr>
  </w:style>
  <w:style w:type="character" w:customStyle="1" w:styleId="3b">
    <w:name w:val="Заголовок №3_"/>
    <w:link w:val="3c"/>
    <w:uiPriority w:val="99"/>
    <w:locked/>
    <w:rsid w:val="005149EF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8Exact">
    <w:name w:val="Основной текст (8) Exact"/>
    <w:uiPriority w:val="99"/>
    <w:rsid w:val="005149EF"/>
    <w:rPr>
      <w:rFonts w:ascii="Constantia" w:eastAsia="Times New Roman" w:hAnsi="Constantia" w:cs="Constantia"/>
      <w:sz w:val="17"/>
      <w:szCs w:val="17"/>
      <w:u w:val="none"/>
    </w:rPr>
  </w:style>
  <w:style w:type="character" w:customStyle="1" w:styleId="813pt">
    <w:name w:val="Основной текст (8) + 13 pt"/>
    <w:aliases w:val="Курсив Exact"/>
    <w:uiPriority w:val="99"/>
    <w:rsid w:val="005149EF"/>
    <w:rPr>
      <w:rFonts w:ascii="Constantia" w:eastAsia="Times New Roman" w:hAnsi="Constantia" w:cs="Constantia"/>
      <w:i/>
      <w:iCs/>
      <w:sz w:val="26"/>
      <w:szCs w:val="26"/>
      <w:u w:val="none"/>
      <w:lang w:val="en-US" w:eastAsia="en-US"/>
    </w:rPr>
  </w:style>
  <w:style w:type="character" w:customStyle="1" w:styleId="2100">
    <w:name w:val="Основной текст (2) + 10"/>
    <w:aliases w:val="5 pt19,Курсив13"/>
    <w:uiPriority w:val="99"/>
    <w:rsid w:val="005149EF"/>
    <w:rPr>
      <w:rFonts w:ascii="Times New Roman" w:hAnsi="Times New Roman" w:cs="Times New Roman"/>
      <w:i/>
      <w:i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813pt1">
    <w:name w:val="Основной текст (8) + 13 pt1"/>
    <w:aliases w:val="Курсив12"/>
    <w:uiPriority w:val="99"/>
    <w:rsid w:val="005149EF"/>
    <w:rPr>
      <w:rFonts w:ascii="Constantia" w:eastAsia="Times New Roman" w:hAnsi="Constantia" w:cs="Constantia"/>
      <w:i/>
      <w:i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911pt">
    <w:name w:val="Основной текст (9) + 11 pt"/>
    <w:aliases w:val="Не курсив4"/>
    <w:uiPriority w:val="99"/>
    <w:rsid w:val="005149E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9pt">
    <w:name w:val="Основной текст (2) + 9 pt"/>
    <w:aliases w:val="Полужирный11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1111pt">
    <w:name w:val="Основной текст (11) + 11 pt"/>
    <w:aliases w:val="Не курсив3"/>
    <w:uiPriority w:val="99"/>
    <w:rsid w:val="005149E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12pt">
    <w:name w:val="Основной текст (2) + 12 pt"/>
    <w:aliases w:val="Курсив11"/>
    <w:uiPriority w:val="99"/>
    <w:rsid w:val="005149EF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1311pt">
    <w:name w:val="Основной текст (13) + 11 pt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3d">
    <w:name w:val="Подпись к картинке (3)_"/>
    <w:uiPriority w:val="99"/>
    <w:rsid w:val="005149EF"/>
    <w:rPr>
      <w:rFonts w:ascii="Times New Roman" w:hAnsi="Times New Roman" w:cs="Times New Roman"/>
      <w:sz w:val="22"/>
      <w:szCs w:val="22"/>
      <w:u w:val="none"/>
    </w:rPr>
  </w:style>
  <w:style w:type="character" w:customStyle="1" w:styleId="210pt">
    <w:name w:val="Основной текст (2) + 10 pt"/>
    <w:aliases w:val="Курсив10"/>
    <w:uiPriority w:val="99"/>
    <w:rsid w:val="005149EF"/>
    <w:rPr>
      <w:rFonts w:ascii="Times New Roman" w:hAnsi="Times New Roman" w:cs="Times New Roman"/>
      <w:i/>
      <w:i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210pt2">
    <w:name w:val="Основной текст (2) + 10 pt2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46">
    <w:name w:val="Подпись к таблице (4)_"/>
    <w:uiPriority w:val="99"/>
    <w:rsid w:val="005149EF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47">
    <w:name w:val="Подпись к таблице (4)"/>
    <w:uiPriority w:val="99"/>
    <w:rsid w:val="005149EF"/>
    <w:rPr>
      <w:rFonts w:ascii="Times New Roman" w:hAnsi="Times New Roman"/>
      <w:i/>
      <w:color w:val="2E74B5"/>
      <w:spacing w:val="0"/>
      <w:w w:val="100"/>
      <w:position w:val="0"/>
      <w:sz w:val="20"/>
      <w:u w:val="none"/>
      <w:lang w:val="ru-RU" w:eastAsia="ru-RU"/>
    </w:rPr>
  </w:style>
  <w:style w:type="character" w:customStyle="1" w:styleId="12pt2">
    <w:name w:val="Колонтитул + 12 pt2"/>
    <w:aliases w:val="Полужирный10"/>
    <w:uiPriority w:val="99"/>
    <w:rsid w:val="005149E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54">
    <w:name w:val="Подпись к таблице (5)_"/>
    <w:link w:val="55"/>
    <w:uiPriority w:val="99"/>
    <w:locked/>
    <w:rsid w:val="005149EF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6100">
    <w:name w:val="Основной текст (6) + 10"/>
    <w:aliases w:val="5 pt18,Курсив9"/>
    <w:uiPriority w:val="99"/>
    <w:rsid w:val="005149E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67">
    <w:name w:val="Колонтитул + 6"/>
    <w:aliases w:val="5 pt17,Не курсив2"/>
    <w:uiPriority w:val="99"/>
    <w:rsid w:val="005149E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u w:val="none"/>
      <w:lang w:val="ru-RU" w:eastAsia="ru-RU"/>
    </w:rPr>
  </w:style>
  <w:style w:type="character" w:customStyle="1" w:styleId="48">
    <w:name w:val="Подпись к картинке (4)_"/>
    <w:uiPriority w:val="99"/>
    <w:rsid w:val="005149EF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14TimesNewRoman">
    <w:name w:val="Основной текст (14) + Times New Roman"/>
    <w:aliases w:val="5 pt16,Курсив8,Интервал 0 pt"/>
    <w:uiPriority w:val="99"/>
    <w:rsid w:val="005149EF"/>
    <w:rPr>
      <w:rFonts w:ascii="Times New Roman" w:hAnsi="Times New Roman" w:cs="Times New Roman"/>
      <w:i/>
      <w:iCs/>
      <w:color w:val="FE5454"/>
      <w:spacing w:val="10"/>
      <w:w w:val="100"/>
      <w:position w:val="0"/>
      <w:sz w:val="10"/>
      <w:szCs w:val="10"/>
      <w:u w:val="none"/>
      <w:lang w:val="ru-RU" w:eastAsia="ru-RU"/>
    </w:rPr>
  </w:style>
  <w:style w:type="character" w:customStyle="1" w:styleId="68">
    <w:name w:val="Подпись к таблице (6)_"/>
    <w:link w:val="6a"/>
    <w:uiPriority w:val="99"/>
    <w:locked/>
    <w:rsid w:val="005149EF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1517pt">
    <w:name w:val="Основной текст (15) + 17 pt"/>
    <w:aliases w:val="Не полужирный1,Интервал 2 pt"/>
    <w:uiPriority w:val="99"/>
    <w:rsid w:val="005149EF"/>
    <w:rPr>
      <w:rFonts w:ascii="Corbel" w:eastAsia="Times New Roman" w:hAnsi="Corbel" w:cs="Corbel"/>
      <w:b/>
      <w:bCs/>
      <w:color w:val="2D2D2D"/>
      <w:spacing w:val="50"/>
      <w:w w:val="100"/>
      <w:position w:val="0"/>
      <w:sz w:val="34"/>
      <w:szCs w:val="34"/>
      <w:u w:val="none"/>
      <w:lang w:val="ru-RU" w:eastAsia="ru-RU"/>
    </w:rPr>
  </w:style>
  <w:style w:type="character" w:customStyle="1" w:styleId="73">
    <w:name w:val="Подпись к таблице (7)_"/>
    <w:uiPriority w:val="99"/>
    <w:rsid w:val="005149EF"/>
    <w:rPr>
      <w:rFonts w:ascii="Times New Roman" w:hAnsi="Times New Roman" w:cs="Times New Roman"/>
      <w:sz w:val="19"/>
      <w:szCs w:val="19"/>
      <w:u w:val="none"/>
    </w:rPr>
  </w:style>
  <w:style w:type="character" w:customStyle="1" w:styleId="79pt">
    <w:name w:val="Подпись к таблице (7) + 9 pt"/>
    <w:aliases w:val="Полужирный9"/>
    <w:uiPriority w:val="99"/>
    <w:rsid w:val="005149EF"/>
    <w:rPr>
      <w:rFonts w:ascii="Times New Roman" w:hAnsi="Times New Roman" w:cs="Times New Roman"/>
      <w:b/>
      <w:bCs/>
      <w:color w:val="2D2D2D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74">
    <w:name w:val="Подпись к таблице (7)"/>
    <w:uiPriority w:val="99"/>
    <w:rsid w:val="005149EF"/>
    <w:rPr>
      <w:rFonts w:ascii="Times New Roman" w:hAnsi="Times New Roman" w:cs="Times New Roman"/>
      <w:color w:val="2D2D2D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280">
    <w:name w:val="Основной текст (2) + 8"/>
    <w:aliases w:val="5 pt15,Полужирный8"/>
    <w:uiPriority w:val="99"/>
    <w:rsid w:val="005149EF"/>
    <w:rPr>
      <w:rFonts w:ascii="Times New Roman" w:hAnsi="Times New Roman" w:cs="Times New Roman"/>
      <w:b/>
      <w:bCs/>
      <w:color w:val="2D2D2D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28pt">
    <w:name w:val="Основной текст (2) + 8 pt"/>
    <w:uiPriority w:val="99"/>
    <w:rsid w:val="005149EF"/>
    <w:rPr>
      <w:rFonts w:ascii="Times New Roman" w:hAnsi="Times New Roman" w:cs="Times New Roman"/>
      <w:color w:val="3E3D3F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122">
    <w:name w:val="Заголовок №1 (2)_"/>
    <w:uiPriority w:val="99"/>
    <w:rsid w:val="005149EF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123pt">
    <w:name w:val="Заголовок №1 (2) + Интервал 3 pt"/>
    <w:uiPriority w:val="99"/>
    <w:rsid w:val="005149EF"/>
    <w:rPr>
      <w:rFonts w:ascii="Times New Roman" w:hAnsi="Times New Roman" w:cs="Times New Roman"/>
      <w:b/>
      <w:bCs/>
      <w:color w:val="2D2D2D"/>
      <w:spacing w:val="70"/>
      <w:w w:val="100"/>
      <w:position w:val="0"/>
      <w:sz w:val="22"/>
      <w:szCs w:val="22"/>
      <w:u w:val="none"/>
      <w:lang w:val="ru-RU" w:eastAsia="ru-RU"/>
    </w:rPr>
  </w:style>
  <w:style w:type="character" w:customStyle="1" w:styleId="711pt">
    <w:name w:val="Подпись к таблице (7) + 11 pt"/>
    <w:aliases w:val="Полужирный7"/>
    <w:uiPriority w:val="99"/>
    <w:rsid w:val="005149EF"/>
    <w:rPr>
      <w:rFonts w:ascii="Times New Roman" w:hAnsi="Times New Roman" w:cs="Times New Roman"/>
      <w:b/>
      <w:bCs/>
      <w:color w:val="2D2D2D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23">
    <w:name w:val="Заголовок №1 (2)"/>
    <w:uiPriority w:val="99"/>
    <w:rsid w:val="005149EF"/>
    <w:rPr>
      <w:rFonts w:ascii="Times New Roman" w:hAnsi="Times New Roman" w:cs="Times New Roman"/>
      <w:b/>
      <w:bCs/>
      <w:color w:val="2D2D2D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LucidaSansUnicode">
    <w:name w:val="Основной текст (2) + Lucida Sans Unicode"/>
    <w:aliases w:val="8 pt"/>
    <w:uiPriority w:val="99"/>
    <w:rsid w:val="005149EF"/>
    <w:rPr>
      <w:rFonts w:ascii="Lucida Sans Unicode" w:eastAsia="Times New Roman" w:hAnsi="Lucida Sans Unicode" w:cs="Lucida Sans Unicode"/>
      <w:color w:val="2D2D2D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2LucidaSansUnicode1">
    <w:name w:val="Основной текст (2) + Lucida Sans Unicode1"/>
    <w:aliases w:val="7,5 pt14"/>
    <w:uiPriority w:val="99"/>
    <w:rsid w:val="005149EF"/>
    <w:rPr>
      <w:rFonts w:ascii="Lucida Sans Unicode" w:eastAsia="Times New Roman" w:hAnsi="Lucida Sans Unicode" w:cs="Lucida Sans Unicode"/>
      <w:color w:val="535354"/>
      <w:spacing w:val="0"/>
      <w:w w:val="100"/>
      <w:position w:val="0"/>
      <w:sz w:val="15"/>
      <w:szCs w:val="15"/>
      <w:u w:val="none"/>
      <w:lang w:val="ru-RU" w:eastAsia="ru-RU"/>
    </w:rPr>
  </w:style>
  <w:style w:type="character" w:customStyle="1" w:styleId="291">
    <w:name w:val="Основной текст (2) + 91"/>
    <w:aliases w:val="5 pt13,Курсив7"/>
    <w:uiPriority w:val="99"/>
    <w:rsid w:val="005149EF"/>
    <w:rPr>
      <w:rFonts w:ascii="Times New Roman" w:hAnsi="Times New Roman" w:cs="Times New Roman"/>
      <w:i/>
      <w:iCs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57">
    <w:name w:val="Подпись к картинке (5)_"/>
    <w:uiPriority w:val="99"/>
    <w:rsid w:val="005149EF"/>
    <w:rPr>
      <w:rFonts w:ascii="Franklin Gothic Heavy" w:eastAsia="Times New Roman" w:hAnsi="Franklin Gothic Heavy" w:cs="Franklin Gothic Heavy"/>
      <w:spacing w:val="20"/>
      <w:w w:val="100"/>
      <w:sz w:val="16"/>
      <w:szCs w:val="16"/>
      <w:u w:val="none"/>
    </w:rPr>
  </w:style>
  <w:style w:type="character" w:customStyle="1" w:styleId="5TimesNewRoman1">
    <w:name w:val="Подпись к картинке (5) + Times New Roman1"/>
    <w:aliases w:val="81,5 pt12,Полужирный6,Интервал 0 pt3"/>
    <w:uiPriority w:val="99"/>
    <w:rsid w:val="005149EF"/>
    <w:rPr>
      <w:rFonts w:ascii="Times New Roman" w:eastAsia="Times New Roman" w:hAnsi="Times New Roman" w:cs="Times New Roman"/>
      <w:b/>
      <w:bCs/>
      <w:color w:val="535354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58">
    <w:name w:val="Подпись к картинке (5) + Курсив"/>
    <w:aliases w:val="Интервал 0 pt2"/>
    <w:uiPriority w:val="99"/>
    <w:rsid w:val="005149EF"/>
    <w:rPr>
      <w:rFonts w:ascii="Franklin Gothic Heavy" w:eastAsia="Times New Roman" w:hAnsi="Franklin Gothic Heavy" w:cs="Franklin Gothic Heavy"/>
      <w:i/>
      <w:iCs/>
      <w:color w:val="535354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570">
    <w:name w:val="Подпись к картинке (5) + 7"/>
    <w:aliases w:val="5 pt11,Курсив6,Интервал 0 pt1"/>
    <w:uiPriority w:val="99"/>
    <w:rsid w:val="005149EF"/>
    <w:rPr>
      <w:rFonts w:ascii="Franklin Gothic Heavy" w:eastAsia="Times New Roman" w:hAnsi="Franklin Gothic Heavy" w:cs="Franklin Gothic Heavy"/>
      <w:i/>
      <w:iCs/>
      <w:color w:val="535354"/>
      <w:spacing w:val="0"/>
      <w:w w:val="100"/>
      <w:position w:val="0"/>
      <w:sz w:val="15"/>
      <w:szCs w:val="15"/>
      <w:u w:val="none"/>
      <w:lang w:val="ru-RU" w:eastAsia="ru-RU"/>
    </w:rPr>
  </w:style>
  <w:style w:type="character" w:customStyle="1" w:styleId="6b">
    <w:name w:val="Подпись к картинке (6)_"/>
    <w:uiPriority w:val="99"/>
    <w:rsid w:val="005149EF"/>
    <w:rPr>
      <w:rFonts w:ascii="Arial" w:eastAsia="Times New Roman" w:hAnsi="Arial" w:cs="Arial"/>
      <w:w w:val="150"/>
      <w:sz w:val="15"/>
      <w:szCs w:val="15"/>
      <w:u w:val="none"/>
    </w:rPr>
  </w:style>
  <w:style w:type="character" w:customStyle="1" w:styleId="6FranklinGothicHeavy">
    <w:name w:val="Подпись к картинке (6) + Franklin Gothic Heavy"/>
    <w:aliases w:val="4,5 pt10,Курсив5,Масштаб 100%"/>
    <w:uiPriority w:val="99"/>
    <w:rsid w:val="005149EF"/>
    <w:rPr>
      <w:rFonts w:ascii="Franklin Gothic Heavy" w:eastAsia="Times New Roman" w:hAnsi="Franklin Gothic Heavy" w:cs="Franklin Gothic Heavy"/>
      <w:i/>
      <w:iCs/>
      <w:color w:val="5A9BD5"/>
      <w:spacing w:val="0"/>
      <w:w w:val="100"/>
      <w:position w:val="0"/>
      <w:sz w:val="9"/>
      <w:szCs w:val="9"/>
      <w:u w:val="none"/>
      <w:lang w:val="ru-RU" w:eastAsia="ru-RU"/>
    </w:rPr>
  </w:style>
  <w:style w:type="character" w:customStyle="1" w:styleId="2101">
    <w:name w:val="Подпись к таблице (2) + 10"/>
    <w:aliases w:val="5 pt9,Курсив4"/>
    <w:uiPriority w:val="99"/>
    <w:rsid w:val="005149E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u w:val="single"/>
      <w:lang w:val="ru-RU" w:eastAsia="ru-RU"/>
    </w:rPr>
  </w:style>
  <w:style w:type="character" w:customStyle="1" w:styleId="250">
    <w:name w:val="Основной текст (2) + 5"/>
    <w:aliases w:val="5 pt8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11"/>
      <w:szCs w:val="11"/>
      <w:u w:val="none"/>
      <w:lang w:val="en-US" w:eastAsia="en-US"/>
    </w:rPr>
  </w:style>
  <w:style w:type="character" w:customStyle="1" w:styleId="911pt1">
    <w:name w:val="Основной текст (9) + 11 pt1"/>
    <w:aliases w:val="Полужирный5"/>
    <w:uiPriority w:val="99"/>
    <w:rsid w:val="005149E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75">
    <w:name w:val="Подпись к картинке (7)_"/>
    <w:link w:val="76"/>
    <w:uiPriority w:val="99"/>
    <w:locked/>
    <w:rsid w:val="005149EF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115">
    <w:name w:val="Колонтитул + 11"/>
    <w:aliases w:val="5 pt7,Полужирный4"/>
    <w:uiPriority w:val="99"/>
    <w:rsid w:val="005149E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12pt1">
    <w:name w:val="Колонтитул + 12 pt1"/>
    <w:aliases w:val="Полужирный2,Не курсив1"/>
    <w:uiPriority w:val="99"/>
    <w:rsid w:val="005149E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3e">
    <w:name w:val="Подпись к картинке (3) + Полужирный"/>
    <w:aliases w:val="Курсив3"/>
    <w:uiPriority w:val="99"/>
    <w:rsid w:val="005149E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04">
    <w:name w:val="Колонтитул + 10"/>
    <w:aliases w:val="5 pt6"/>
    <w:uiPriority w:val="99"/>
    <w:rsid w:val="005149EF"/>
    <w:rPr>
      <w:rFonts w:ascii="Times New Roman" w:eastAsia="Times New Roman" w:hAnsi="Times New Roman" w:cs="Times New Roman"/>
      <w:i/>
      <w:iCs/>
      <w:color w:val="2E74B5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102">
    <w:name w:val="Основной текст (2) + 102"/>
    <w:aliases w:val="5 pt5,Курсив2,Интервал 1 pt"/>
    <w:uiPriority w:val="99"/>
    <w:rsid w:val="005149EF"/>
    <w:rPr>
      <w:rFonts w:ascii="Times New Roman" w:hAnsi="Times New Roman" w:cs="Times New Roman"/>
      <w:i/>
      <w:iCs/>
      <w:color w:val="000000"/>
      <w:spacing w:val="20"/>
      <w:w w:val="100"/>
      <w:position w:val="0"/>
      <w:sz w:val="21"/>
      <w:szCs w:val="21"/>
      <w:u w:val="none"/>
      <w:lang w:val="ru-RU" w:eastAsia="ru-RU"/>
    </w:rPr>
  </w:style>
  <w:style w:type="paragraph" w:customStyle="1" w:styleId="3c">
    <w:name w:val="Заголовок №3"/>
    <w:basedOn w:val="a3"/>
    <w:link w:val="3b"/>
    <w:uiPriority w:val="99"/>
    <w:rsid w:val="005149EF"/>
    <w:pPr>
      <w:widowControl w:val="0"/>
      <w:shd w:val="clear" w:color="auto" w:fill="FFFFFF"/>
      <w:spacing w:line="244" w:lineRule="exact"/>
      <w:ind w:hanging="400"/>
      <w:jc w:val="center"/>
      <w:outlineLvl w:val="2"/>
    </w:pPr>
    <w:rPr>
      <w:rFonts w:eastAsiaTheme="minorHAnsi"/>
      <w:b/>
      <w:bCs/>
      <w:sz w:val="22"/>
      <w:szCs w:val="22"/>
      <w:lang w:eastAsia="en-US"/>
    </w:rPr>
  </w:style>
  <w:style w:type="paragraph" w:customStyle="1" w:styleId="55">
    <w:name w:val="Подпись к таблице (5)"/>
    <w:basedOn w:val="a3"/>
    <w:link w:val="54"/>
    <w:uiPriority w:val="99"/>
    <w:rsid w:val="005149EF"/>
    <w:pPr>
      <w:widowControl w:val="0"/>
      <w:shd w:val="clear" w:color="auto" w:fill="FFFFFF"/>
      <w:spacing w:line="288" w:lineRule="exact"/>
    </w:pPr>
    <w:rPr>
      <w:rFonts w:eastAsiaTheme="minorHAnsi"/>
      <w:sz w:val="26"/>
      <w:szCs w:val="26"/>
      <w:lang w:eastAsia="en-US"/>
    </w:rPr>
  </w:style>
  <w:style w:type="paragraph" w:customStyle="1" w:styleId="6a">
    <w:name w:val="Подпись к таблице (6)"/>
    <w:basedOn w:val="a3"/>
    <w:link w:val="68"/>
    <w:uiPriority w:val="99"/>
    <w:rsid w:val="005149EF"/>
    <w:pPr>
      <w:widowControl w:val="0"/>
      <w:shd w:val="clear" w:color="auto" w:fill="FFFFFF"/>
      <w:spacing w:line="200" w:lineRule="exact"/>
    </w:pPr>
    <w:rPr>
      <w:rFonts w:eastAsiaTheme="minorHAnsi"/>
      <w:b/>
      <w:bCs/>
      <w:sz w:val="18"/>
      <w:szCs w:val="18"/>
      <w:lang w:eastAsia="en-US"/>
    </w:rPr>
  </w:style>
  <w:style w:type="paragraph" w:customStyle="1" w:styleId="76">
    <w:name w:val="Подпись к картинке (7)"/>
    <w:basedOn w:val="a3"/>
    <w:link w:val="75"/>
    <w:uiPriority w:val="99"/>
    <w:rsid w:val="005149EF"/>
    <w:pPr>
      <w:widowControl w:val="0"/>
      <w:shd w:val="clear" w:color="auto" w:fill="FFFFFF"/>
      <w:spacing w:line="232" w:lineRule="exact"/>
    </w:pPr>
    <w:rPr>
      <w:rFonts w:eastAsiaTheme="minorHAnsi"/>
      <w:i/>
      <w:iCs/>
      <w:sz w:val="21"/>
      <w:szCs w:val="21"/>
      <w:lang w:eastAsia="en-US"/>
    </w:rPr>
  </w:style>
  <w:style w:type="character" w:customStyle="1" w:styleId="116">
    <w:name w:val="Заголовок 1 Знак1"/>
    <w:aliases w:val="HEADING 1 Знак,Head 1 Знак,????????? 1 Знак,Subhead A Знак"/>
    <w:uiPriority w:val="99"/>
    <w:locked/>
    <w:rsid w:val="005149EF"/>
    <w:rPr>
      <w:rFonts w:ascii="Arial" w:hAnsi="Arial" w:cs="Times New Roman"/>
      <w:b/>
      <w:kern w:val="28"/>
      <w:sz w:val="24"/>
      <w:szCs w:val="24"/>
      <w:lang w:val="ru-RU" w:eastAsia="ru-RU"/>
    </w:rPr>
  </w:style>
  <w:style w:type="character" w:customStyle="1" w:styleId="aff9">
    <w:name w:val="Цветовое выделение"/>
    <w:uiPriority w:val="99"/>
    <w:rsid w:val="005149EF"/>
    <w:rPr>
      <w:b/>
      <w:color w:val="26282F"/>
      <w:sz w:val="26"/>
    </w:rPr>
  </w:style>
  <w:style w:type="table" w:customStyle="1" w:styleId="1a">
    <w:name w:val="Сетка таблицы1"/>
    <w:uiPriority w:val="99"/>
    <w:rsid w:val="005149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11">
    <w:name w:val="Основной текст + 71"/>
    <w:aliases w:val="5 pt4,Интервал 0 pt6"/>
    <w:uiPriority w:val="99"/>
    <w:rsid w:val="005149EF"/>
    <w:rPr>
      <w:rFonts w:cs="Times New Roman"/>
      <w:color w:val="000000"/>
      <w:spacing w:val="6"/>
      <w:w w:val="100"/>
      <w:position w:val="0"/>
      <w:sz w:val="15"/>
      <w:szCs w:val="15"/>
      <w:lang w:val="ru-RU" w:bidi="ar-SA"/>
    </w:rPr>
  </w:style>
  <w:style w:type="character" w:customStyle="1" w:styleId="Constantia">
    <w:name w:val="Основной текст + Constantia"/>
    <w:aliases w:val="71,5 pt3,Интервал 0 pt5"/>
    <w:uiPriority w:val="99"/>
    <w:rsid w:val="005149EF"/>
    <w:rPr>
      <w:rFonts w:ascii="Constantia" w:hAnsi="Constantia" w:cs="Constantia"/>
      <w:color w:val="000000"/>
      <w:spacing w:val="0"/>
      <w:w w:val="100"/>
      <w:position w:val="0"/>
      <w:sz w:val="15"/>
      <w:szCs w:val="15"/>
      <w:lang w:bidi="ar-SA"/>
    </w:rPr>
  </w:style>
  <w:style w:type="character" w:customStyle="1" w:styleId="CenturyGothic">
    <w:name w:val="Основной текст + Century Gothic"/>
    <w:aliases w:val="6 pt,Полужирный3,Интервал 0 pt4"/>
    <w:uiPriority w:val="99"/>
    <w:rsid w:val="005149EF"/>
    <w:rPr>
      <w:rFonts w:ascii="Century Gothic" w:hAnsi="Century Gothic" w:cs="Century Gothic"/>
      <w:b/>
      <w:bCs/>
      <w:color w:val="000000"/>
      <w:spacing w:val="2"/>
      <w:w w:val="100"/>
      <w:position w:val="0"/>
      <w:sz w:val="12"/>
      <w:szCs w:val="12"/>
      <w:lang w:val="ru-RU" w:bidi="ar-SA"/>
    </w:rPr>
  </w:style>
  <w:style w:type="paragraph" w:customStyle="1" w:styleId="menubasetext1">
    <w:name w:val="menu_base_text1"/>
    <w:basedOn w:val="a3"/>
    <w:uiPriority w:val="99"/>
    <w:rsid w:val="005149EF"/>
    <w:pPr>
      <w:pBdr>
        <w:bottom w:val="single" w:sz="6" w:space="7" w:color="D7DBDF"/>
        <w:right w:val="single" w:sz="6" w:space="14" w:color="D7DBDF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s13">
    <w:name w:val="s_13"/>
    <w:basedOn w:val="a3"/>
    <w:uiPriority w:val="99"/>
    <w:rsid w:val="005149EF"/>
    <w:pPr>
      <w:ind w:firstLine="720"/>
    </w:pPr>
    <w:rPr>
      <w:sz w:val="18"/>
      <w:szCs w:val="18"/>
    </w:rPr>
  </w:style>
  <w:style w:type="paragraph" w:styleId="affa">
    <w:name w:val="Body Text Indent"/>
    <w:basedOn w:val="a3"/>
    <w:link w:val="affb"/>
    <w:uiPriority w:val="99"/>
    <w:semiHidden/>
    <w:rsid w:val="005149EF"/>
    <w:pPr>
      <w:widowControl w:val="0"/>
      <w:spacing w:after="120" w:line="276" w:lineRule="auto"/>
      <w:ind w:left="283"/>
    </w:pPr>
    <w:rPr>
      <w:rFonts w:ascii="Calibri" w:eastAsia="Courier New" w:hAnsi="Calibri"/>
      <w:sz w:val="22"/>
      <w:szCs w:val="22"/>
      <w:lang w:val="en-US" w:eastAsia="en-US"/>
    </w:rPr>
  </w:style>
  <w:style w:type="character" w:customStyle="1" w:styleId="affb">
    <w:name w:val="Основной текст с отступом Знак"/>
    <w:basedOn w:val="a4"/>
    <w:link w:val="affa"/>
    <w:uiPriority w:val="99"/>
    <w:semiHidden/>
    <w:rsid w:val="005149EF"/>
    <w:rPr>
      <w:rFonts w:ascii="Calibri" w:eastAsia="Courier New" w:hAnsi="Calibri" w:cs="Times New Roman"/>
      <w:lang w:val="en-US"/>
    </w:rPr>
  </w:style>
  <w:style w:type="character" w:styleId="affc">
    <w:name w:val="FollowedHyperlink"/>
    <w:uiPriority w:val="99"/>
    <w:semiHidden/>
    <w:rsid w:val="005149EF"/>
    <w:rPr>
      <w:rFonts w:cs="Times New Roman"/>
      <w:color w:val="800080"/>
      <w:u w:val="single"/>
    </w:rPr>
  </w:style>
  <w:style w:type="paragraph" w:customStyle="1" w:styleId="font5">
    <w:name w:val="font5"/>
    <w:basedOn w:val="a3"/>
    <w:uiPriority w:val="99"/>
    <w:rsid w:val="005149EF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3"/>
    <w:uiPriority w:val="99"/>
    <w:rsid w:val="005149E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7">
    <w:name w:val="xl67"/>
    <w:basedOn w:val="a3"/>
    <w:uiPriority w:val="99"/>
    <w:rsid w:val="005149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a3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69">
    <w:name w:val="xl69"/>
    <w:basedOn w:val="a3"/>
    <w:uiPriority w:val="99"/>
    <w:rsid w:val="005149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0">
    <w:name w:val="xl70"/>
    <w:basedOn w:val="a3"/>
    <w:uiPriority w:val="99"/>
    <w:rsid w:val="005149EF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1">
    <w:name w:val="xl71"/>
    <w:basedOn w:val="a3"/>
    <w:uiPriority w:val="99"/>
    <w:rsid w:val="005149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2">
    <w:name w:val="xl72"/>
    <w:basedOn w:val="a3"/>
    <w:uiPriority w:val="99"/>
    <w:rsid w:val="005149EF"/>
    <w:pPr>
      <w:shd w:val="clear" w:color="000000" w:fill="FCD5B4"/>
      <w:spacing w:before="100" w:beforeAutospacing="1" w:after="100" w:afterAutospacing="1"/>
    </w:pPr>
  </w:style>
  <w:style w:type="paragraph" w:customStyle="1" w:styleId="xl73">
    <w:name w:val="xl73"/>
    <w:basedOn w:val="a3"/>
    <w:uiPriority w:val="99"/>
    <w:rsid w:val="005149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</w:style>
  <w:style w:type="paragraph" w:customStyle="1" w:styleId="xl74">
    <w:name w:val="xl74"/>
    <w:basedOn w:val="a3"/>
    <w:uiPriority w:val="99"/>
    <w:rsid w:val="005149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5">
    <w:name w:val="xl75"/>
    <w:basedOn w:val="a3"/>
    <w:uiPriority w:val="99"/>
    <w:rsid w:val="005149EF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6">
    <w:name w:val="xl76"/>
    <w:basedOn w:val="a3"/>
    <w:uiPriority w:val="99"/>
    <w:rsid w:val="005149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7">
    <w:name w:val="xl77"/>
    <w:basedOn w:val="a3"/>
    <w:uiPriority w:val="99"/>
    <w:rsid w:val="005149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8">
    <w:name w:val="xl78"/>
    <w:basedOn w:val="a3"/>
    <w:uiPriority w:val="99"/>
    <w:rsid w:val="005149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9">
    <w:name w:val="xl79"/>
    <w:basedOn w:val="a3"/>
    <w:uiPriority w:val="99"/>
    <w:rsid w:val="005149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80">
    <w:name w:val="xl80"/>
    <w:basedOn w:val="a3"/>
    <w:uiPriority w:val="99"/>
    <w:rsid w:val="005149EF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81">
    <w:name w:val="xl81"/>
    <w:basedOn w:val="a3"/>
    <w:uiPriority w:val="99"/>
    <w:rsid w:val="005149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right"/>
    </w:pPr>
  </w:style>
  <w:style w:type="paragraph" w:customStyle="1" w:styleId="xl82">
    <w:name w:val="xl82"/>
    <w:basedOn w:val="a3"/>
    <w:uiPriority w:val="99"/>
    <w:rsid w:val="005149EF"/>
    <w:pPr>
      <w:pBdr>
        <w:left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a3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3"/>
    <w:uiPriority w:val="99"/>
    <w:rsid w:val="005149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5">
    <w:name w:val="xl85"/>
    <w:basedOn w:val="a3"/>
    <w:uiPriority w:val="99"/>
    <w:rsid w:val="005149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6">
    <w:name w:val="xl86"/>
    <w:basedOn w:val="a3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7">
    <w:name w:val="xl87"/>
    <w:basedOn w:val="a3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8">
    <w:name w:val="xl88"/>
    <w:basedOn w:val="a3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9">
    <w:name w:val="xl89"/>
    <w:basedOn w:val="a3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0">
    <w:name w:val="xl90"/>
    <w:basedOn w:val="a3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1">
    <w:name w:val="xl91"/>
    <w:basedOn w:val="a3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</w:pPr>
  </w:style>
  <w:style w:type="paragraph" w:customStyle="1" w:styleId="xl92">
    <w:name w:val="xl92"/>
    <w:basedOn w:val="a3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3">
    <w:name w:val="xl93"/>
    <w:basedOn w:val="a3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</w:pPr>
  </w:style>
  <w:style w:type="paragraph" w:customStyle="1" w:styleId="xl94">
    <w:name w:val="xl94"/>
    <w:basedOn w:val="a3"/>
    <w:uiPriority w:val="99"/>
    <w:rsid w:val="005149EF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95">
    <w:name w:val="xl95"/>
    <w:basedOn w:val="a3"/>
    <w:uiPriority w:val="99"/>
    <w:rsid w:val="005149EF"/>
    <w:pPr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96">
    <w:name w:val="xl96"/>
    <w:basedOn w:val="a3"/>
    <w:uiPriority w:val="99"/>
    <w:rsid w:val="005149E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97">
    <w:name w:val="xl97"/>
    <w:basedOn w:val="a3"/>
    <w:uiPriority w:val="99"/>
    <w:rsid w:val="005149E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98">
    <w:name w:val="xl98"/>
    <w:basedOn w:val="a3"/>
    <w:uiPriority w:val="99"/>
    <w:rsid w:val="005149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9">
    <w:name w:val="xl99"/>
    <w:basedOn w:val="a3"/>
    <w:uiPriority w:val="99"/>
    <w:rsid w:val="005149E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0">
    <w:name w:val="xl100"/>
    <w:basedOn w:val="a3"/>
    <w:uiPriority w:val="99"/>
    <w:rsid w:val="005149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1">
    <w:name w:val="xl101"/>
    <w:basedOn w:val="a3"/>
    <w:uiPriority w:val="99"/>
    <w:rsid w:val="005149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2">
    <w:name w:val="xl102"/>
    <w:basedOn w:val="a3"/>
    <w:uiPriority w:val="99"/>
    <w:rsid w:val="005149E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03">
    <w:name w:val="xl103"/>
    <w:basedOn w:val="a3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4">
    <w:name w:val="xl104"/>
    <w:basedOn w:val="a3"/>
    <w:uiPriority w:val="99"/>
    <w:rsid w:val="005149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5">
    <w:name w:val="xl105"/>
    <w:basedOn w:val="a3"/>
    <w:uiPriority w:val="99"/>
    <w:rsid w:val="005149EF"/>
    <w:pPr>
      <w:pBdr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6">
    <w:name w:val="xl106"/>
    <w:basedOn w:val="a3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7">
    <w:name w:val="xl107"/>
    <w:basedOn w:val="a3"/>
    <w:uiPriority w:val="99"/>
    <w:rsid w:val="005149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8">
    <w:name w:val="xl108"/>
    <w:basedOn w:val="a3"/>
    <w:uiPriority w:val="99"/>
    <w:rsid w:val="005149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9">
    <w:name w:val="xl109"/>
    <w:basedOn w:val="a3"/>
    <w:uiPriority w:val="99"/>
    <w:rsid w:val="005149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0">
    <w:name w:val="xl110"/>
    <w:basedOn w:val="a3"/>
    <w:uiPriority w:val="99"/>
    <w:rsid w:val="005149EF"/>
    <w:pPr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1">
    <w:name w:val="xl111"/>
    <w:basedOn w:val="a3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2">
    <w:name w:val="xl112"/>
    <w:basedOn w:val="a3"/>
    <w:uiPriority w:val="99"/>
    <w:rsid w:val="005149E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3">
    <w:name w:val="xl113"/>
    <w:basedOn w:val="a3"/>
    <w:uiPriority w:val="99"/>
    <w:rsid w:val="005149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4">
    <w:name w:val="xl114"/>
    <w:basedOn w:val="a3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5">
    <w:name w:val="xl115"/>
    <w:basedOn w:val="a3"/>
    <w:uiPriority w:val="99"/>
    <w:rsid w:val="005149E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6">
    <w:name w:val="xl116"/>
    <w:basedOn w:val="a3"/>
    <w:uiPriority w:val="99"/>
    <w:rsid w:val="005149E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styleId="affd">
    <w:name w:val="Revision"/>
    <w:hidden/>
    <w:uiPriority w:val="99"/>
    <w:semiHidden/>
    <w:rsid w:val="005149EF"/>
    <w:pPr>
      <w:spacing w:after="0" w:line="240" w:lineRule="auto"/>
    </w:pPr>
    <w:rPr>
      <w:rFonts w:ascii="Calibri" w:eastAsia="Courier New" w:hAnsi="Calibri" w:cs="Times New Roman"/>
      <w:lang w:val="en-US"/>
    </w:rPr>
  </w:style>
  <w:style w:type="paragraph" w:styleId="affe">
    <w:name w:val="Document Map"/>
    <w:basedOn w:val="a3"/>
    <w:link w:val="afff"/>
    <w:uiPriority w:val="99"/>
    <w:semiHidden/>
    <w:rsid w:val="005149EF"/>
    <w:pPr>
      <w:widowControl w:val="0"/>
    </w:pPr>
    <w:rPr>
      <w:rFonts w:ascii="Tahoma" w:eastAsia="Courier New" w:hAnsi="Tahoma" w:cs="Tahoma"/>
      <w:sz w:val="16"/>
      <w:szCs w:val="16"/>
      <w:lang w:val="en-US" w:eastAsia="en-US"/>
    </w:rPr>
  </w:style>
  <w:style w:type="character" w:customStyle="1" w:styleId="afff">
    <w:name w:val="Схема документа Знак"/>
    <w:basedOn w:val="a4"/>
    <w:link w:val="affe"/>
    <w:uiPriority w:val="99"/>
    <w:semiHidden/>
    <w:rsid w:val="005149EF"/>
    <w:rPr>
      <w:rFonts w:ascii="Tahoma" w:eastAsia="Courier New" w:hAnsi="Tahoma" w:cs="Tahoma"/>
      <w:sz w:val="16"/>
      <w:szCs w:val="16"/>
      <w:lang w:val="en-US"/>
    </w:rPr>
  </w:style>
  <w:style w:type="character" w:styleId="afff0">
    <w:name w:val="Placeholder Text"/>
    <w:uiPriority w:val="99"/>
    <w:semiHidden/>
    <w:rsid w:val="005149EF"/>
    <w:rPr>
      <w:rFonts w:cs="Times New Roman"/>
      <w:color w:val="808080"/>
    </w:rPr>
  </w:style>
  <w:style w:type="paragraph" w:customStyle="1" w:styleId="afff1">
    <w:name w:val="Название таблицы"/>
    <w:basedOn w:val="a3"/>
    <w:uiPriority w:val="99"/>
    <w:rsid w:val="005149EF"/>
    <w:pPr>
      <w:spacing w:line="360" w:lineRule="auto"/>
      <w:jc w:val="center"/>
    </w:pPr>
    <w:rPr>
      <w:lang w:eastAsia="en-US"/>
    </w:rPr>
  </w:style>
  <w:style w:type="paragraph" w:customStyle="1" w:styleId="1b">
    <w:name w:val="1"/>
    <w:basedOn w:val="a3"/>
    <w:uiPriority w:val="99"/>
    <w:rsid w:val="005149EF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font7">
    <w:name w:val="font7"/>
    <w:basedOn w:val="a3"/>
    <w:uiPriority w:val="99"/>
    <w:rsid w:val="005149EF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3"/>
    <w:uiPriority w:val="99"/>
    <w:rsid w:val="005149E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9">
    <w:name w:val="font9"/>
    <w:basedOn w:val="a3"/>
    <w:uiPriority w:val="99"/>
    <w:rsid w:val="005149EF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paragraph" w:customStyle="1" w:styleId="font10">
    <w:name w:val="font10"/>
    <w:basedOn w:val="a3"/>
    <w:uiPriority w:val="99"/>
    <w:rsid w:val="005149E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20"/>
      <w:szCs w:val="20"/>
    </w:rPr>
  </w:style>
  <w:style w:type="paragraph" w:customStyle="1" w:styleId="FORMATTEXT">
    <w:name w:val=".FORMATTEXT"/>
    <w:uiPriority w:val="99"/>
    <w:rsid w:val="005149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3"/>
    <w:uiPriority w:val="99"/>
    <w:rsid w:val="005149EF"/>
    <w:pPr>
      <w:spacing w:before="100" w:beforeAutospacing="1" w:after="100" w:afterAutospacing="1"/>
    </w:pPr>
  </w:style>
  <w:style w:type="paragraph" w:customStyle="1" w:styleId="xl64">
    <w:name w:val="xl64"/>
    <w:basedOn w:val="a3"/>
    <w:uiPriority w:val="99"/>
    <w:rsid w:val="005149EF"/>
    <w:pPr>
      <w:spacing w:before="100" w:beforeAutospacing="1" w:after="100" w:afterAutospacing="1"/>
      <w:textAlignment w:val="center"/>
    </w:pPr>
  </w:style>
  <w:style w:type="paragraph" w:customStyle="1" w:styleId="xl65">
    <w:name w:val="xl65"/>
    <w:basedOn w:val="a3"/>
    <w:uiPriority w:val="99"/>
    <w:rsid w:val="005149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6">
    <w:name w:val="xl66"/>
    <w:basedOn w:val="a3"/>
    <w:uiPriority w:val="99"/>
    <w:rsid w:val="005149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1c">
    <w:name w:val="Стиль1"/>
    <w:basedOn w:val="1"/>
    <w:link w:val="1d"/>
    <w:uiPriority w:val="99"/>
    <w:rsid w:val="005149EF"/>
    <w:pPr>
      <w:keepNext w:val="0"/>
      <w:keepLines w:val="0"/>
      <w:pageBreakBefore/>
      <w:widowControl w:val="0"/>
      <w:tabs>
        <w:tab w:val="left" w:pos="993"/>
        <w:tab w:val="left" w:pos="1134"/>
        <w:tab w:val="left" w:pos="1416"/>
      </w:tabs>
      <w:suppressAutoHyphens/>
      <w:spacing w:before="240" w:after="120" w:line="276" w:lineRule="auto"/>
      <w:ind w:firstLine="851"/>
      <w:jc w:val="center"/>
    </w:pPr>
    <w:rPr>
      <w:rFonts w:ascii="Times New Roman" w:eastAsia="Courier New" w:hAnsi="Times New Roman" w:cs="Arial"/>
      <w:bCs w:val="0"/>
      <w:caps/>
      <w:color w:val="1F4E79"/>
      <w:szCs w:val="24"/>
    </w:rPr>
  </w:style>
  <w:style w:type="character" w:customStyle="1" w:styleId="1d">
    <w:name w:val="Стиль1 Знак"/>
    <w:link w:val="1c"/>
    <w:uiPriority w:val="99"/>
    <w:locked/>
    <w:rsid w:val="005149EF"/>
    <w:rPr>
      <w:rFonts w:ascii="Times New Roman" w:eastAsia="Courier New" w:hAnsi="Times New Roman" w:cs="Arial"/>
      <w:b/>
      <w:caps/>
      <w:color w:val="1F4E79"/>
      <w:sz w:val="28"/>
      <w:szCs w:val="24"/>
      <w:lang w:eastAsia="ru-RU"/>
    </w:rPr>
  </w:style>
  <w:style w:type="paragraph" w:customStyle="1" w:styleId="z2">
    <w:name w:val="z2"/>
    <w:basedOn w:val="a3"/>
    <w:uiPriority w:val="99"/>
    <w:rsid w:val="005149EF"/>
    <w:pPr>
      <w:spacing w:before="150" w:after="30"/>
      <w:jc w:val="center"/>
    </w:pPr>
    <w:rPr>
      <w:b/>
      <w:bCs/>
      <w:sz w:val="18"/>
      <w:szCs w:val="18"/>
    </w:rPr>
  </w:style>
  <w:style w:type="character" w:styleId="afff2">
    <w:name w:val="Emphasis"/>
    <w:uiPriority w:val="99"/>
    <w:qFormat/>
    <w:rsid w:val="005149EF"/>
    <w:rPr>
      <w:rFonts w:cs="Times New Roman"/>
      <w:i/>
      <w:iCs/>
    </w:rPr>
  </w:style>
  <w:style w:type="character" w:customStyle="1" w:styleId="215pt">
    <w:name w:val="Основной текст (2) + 15 pt"/>
    <w:aliases w:val="Курсив1"/>
    <w:uiPriority w:val="99"/>
    <w:rsid w:val="005149EF"/>
    <w:rPr>
      <w:rFonts w:ascii="Times New Roman" w:hAnsi="Times New Roman" w:cs="Times New Roman"/>
      <w:i/>
      <w:iCs/>
      <w:color w:val="000000"/>
      <w:spacing w:val="0"/>
      <w:w w:val="100"/>
      <w:position w:val="0"/>
      <w:sz w:val="30"/>
      <w:szCs w:val="30"/>
      <w:u w:val="none"/>
      <w:lang w:val="ru-RU" w:eastAsia="ru-RU"/>
    </w:rPr>
  </w:style>
  <w:style w:type="character" w:customStyle="1" w:styleId="21010">
    <w:name w:val="Основной текст (2) + 101"/>
    <w:aliases w:val="5 pt2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Calibri">
    <w:name w:val="Основной текст (2) + Calibri"/>
    <w:aliases w:val="9,5 pt1"/>
    <w:uiPriority w:val="99"/>
    <w:rsid w:val="005149EF"/>
    <w:rPr>
      <w:rFonts w:ascii="Calibri" w:eastAsia="Times New Roman" w:hAnsi="Calibri" w:cs="Calibri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/>
    </w:rPr>
  </w:style>
  <w:style w:type="paragraph" w:customStyle="1" w:styleId="a1">
    <w:name w:val="Табличный_нумерованный"/>
    <w:basedOn w:val="a3"/>
    <w:uiPriority w:val="99"/>
    <w:rsid w:val="005149EF"/>
    <w:pPr>
      <w:numPr>
        <w:numId w:val="7"/>
      </w:numPr>
    </w:pPr>
    <w:rPr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5149EF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">
    <w:name w:val="Абзац списка Знак"/>
    <w:link w:val="ae"/>
    <w:uiPriority w:val="34"/>
    <w:locked/>
    <w:rsid w:val="005149EF"/>
    <w:rPr>
      <w:rFonts w:eastAsiaTheme="minorEastAsia"/>
      <w:lang w:eastAsia="ru-RU"/>
    </w:rPr>
  </w:style>
  <w:style w:type="paragraph" w:styleId="afff3">
    <w:name w:val="caption"/>
    <w:aliases w:val="Знак1,Знак1 Знак Знак Знак,Знак1 Знак Знак,Таблица - Название объекта,!! Object Novogor !!,Caption Char,Caption Char1 Char1 Char Char,Caption Char Char2 Char1 Char Char,Caption Char Char Char1 Char Char Char,Знак13"/>
    <w:basedOn w:val="a3"/>
    <w:next w:val="a3"/>
    <w:link w:val="afff4"/>
    <w:uiPriority w:val="99"/>
    <w:qFormat/>
    <w:rsid w:val="005149EF"/>
    <w:pPr>
      <w:spacing w:before="120" w:after="120"/>
      <w:jc w:val="center"/>
    </w:pPr>
    <w:rPr>
      <w:b/>
      <w:bCs/>
      <w:sz w:val="22"/>
      <w:szCs w:val="20"/>
    </w:rPr>
  </w:style>
  <w:style w:type="character" w:customStyle="1" w:styleId="afff4">
    <w:name w:val="Название объекта Знак"/>
    <w:aliases w:val="Знак1 Знак,Знак1 Знак Знак Знак Знак,Знак1 Знак Знак Знак1,Таблица - Название объекта Знак,!! Object Novogor !! Знак,Caption Char Знак,Caption Char1 Char1 Char Char Знак,Caption Char Char2 Char1 Char Char Знак,Знак13 Знак"/>
    <w:link w:val="afff3"/>
    <w:uiPriority w:val="99"/>
    <w:locked/>
    <w:rsid w:val="005149EF"/>
    <w:rPr>
      <w:rFonts w:ascii="Times New Roman" w:eastAsia="Times New Roman" w:hAnsi="Times New Roman" w:cs="Times New Roman"/>
      <w:b/>
      <w:bCs/>
      <w:szCs w:val="20"/>
      <w:lang w:eastAsia="ru-RU"/>
    </w:rPr>
  </w:style>
  <w:style w:type="character" w:customStyle="1" w:styleId="29pt1">
    <w:name w:val="Основной текст (2) + 9 pt1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210pt1">
    <w:name w:val="Основной текст (2) + 10 pt1"/>
    <w:aliases w:val="Полужирный1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paragraph" w:customStyle="1" w:styleId="212">
    <w:name w:val="Основной текст (2)1"/>
    <w:basedOn w:val="a3"/>
    <w:uiPriority w:val="99"/>
    <w:rsid w:val="005149EF"/>
    <w:pPr>
      <w:widowControl w:val="0"/>
      <w:shd w:val="clear" w:color="auto" w:fill="FFFFFF"/>
      <w:spacing w:before="5440" w:line="310" w:lineRule="exact"/>
      <w:ind w:hanging="3780"/>
    </w:pPr>
    <w:rPr>
      <w:color w:val="000000"/>
      <w:sz w:val="28"/>
      <w:szCs w:val="28"/>
    </w:rPr>
  </w:style>
  <w:style w:type="table" w:customStyle="1" w:styleId="77">
    <w:name w:val="Сетка таблицы7"/>
    <w:uiPriority w:val="99"/>
    <w:rsid w:val="005149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">
    <w:name w:val="Сетка таблицы22"/>
    <w:uiPriority w:val="99"/>
    <w:rsid w:val="005149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8">
    <w:name w:val="Style18"/>
    <w:basedOn w:val="a3"/>
    <w:uiPriority w:val="99"/>
    <w:rsid w:val="005149EF"/>
    <w:pPr>
      <w:widowControl w:val="0"/>
      <w:autoSpaceDE w:val="0"/>
      <w:autoSpaceDN w:val="0"/>
      <w:adjustRightInd w:val="0"/>
      <w:spacing w:line="252" w:lineRule="exact"/>
      <w:jc w:val="center"/>
    </w:pPr>
  </w:style>
  <w:style w:type="paragraph" w:customStyle="1" w:styleId="Style27">
    <w:name w:val="Style27"/>
    <w:basedOn w:val="a3"/>
    <w:uiPriority w:val="99"/>
    <w:rsid w:val="005149EF"/>
    <w:pPr>
      <w:widowControl w:val="0"/>
      <w:autoSpaceDE w:val="0"/>
      <w:autoSpaceDN w:val="0"/>
      <w:adjustRightInd w:val="0"/>
      <w:spacing w:line="252" w:lineRule="exact"/>
    </w:pPr>
  </w:style>
  <w:style w:type="paragraph" w:customStyle="1" w:styleId="Style30">
    <w:name w:val="Style30"/>
    <w:basedOn w:val="a3"/>
    <w:uiPriority w:val="99"/>
    <w:rsid w:val="005149EF"/>
    <w:pPr>
      <w:widowControl w:val="0"/>
      <w:autoSpaceDE w:val="0"/>
      <w:autoSpaceDN w:val="0"/>
      <w:adjustRightInd w:val="0"/>
    </w:pPr>
  </w:style>
  <w:style w:type="character" w:customStyle="1" w:styleId="FontStyle44">
    <w:name w:val="Font Style44"/>
    <w:uiPriority w:val="99"/>
    <w:rsid w:val="005149EF"/>
    <w:rPr>
      <w:rFonts w:ascii="Times New Roman" w:hAnsi="Times New Roman" w:cs="Times New Roman"/>
      <w:sz w:val="20"/>
      <w:szCs w:val="20"/>
    </w:rPr>
  </w:style>
  <w:style w:type="character" w:styleId="afff5">
    <w:name w:val="annotation reference"/>
    <w:uiPriority w:val="99"/>
    <w:semiHidden/>
    <w:rsid w:val="005149EF"/>
    <w:rPr>
      <w:rFonts w:cs="Times New Roman"/>
      <w:sz w:val="16"/>
      <w:szCs w:val="16"/>
    </w:rPr>
  </w:style>
  <w:style w:type="paragraph" w:styleId="afff6">
    <w:name w:val="annotation text"/>
    <w:basedOn w:val="a3"/>
    <w:link w:val="afff7"/>
    <w:uiPriority w:val="99"/>
    <w:semiHidden/>
    <w:rsid w:val="005149EF"/>
    <w:pPr>
      <w:widowControl w:val="0"/>
    </w:pPr>
    <w:rPr>
      <w:rFonts w:ascii="Courier New" w:eastAsia="Courier New" w:hAnsi="Courier New" w:cs="Courier New"/>
      <w:color w:val="000000"/>
      <w:sz w:val="20"/>
      <w:szCs w:val="20"/>
    </w:rPr>
  </w:style>
  <w:style w:type="character" w:customStyle="1" w:styleId="afff7">
    <w:name w:val="Текст примечания Знак"/>
    <w:basedOn w:val="a4"/>
    <w:link w:val="afff6"/>
    <w:uiPriority w:val="99"/>
    <w:semiHidden/>
    <w:rsid w:val="005149EF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paragraph" w:styleId="afff8">
    <w:name w:val="annotation subject"/>
    <w:basedOn w:val="afff6"/>
    <w:next w:val="afff6"/>
    <w:link w:val="afff9"/>
    <w:uiPriority w:val="99"/>
    <w:semiHidden/>
    <w:rsid w:val="005149EF"/>
    <w:rPr>
      <w:b/>
      <w:bCs/>
    </w:rPr>
  </w:style>
  <w:style w:type="character" w:customStyle="1" w:styleId="afff9">
    <w:name w:val="Тема примечания Знак"/>
    <w:basedOn w:val="afff7"/>
    <w:link w:val="afff8"/>
    <w:uiPriority w:val="99"/>
    <w:semiHidden/>
    <w:rsid w:val="005149EF"/>
    <w:rPr>
      <w:rFonts w:ascii="Courier New" w:eastAsia="Courier New" w:hAnsi="Courier New" w:cs="Courier New"/>
      <w:b/>
      <w:bCs/>
      <w:color w:val="000000"/>
      <w:sz w:val="20"/>
      <w:szCs w:val="20"/>
      <w:lang w:eastAsia="ru-RU"/>
    </w:rPr>
  </w:style>
  <w:style w:type="paragraph" w:customStyle="1" w:styleId="6">
    <w:name w:val="6 Таблица"/>
    <w:basedOn w:val="a3"/>
    <w:uiPriority w:val="99"/>
    <w:rsid w:val="005149EF"/>
    <w:pPr>
      <w:numPr>
        <w:numId w:val="12"/>
      </w:numPr>
      <w:ind w:right="141"/>
      <w:jc w:val="center"/>
    </w:pPr>
    <w:rPr>
      <w:rFonts w:ascii="Arial" w:hAnsi="Arial"/>
      <w:b/>
      <w:color w:val="385623"/>
    </w:rPr>
  </w:style>
  <w:style w:type="numbering" w:customStyle="1" w:styleId="a">
    <w:name w:val="Нумерация по ГОСТ"/>
    <w:rsid w:val="005149EF"/>
    <w:pPr>
      <w:numPr>
        <w:numId w:val="22"/>
      </w:numPr>
    </w:pPr>
  </w:style>
  <w:style w:type="paragraph" w:styleId="afffa">
    <w:name w:val="Plain Text"/>
    <w:basedOn w:val="a3"/>
    <w:link w:val="afffb"/>
    <w:unhideWhenUsed/>
    <w:rsid w:val="005149EF"/>
    <w:rPr>
      <w:rFonts w:ascii="Courier New" w:hAnsi="Courier New" w:cs="Courier New"/>
      <w:sz w:val="20"/>
      <w:szCs w:val="20"/>
    </w:rPr>
  </w:style>
  <w:style w:type="character" w:customStyle="1" w:styleId="afffb">
    <w:name w:val="Текст Знак"/>
    <w:basedOn w:val="a4"/>
    <w:link w:val="afffa"/>
    <w:rsid w:val="005149EF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3">
    <w:name w:val="Normal"/>
    <w:qFormat/>
    <w:rsid w:val="001A5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 1"/>
    <w:basedOn w:val="a3"/>
    <w:next w:val="a3"/>
    <w:link w:val="10"/>
    <w:uiPriority w:val="99"/>
    <w:qFormat/>
    <w:rsid w:val="000150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aliases w:val="Заг 2"/>
    <w:basedOn w:val="a3"/>
    <w:next w:val="a3"/>
    <w:link w:val="20"/>
    <w:uiPriority w:val="99"/>
    <w:unhideWhenUsed/>
    <w:qFormat/>
    <w:rsid w:val="009765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aliases w:val="ВВЕДЕНИЕ,Заг 3"/>
    <w:basedOn w:val="a3"/>
    <w:next w:val="a3"/>
    <w:link w:val="30"/>
    <w:uiPriority w:val="99"/>
    <w:unhideWhenUsed/>
    <w:qFormat/>
    <w:rsid w:val="0097657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3"/>
    <w:next w:val="a3"/>
    <w:link w:val="40"/>
    <w:uiPriority w:val="99"/>
    <w:qFormat/>
    <w:rsid w:val="0097657F"/>
    <w:pPr>
      <w:keepNext/>
      <w:jc w:val="center"/>
      <w:outlineLvl w:val="3"/>
    </w:pPr>
    <w:rPr>
      <w:b/>
      <w:sz w:val="44"/>
      <w:szCs w:val="20"/>
    </w:rPr>
  </w:style>
  <w:style w:type="paragraph" w:styleId="5">
    <w:name w:val="heading 5"/>
    <w:basedOn w:val="a3"/>
    <w:next w:val="a3"/>
    <w:link w:val="50"/>
    <w:uiPriority w:val="99"/>
    <w:qFormat/>
    <w:rsid w:val="005149EF"/>
    <w:pPr>
      <w:keepNext/>
      <w:keepLines/>
      <w:widowControl w:val="0"/>
      <w:spacing w:before="40"/>
      <w:outlineLvl w:val="4"/>
    </w:pPr>
    <w:rPr>
      <w:rFonts w:ascii="Calibri Light" w:hAnsi="Calibri Light"/>
      <w:color w:val="2E74B5"/>
    </w:rPr>
  </w:style>
  <w:style w:type="paragraph" w:styleId="60">
    <w:name w:val="heading 6"/>
    <w:basedOn w:val="a3"/>
    <w:next w:val="a3"/>
    <w:link w:val="61"/>
    <w:uiPriority w:val="99"/>
    <w:qFormat/>
    <w:rsid w:val="005149EF"/>
    <w:pPr>
      <w:keepNext/>
      <w:keepLines/>
      <w:widowControl w:val="0"/>
      <w:spacing w:before="40"/>
      <w:outlineLvl w:val="5"/>
    </w:pPr>
    <w:rPr>
      <w:rFonts w:ascii="Calibri Light" w:hAnsi="Calibri Light"/>
      <w:color w:val="1F4D78"/>
    </w:rPr>
  </w:style>
  <w:style w:type="paragraph" w:styleId="7">
    <w:name w:val="heading 7"/>
    <w:aliases w:val="Назв рис"/>
    <w:basedOn w:val="a3"/>
    <w:next w:val="a3"/>
    <w:link w:val="70"/>
    <w:uiPriority w:val="99"/>
    <w:unhideWhenUsed/>
    <w:qFormat/>
    <w:rsid w:val="005149E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3"/>
    <w:next w:val="a3"/>
    <w:link w:val="80"/>
    <w:uiPriority w:val="99"/>
    <w:qFormat/>
    <w:rsid w:val="005149EF"/>
    <w:pPr>
      <w:keepNext/>
      <w:keepLines/>
      <w:widowControl w:val="0"/>
      <w:spacing w:before="40"/>
      <w:outlineLvl w:val="7"/>
    </w:pPr>
    <w:rPr>
      <w:rFonts w:ascii="Calibri Light" w:hAnsi="Calibri Light"/>
      <w:color w:val="272727"/>
      <w:sz w:val="21"/>
      <w:szCs w:val="2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a7">
    <w:name w:val="Таблицы (моноширинный)"/>
    <w:basedOn w:val="a3"/>
    <w:next w:val="a3"/>
    <w:rsid w:val="00D912B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8">
    <w:name w:val="Body Text"/>
    <w:basedOn w:val="a3"/>
    <w:link w:val="a9"/>
    <w:uiPriority w:val="99"/>
    <w:rsid w:val="00D912BE"/>
    <w:pPr>
      <w:jc w:val="both"/>
    </w:pPr>
    <w:rPr>
      <w:sz w:val="36"/>
    </w:rPr>
  </w:style>
  <w:style w:type="character" w:customStyle="1" w:styleId="a9">
    <w:name w:val="Основной текст Знак"/>
    <w:basedOn w:val="a4"/>
    <w:link w:val="a8"/>
    <w:uiPriority w:val="99"/>
    <w:rsid w:val="00D912BE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10">
    <w:name w:val="Заголовок 1 Знак"/>
    <w:aliases w:val="Заг 1 Знак"/>
    <w:basedOn w:val="a4"/>
    <w:link w:val="1"/>
    <w:uiPriority w:val="99"/>
    <w:rsid w:val="0001501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table" w:styleId="aa">
    <w:name w:val="Table Grid"/>
    <w:aliases w:val="Table Grid Report"/>
    <w:basedOn w:val="a5"/>
    <w:rsid w:val="000150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Заг 2 Знак"/>
    <w:basedOn w:val="a4"/>
    <w:link w:val="2"/>
    <w:uiPriority w:val="99"/>
    <w:rsid w:val="0097657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aliases w:val="ВВЕДЕНИЕ Знак,Заг 3 Знак"/>
    <w:basedOn w:val="a4"/>
    <w:link w:val="3"/>
    <w:uiPriority w:val="99"/>
    <w:rsid w:val="0097657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4"/>
    <w:link w:val="4"/>
    <w:uiPriority w:val="99"/>
    <w:rsid w:val="0097657F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customStyle="1" w:styleId="ConsPlusTitle">
    <w:name w:val="ConsPlusTitle"/>
    <w:rsid w:val="009765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Balloon Text"/>
    <w:basedOn w:val="a3"/>
    <w:link w:val="ac"/>
    <w:uiPriority w:val="99"/>
    <w:unhideWhenUsed/>
    <w:rsid w:val="0097657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uiPriority w:val="99"/>
    <w:rsid w:val="009765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d">
    <w:name w:val="Обычный текст"/>
    <w:basedOn w:val="a3"/>
    <w:qFormat/>
    <w:rsid w:val="0097657F"/>
    <w:pPr>
      <w:ind w:firstLine="709"/>
      <w:jc w:val="both"/>
    </w:pPr>
    <w:rPr>
      <w:lang w:val="en-US" w:eastAsia="ar-SA" w:bidi="en-US"/>
    </w:rPr>
  </w:style>
  <w:style w:type="paragraph" w:styleId="ae">
    <w:name w:val="List Paragraph"/>
    <w:basedOn w:val="a3"/>
    <w:link w:val="af"/>
    <w:uiPriority w:val="34"/>
    <w:qFormat/>
    <w:rsid w:val="0097657F"/>
    <w:pPr>
      <w:spacing w:before="120" w:after="120"/>
      <w:ind w:left="720"/>
      <w:contextualSpacing/>
      <w:jc w:val="both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Iauiue">
    <w:name w:val="Iau?iue"/>
    <w:uiPriority w:val="99"/>
    <w:rsid w:val="0097657F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f0">
    <w:name w:val="header"/>
    <w:aliases w:val="ВерхКолонтитул,Верхний колонтитул1,Знак10"/>
    <w:basedOn w:val="a3"/>
    <w:link w:val="af1"/>
    <w:uiPriority w:val="99"/>
    <w:unhideWhenUsed/>
    <w:rsid w:val="0097657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aliases w:val="ВерхКолонтитул Знак,Верхний колонтитул1 Знак,Знак10 Знак"/>
    <w:basedOn w:val="a4"/>
    <w:link w:val="af0"/>
    <w:uiPriority w:val="99"/>
    <w:rsid w:val="009765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aliases w:val="Знак"/>
    <w:basedOn w:val="a3"/>
    <w:link w:val="af3"/>
    <w:uiPriority w:val="99"/>
    <w:unhideWhenUsed/>
    <w:rsid w:val="0097657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aliases w:val="Знак Знак"/>
    <w:basedOn w:val="a4"/>
    <w:link w:val="af2"/>
    <w:uiPriority w:val="99"/>
    <w:rsid w:val="009765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3"/>
    <w:link w:val="32"/>
    <w:uiPriority w:val="99"/>
    <w:unhideWhenUsed/>
    <w:rsid w:val="0097657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4"/>
    <w:link w:val="31"/>
    <w:uiPriority w:val="99"/>
    <w:rsid w:val="0097657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9765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41">
    <w:name w:val="Основной текст4"/>
    <w:basedOn w:val="a3"/>
    <w:rsid w:val="0097657F"/>
    <w:pPr>
      <w:widowControl w:val="0"/>
      <w:shd w:val="clear" w:color="auto" w:fill="FFFFFF"/>
      <w:spacing w:line="0" w:lineRule="atLeast"/>
      <w:ind w:hanging="1760"/>
    </w:pPr>
    <w:rPr>
      <w:color w:val="000000"/>
      <w:sz w:val="27"/>
      <w:szCs w:val="27"/>
    </w:rPr>
  </w:style>
  <w:style w:type="paragraph" w:customStyle="1" w:styleId="Default">
    <w:name w:val="Default"/>
    <w:uiPriority w:val="99"/>
    <w:rsid w:val="0097657F"/>
    <w:pPr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4">
    <w:name w:val="Hyperlink"/>
    <w:basedOn w:val="a4"/>
    <w:uiPriority w:val="99"/>
    <w:rsid w:val="0097657F"/>
    <w:rPr>
      <w:color w:val="0000FF"/>
      <w:u w:val="single"/>
    </w:rPr>
  </w:style>
  <w:style w:type="paragraph" w:styleId="11">
    <w:name w:val="toc 1"/>
    <w:basedOn w:val="a3"/>
    <w:next w:val="a3"/>
    <w:autoRedefine/>
    <w:uiPriority w:val="39"/>
    <w:rsid w:val="00574317"/>
    <w:pPr>
      <w:tabs>
        <w:tab w:val="right" w:leader="dot" w:pos="9356"/>
      </w:tabs>
    </w:pPr>
    <w:rPr>
      <w:b/>
      <w:bCs/>
      <w:noProof/>
    </w:rPr>
  </w:style>
  <w:style w:type="character" w:styleId="af5">
    <w:name w:val="Strong"/>
    <w:aliases w:val="ОГЛАВЛЕНИЕ"/>
    <w:basedOn w:val="a4"/>
    <w:uiPriority w:val="99"/>
    <w:qFormat/>
    <w:rsid w:val="0097657F"/>
    <w:rPr>
      <w:rFonts w:ascii="Times New Roman" w:hAnsi="Times New Roman"/>
      <w:b/>
      <w:bCs/>
      <w:i w:val="0"/>
      <w:sz w:val="24"/>
      <w:u w:val="single"/>
    </w:rPr>
  </w:style>
  <w:style w:type="paragraph" w:styleId="33">
    <w:name w:val="toc 3"/>
    <w:basedOn w:val="a3"/>
    <w:next w:val="a3"/>
    <w:link w:val="34"/>
    <w:autoRedefine/>
    <w:uiPriority w:val="99"/>
    <w:unhideWhenUsed/>
    <w:rsid w:val="0097657F"/>
    <w:pPr>
      <w:tabs>
        <w:tab w:val="right" w:leader="dot" w:pos="9345"/>
      </w:tabs>
      <w:ind w:left="142"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toc 2"/>
    <w:basedOn w:val="a3"/>
    <w:next w:val="a3"/>
    <w:autoRedefine/>
    <w:uiPriority w:val="39"/>
    <w:unhideWhenUsed/>
    <w:rsid w:val="0097657F"/>
    <w:pPr>
      <w:tabs>
        <w:tab w:val="right" w:leader="dot" w:pos="9345"/>
      </w:tabs>
      <w:jc w:val="both"/>
    </w:pPr>
    <w:rPr>
      <w:rFonts w:eastAsia="Calibri"/>
      <w:b/>
      <w:i/>
      <w:noProof/>
      <w:lang w:eastAsia="en-US"/>
    </w:rPr>
  </w:style>
  <w:style w:type="paragraph" w:customStyle="1" w:styleId="af6">
    <w:name w:val="Нормальный (таблица)"/>
    <w:basedOn w:val="a3"/>
    <w:next w:val="a3"/>
    <w:uiPriority w:val="99"/>
    <w:rsid w:val="0097657F"/>
    <w:pPr>
      <w:widowControl w:val="0"/>
      <w:autoSpaceDE w:val="0"/>
      <w:autoSpaceDN w:val="0"/>
      <w:adjustRightInd w:val="0"/>
      <w:jc w:val="both"/>
    </w:pPr>
  </w:style>
  <w:style w:type="character" w:customStyle="1" w:styleId="af7">
    <w:name w:val="Гипертекстовая ссылка"/>
    <w:basedOn w:val="a4"/>
    <w:uiPriority w:val="99"/>
    <w:rsid w:val="0097657F"/>
    <w:rPr>
      <w:b/>
      <w:bCs/>
      <w:color w:val="106BBE"/>
    </w:rPr>
  </w:style>
  <w:style w:type="paragraph" w:customStyle="1" w:styleId="af8">
    <w:name w:val="Прижатый влево"/>
    <w:basedOn w:val="a3"/>
    <w:next w:val="a3"/>
    <w:uiPriority w:val="99"/>
    <w:rsid w:val="0097657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character" w:customStyle="1" w:styleId="51">
    <w:name w:val="Основной текст (5)"/>
    <w:rsid w:val="0097657F"/>
    <w:rPr>
      <w:b/>
      <w:bCs/>
      <w:i/>
      <w:iCs/>
      <w:sz w:val="23"/>
      <w:szCs w:val="23"/>
      <w:u w:val="single"/>
      <w:shd w:val="clear" w:color="auto" w:fill="FFFFFF"/>
      <w:lang w:bidi="ar-SA"/>
    </w:rPr>
  </w:style>
  <w:style w:type="paragraph" w:customStyle="1" w:styleId="ConsNormal">
    <w:name w:val="ConsNormal"/>
    <w:rsid w:val="0097657F"/>
    <w:pPr>
      <w:widowControl w:val="0"/>
      <w:autoSpaceDE w:val="0"/>
      <w:autoSpaceDN w:val="0"/>
      <w:adjustRightInd w:val="0"/>
      <w:spacing w:before="120" w:after="0" w:line="240" w:lineRule="auto"/>
      <w:ind w:left="221"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No Spacing"/>
    <w:aliases w:val="Обыч текс"/>
    <w:basedOn w:val="a3"/>
    <w:link w:val="afa"/>
    <w:uiPriority w:val="99"/>
    <w:qFormat/>
    <w:rsid w:val="0097657F"/>
    <w:pPr>
      <w:spacing w:before="120"/>
      <w:ind w:left="221"/>
      <w:jc w:val="both"/>
    </w:pPr>
    <w:rPr>
      <w:rFonts w:eastAsia="Calibri"/>
      <w:sz w:val="22"/>
      <w:szCs w:val="22"/>
      <w:lang w:eastAsia="en-US"/>
    </w:rPr>
  </w:style>
  <w:style w:type="character" w:customStyle="1" w:styleId="afa">
    <w:name w:val="Без интервала Знак"/>
    <w:aliases w:val="Обыч текс Знак"/>
    <w:basedOn w:val="a4"/>
    <w:link w:val="af9"/>
    <w:uiPriority w:val="1"/>
    <w:rsid w:val="0097657F"/>
    <w:rPr>
      <w:rFonts w:ascii="Times New Roman" w:eastAsia="Calibri" w:hAnsi="Times New Roman" w:cs="Times New Roman"/>
    </w:rPr>
  </w:style>
  <w:style w:type="paragraph" w:styleId="afb">
    <w:name w:val="Normal (Web)"/>
    <w:basedOn w:val="a3"/>
    <w:uiPriority w:val="99"/>
    <w:rsid w:val="0097657F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9765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Paragraph">
    <w:name w:val="Table Paragraph"/>
    <w:basedOn w:val="a3"/>
    <w:uiPriority w:val="1"/>
    <w:qFormat/>
    <w:rsid w:val="0097657F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ConsNonformat">
    <w:name w:val="ConsNonformat"/>
    <w:rsid w:val="001B0C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42">
    <w:name w:val="4 Текст"/>
    <w:basedOn w:val="a3"/>
    <w:uiPriority w:val="99"/>
    <w:qFormat/>
    <w:rsid w:val="00587588"/>
    <w:pPr>
      <w:tabs>
        <w:tab w:val="left" w:pos="5475"/>
      </w:tabs>
      <w:spacing w:line="360" w:lineRule="auto"/>
      <w:ind w:firstLine="709"/>
      <w:jc w:val="both"/>
    </w:pPr>
    <w:rPr>
      <w:rFonts w:eastAsia="Calibri"/>
      <w:szCs w:val="28"/>
      <w:lang w:eastAsia="en-US"/>
    </w:rPr>
  </w:style>
  <w:style w:type="character" w:customStyle="1" w:styleId="70">
    <w:name w:val="Заголовок 7 Знак"/>
    <w:aliases w:val="Назв рис Знак"/>
    <w:basedOn w:val="a4"/>
    <w:link w:val="7"/>
    <w:uiPriority w:val="99"/>
    <w:rsid w:val="005149E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fc">
    <w:name w:val="TOC Heading"/>
    <w:basedOn w:val="1"/>
    <w:next w:val="a3"/>
    <w:uiPriority w:val="99"/>
    <w:unhideWhenUsed/>
    <w:qFormat/>
    <w:rsid w:val="005149EF"/>
    <w:pPr>
      <w:outlineLvl w:val="9"/>
    </w:pPr>
  </w:style>
  <w:style w:type="character" w:customStyle="1" w:styleId="50">
    <w:name w:val="Заголовок 5 Знак"/>
    <w:basedOn w:val="a4"/>
    <w:link w:val="5"/>
    <w:uiPriority w:val="99"/>
    <w:rsid w:val="005149EF"/>
    <w:rPr>
      <w:rFonts w:ascii="Calibri Light" w:eastAsia="Times New Roman" w:hAnsi="Calibri Light" w:cs="Times New Roman"/>
      <w:color w:val="2E74B5"/>
      <w:sz w:val="24"/>
      <w:szCs w:val="24"/>
      <w:lang w:eastAsia="ru-RU"/>
    </w:rPr>
  </w:style>
  <w:style w:type="character" w:customStyle="1" w:styleId="61">
    <w:name w:val="Заголовок 6 Знак"/>
    <w:basedOn w:val="a4"/>
    <w:link w:val="60"/>
    <w:uiPriority w:val="99"/>
    <w:rsid w:val="005149EF"/>
    <w:rPr>
      <w:rFonts w:ascii="Calibri Light" w:eastAsia="Times New Roman" w:hAnsi="Calibri Light" w:cs="Times New Roman"/>
      <w:color w:val="1F4D78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uiPriority w:val="99"/>
    <w:rsid w:val="005149EF"/>
    <w:rPr>
      <w:rFonts w:ascii="Calibri Light" w:eastAsia="Times New Roman" w:hAnsi="Calibri Light" w:cs="Times New Roman"/>
      <w:color w:val="272727"/>
      <w:sz w:val="21"/>
      <w:szCs w:val="21"/>
      <w:lang w:eastAsia="ru-RU"/>
    </w:rPr>
  </w:style>
  <w:style w:type="character" w:customStyle="1" w:styleId="afd">
    <w:name w:val="Колонтитул_"/>
    <w:link w:val="12"/>
    <w:uiPriority w:val="99"/>
    <w:locked/>
    <w:rsid w:val="005149EF"/>
    <w:rPr>
      <w:rFonts w:ascii="Tahoma" w:eastAsia="Times New Roman" w:hAnsi="Tahoma" w:cs="Tahoma"/>
      <w:sz w:val="19"/>
      <w:szCs w:val="19"/>
      <w:shd w:val="clear" w:color="auto" w:fill="FFFFFF"/>
    </w:rPr>
  </w:style>
  <w:style w:type="character" w:customStyle="1" w:styleId="afe">
    <w:name w:val="Колонтитул"/>
    <w:uiPriority w:val="99"/>
    <w:rsid w:val="005149EF"/>
    <w:rPr>
      <w:rFonts w:ascii="Tahoma" w:eastAsia="Times New Roman" w:hAnsi="Tahoma" w:cs="Tahoma"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5Exact">
    <w:name w:val="Основной текст (5) Exact"/>
    <w:uiPriority w:val="99"/>
    <w:rsid w:val="005149EF"/>
    <w:rPr>
      <w:rFonts w:ascii="Times New Roman" w:hAnsi="Times New Roman" w:cs="Times New Roman"/>
      <w:sz w:val="32"/>
      <w:szCs w:val="32"/>
      <w:u w:val="none"/>
    </w:rPr>
  </w:style>
  <w:style w:type="character" w:customStyle="1" w:styleId="35">
    <w:name w:val="Основной текст (3)_"/>
    <w:link w:val="36"/>
    <w:uiPriority w:val="99"/>
    <w:locked/>
    <w:rsid w:val="005149EF"/>
    <w:rPr>
      <w:rFonts w:ascii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22">
    <w:name w:val="Основной текст (2)_"/>
    <w:link w:val="220"/>
    <w:uiPriority w:val="99"/>
    <w:locked/>
    <w:rsid w:val="005149EF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43">
    <w:name w:val="Основной текст (4)_"/>
    <w:link w:val="44"/>
    <w:uiPriority w:val="99"/>
    <w:locked/>
    <w:rsid w:val="005149EF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52">
    <w:name w:val="Основной текст (5)_"/>
    <w:uiPriority w:val="99"/>
    <w:locked/>
    <w:rsid w:val="005149EF"/>
    <w:rPr>
      <w:rFonts w:ascii="Times New Roman" w:hAnsi="Times New Roman" w:cs="Times New Roman"/>
      <w:sz w:val="32"/>
      <w:szCs w:val="32"/>
      <w:shd w:val="clear" w:color="auto" w:fill="FFFFFF"/>
    </w:rPr>
  </w:style>
  <w:style w:type="character" w:customStyle="1" w:styleId="62">
    <w:name w:val="Основной текст (6)_"/>
    <w:link w:val="610"/>
    <w:uiPriority w:val="99"/>
    <w:locked/>
    <w:rsid w:val="005149E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pt">
    <w:name w:val="Основной текст (2) + 11 pt"/>
    <w:aliases w:val="Полужирный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3">
    <w:name w:val="Заголовок №2_"/>
    <w:link w:val="24"/>
    <w:uiPriority w:val="99"/>
    <w:locked/>
    <w:rsid w:val="005149E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71">
    <w:name w:val="Основной текст (7)_"/>
    <w:link w:val="710"/>
    <w:uiPriority w:val="99"/>
    <w:locked/>
    <w:rsid w:val="005149EF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5">
    <w:name w:val="Основной текст (2) + Полужирный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6">
    <w:name w:val="Основной текст (2)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character" w:customStyle="1" w:styleId="13">
    <w:name w:val="Заголовок №1_"/>
    <w:link w:val="14"/>
    <w:uiPriority w:val="99"/>
    <w:locked/>
    <w:rsid w:val="005149EF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27">
    <w:name w:val="Подпись к таблице (2)_"/>
    <w:link w:val="210"/>
    <w:uiPriority w:val="99"/>
    <w:locked/>
    <w:rsid w:val="005149EF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8">
    <w:name w:val="Подпись к таблице (2)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211pt7">
    <w:name w:val="Основной текст (2) + 11 pt7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81">
    <w:name w:val="Основной текст (8)_"/>
    <w:link w:val="810"/>
    <w:uiPriority w:val="99"/>
    <w:locked/>
    <w:rsid w:val="005149EF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82">
    <w:name w:val="Основной текст (8)"/>
    <w:uiPriority w:val="99"/>
    <w:rsid w:val="005149EF"/>
    <w:rPr>
      <w:rFonts w:ascii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character" w:customStyle="1" w:styleId="9">
    <w:name w:val="Основной текст (9)_"/>
    <w:link w:val="90"/>
    <w:uiPriority w:val="99"/>
    <w:locked/>
    <w:rsid w:val="005149EF"/>
    <w:rPr>
      <w:rFonts w:ascii="Tahoma" w:eastAsia="Times New Roman" w:hAnsi="Tahoma" w:cs="Tahoma"/>
      <w:shd w:val="clear" w:color="auto" w:fill="FFFFFF"/>
    </w:rPr>
  </w:style>
  <w:style w:type="character" w:customStyle="1" w:styleId="aff">
    <w:name w:val="Подпись к картинке_"/>
    <w:link w:val="15"/>
    <w:uiPriority w:val="99"/>
    <w:locked/>
    <w:rsid w:val="005149EF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Tahoma">
    <w:name w:val="Основной текст (2) + Tahoma"/>
    <w:aliases w:val="10 pt"/>
    <w:uiPriority w:val="99"/>
    <w:rsid w:val="005149EF"/>
    <w:rPr>
      <w:rFonts w:ascii="Tahoma" w:eastAsia="Times New Roman" w:hAnsi="Tahoma" w:cs="Tahoma"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2Exact">
    <w:name w:val="Подпись к картинке (2) Exact"/>
    <w:uiPriority w:val="99"/>
    <w:rsid w:val="005149EF"/>
    <w:rPr>
      <w:rFonts w:ascii="Times New Roman" w:hAnsi="Times New Roman" w:cs="Times New Roman"/>
      <w:sz w:val="22"/>
      <w:szCs w:val="22"/>
      <w:u w:val="none"/>
    </w:rPr>
  </w:style>
  <w:style w:type="character" w:customStyle="1" w:styleId="2Exact1">
    <w:name w:val="Подпись к картинке (2) Exact1"/>
    <w:uiPriority w:val="99"/>
    <w:rsid w:val="005149EF"/>
    <w:rPr>
      <w:rFonts w:ascii="Times New Roman" w:hAnsi="Times New Roman" w:cs="Times New Roman"/>
      <w:color w:val="9D9D9D"/>
      <w:sz w:val="22"/>
      <w:szCs w:val="22"/>
      <w:u w:val="none"/>
    </w:rPr>
  </w:style>
  <w:style w:type="character" w:customStyle="1" w:styleId="100">
    <w:name w:val="Основной текст (10)_"/>
    <w:link w:val="101"/>
    <w:uiPriority w:val="99"/>
    <w:locked/>
    <w:rsid w:val="005149EF"/>
    <w:rPr>
      <w:rFonts w:ascii="Times New Roman" w:hAnsi="Times New Roman" w:cs="Times New Roman"/>
      <w:shd w:val="clear" w:color="auto" w:fill="FFFFFF"/>
    </w:rPr>
  </w:style>
  <w:style w:type="character" w:customStyle="1" w:styleId="10Exact">
    <w:name w:val="Основной текст (10) Exact"/>
    <w:uiPriority w:val="99"/>
    <w:rsid w:val="005149EF"/>
    <w:rPr>
      <w:rFonts w:ascii="Times New Roman" w:hAnsi="Times New Roman" w:cs="Times New Roman"/>
      <w:sz w:val="22"/>
      <w:szCs w:val="22"/>
      <w:u w:val="none"/>
    </w:rPr>
  </w:style>
  <w:style w:type="character" w:customStyle="1" w:styleId="110">
    <w:name w:val="Основной текст (11)_"/>
    <w:link w:val="111"/>
    <w:uiPriority w:val="99"/>
    <w:locked/>
    <w:rsid w:val="005149EF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11pt6">
    <w:name w:val="Основной текст (2) + 11 pt6"/>
    <w:aliases w:val="Курсив"/>
    <w:uiPriority w:val="99"/>
    <w:rsid w:val="005149E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aff0">
    <w:name w:val="Подпись к таблице_"/>
    <w:link w:val="aff1"/>
    <w:uiPriority w:val="99"/>
    <w:locked/>
    <w:rsid w:val="005149EF"/>
    <w:rPr>
      <w:rFonts w:ascii="Times New Roman" w:hAnsi="Times New Roman" w:cs="Times New Roman"/>
      <w:shd w:val="clear" w:color="auto" w:fill="FFFFFF"/>
    </w:rPr>
  </w:style>
  <w:style w:type="character" w:customStyle="1" w:styleId="29">
    <w:name w:val="Основной текст (2) + 9"/>
    <w:aliases w:val="5 pt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20">
    <w:name w:val="Основной текст (12)_"/>
    <w:link w:val="121"/>
    <w:uiPriority w:val="99"/>
    <w:locked/>
    <w:rsid w:val="005149EF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1214pt">
    <w:name w:val="Основной текст (12) + 14 pt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a">
    <w:name w:val="Колонтитул2"/>
    <w:uiPriority w:val="99"/>
    <w:rsid w:val="005149EF"/>
    <w:rPr>
      <w:rFonts w:ascii="Tahoma" w:eastAsia="Times New Roman" w:hAnsi="Tahoma" w:cs="Tahoma"/>
      <w:color w:val="18215F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211pt5">
    <w:name w:val="Основной текст (2) + 11 pt5"/>
    <w:aliases w:val="Полужирный17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11pt4">
    <w:name w:val="Основной текст (2) + 11 pt4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TimesNewRoman">
    <w:name w:val="Колонтитул + Times New Roman"/>
    <w:aliases w:val="12 pt,Полужирный16"/>
    <w:uiPriority w:val="99"/>
    <w:rsid w:val="005149E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TimesNewRoman1">
    <w:name w:val="Колонтитул + Times New Roman1"/>
    <w:aliases w:val="12 pt1,Полужирный15"/>
    <w:uiPriority w:val="99"/>
    <w:rsid w:val="005149E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character" w:customStyle="1" w:styleId="292">
    <w:name w:val="Основной текст (2) + 92"/>
    <w:aliases w:val="5 pt25,Полужирный14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2Exact0">
    <w:name w:val="Основной текст (2) Exact"/>
    <w:uiPriority w:val="99"/>
    <w:rsid w:val="005149EF"/>
    <w:rPr>
      <w:rFonts w:ascii="Times New Roman" w:hAnsi="Times New Roman" w:cs="Times New Roman"/>
      <w:sz w:val="28"/>
      <w:szCs w:val="28"/>
      <w:u w:val="none"/>
    </w:rPr>
  </w:style>
  <w:style w:type="character" w:customStyle="1" w:styleId="37">
    <w:name w:val="Подпись к таблице (3)_"/>
    <w:link w:val="38"/>
    <w:uiPriority w:val="99"/>
    <w:locked/>
    <w:rsid w:val="005149EF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Exact">
    <w:name w:val="Подпись к картинке Exact"/>
    <w:uiPriority w:val="99"/>
    <w:rsid w:val="005149EF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f2">
    <w:name w:val="Подпись к картинке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24pt">
    <w:name w:val="Основной текст (2) + 4 pt"/>
    <w:aliases w:val="Курсив21"/>
    <w:uiPriority w:val="99"/>
    <w:rsid w:val="005149EF"/>
    <w:rPr>
      <w:rFonts w:ascii="Times New Roman" w:hAnsi="Times New Roman" w:cs="Times New Roman"/>
      <w:i/>
      <w:iCs/>
      <w:color w:val="000000"/>
      <w:spacing w:val="0"/>
      <w:w w:val="100"/>
      <w:position w:val="0"/>
      <w:sz w:val="8"/>
      <w:szCs w:val="8"/>
      <w:u w:val="none"/>
      <w:lang w:val="ru-RU" w:eastAsia="ru-RU"/>
    </w:rPr>
  </w:style>
  <w:style w:type="character" w:customStyle="1" w:styleId="3Exact">
    <w:name w:val="Подпись к картинке (3) Exact"/>
    <w:link w:val="39"/>
    <w:uiPriority w:val="99"/>
    <w:locked/>
    <w:rsid w:val="005149EF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Tahoma">
    <w:name w:val="Подпись к картинке + Tahoma"/>
    <w:aliases w:val="8,5 pt Exact"/>
    <w:uiPriority w:val="99"/>
    <w:rsid w:val="005149EF"/>
    <w:rPr>
      <w:rFonts w:ascii="Tahoma" w:eastAsia="Times New Roman" w:hAnsi="Tahoma" w:cs="Tahoma"/>
      <w:b/>
      <w:bCs/>
      <w:color w:val="1D1C1C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6Exact">
    <w:name w:val="Основной текст (6) Exact"/>
    <w:uiPriority w:val="99"/>
    <w:rsid w:val="005149E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6Exact1">
    <w:name w:val="Основной текст (6) Exact1"/>
    <w:uiPriority w:val="99"/>
    <w:rsid w:val="005149EF"/>
    <w:rPr>
      <w:rFonts w:ascii="Times New Roman" w:hAnsi="Times New Roman" w:cs="Times New Roman"/>
      <w:b/>
      <w:bCs/>
      <w:color w:val="1D1C1C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14Exact">
    <w:name w:val="Основной текст (14) Exact"/>
    <w:uiPriority w:val="99"/>
    <w:rsid w:val="005149EF"/>
    <w:rPr>
      <w:rFonts w:ascii="Times New Roman" w:hAnsi="Times New Roman" w:cs="Times New Roman"/>
      <w:sz w:val="11"/>
      <w:szCs w:val="11"/>
      <w:u w:val="none"/>
    </w:rPr>
  </w:style>
  <w:style w:type="character" w:customStyle="1" w:styleId="14Exact1">
    <w:name w:val="Основной текст (14) Exact1"/>
    <w:uiPriority w:val="99"/>
    <w:rsid w:val="005149EF"/>
    <w:rPr>
      <w:rFonts w:ascii="Times New Roman" w:hAnsi="Times New Roman" w:cs="Times New Roman"/>
      <w:color w:val="1D1C1C"/>
      <w:sz w:val="11"/>
      <w:szCs w:val="11"/>
      <w:u w:val="none"/>
    </w:rPr>
  </w:style>
  <w:style w:type="character" w:customStyle="1" w:styleId="130">
    <w:name w:val="Основной текст (13)_"/>
    <w:link w:val="131"/>
    <w:uiPriority w:val="99"/>
    <w:locked/>
    <w:rsid w:val="005149EF"/>
    <w:rPr>
      <w:rFonts w:ascii="Times New Roman" w:hAnsi="Times New Roman" w:cs="Times New Roman"/>
      <w:sz w:val="12"/>
      <w:szCs w:val="12"/>
      <w:shd w:val="clear" w:color="auto" w:fill="FFFFFF"/>
      <w:lang w:val="en-US"/>
    </w:rPr>
  </w:style>
  <w:style w:type="character" w:customStyle="1" w:styleId="7pt">
    <w:name w:val="Колонтитул + 7 pt"/>
    <w:aliases w:val="Курсив20"/>
    <w:uiPriority w:val="99"/>
    <w:rsid w:val="005149EF"/>
    <w:rPr>
      <w:rFonts w:ascii="Tahoma" w:eastAsia="Times New Roman" w:hAnsi="Tahoma" w:cs="Tahoma"/>
      <w:i/>
      <w:iCs/>
      <w:color w:val="323232"/>
      <w:spacing w:val="0"/>
      <w:w w:val="100"/>
      <w:position w:val="0"/>
      <w:sz w:val="14"/>
      <w:szCs w:val="14"/>
      <w:u w:val="none"/>
      <w:lang w:val="ru-RU" w:eastAsia="ru-RU"/>
    </w:rPr>
  </w:style>
  <w:style w:type="character" w:customStyle="1" w:styleId="140">
    <w:name w:val="Основной текст (14)_"/>
    <w:link w:val="141"/>
    <w:uiPriority w:val="99"/>
    <w:locked/>
    <w:rsid w:val="005149EF"/>
    <w:rPr>
      <w:rFonts w:ascii="Times New Roman" w:hAnsi="Times New Roman" w:cs="Times New Roman"/>
      <w:sz w:val="11"/>
      <w:szCs w:val="11"/>
      <w:shd w:val="clear" w:color="auto" w:fill="FFFFFF"/>
    </w:rPr>
  </w:style>
  <w:style w:type="character" w:customStyle="1" w:styleId="142">
    <w:name w:val="Основной текст (14)"/>
    <w:uiPriority w:val="99"/>
    <w:rsid w:val="005149EF"/>
    <w:rPr>
      <w:rFonts w:ascii="Times New Roman" w:hAnsi="Times New Roman" w:cs="Times New Roman"/>
      <w:color w:val="1D1C1C"/>
      <w:spacing w:val="0"/>
      <w:w w:val="100"/>
      <w:position w:val="0"/>
      <w:sz w:val="11"/>
      <w:szCs w:val="11"/>
      <w:u w:val="none"/>
      <w:lang w:val="ru-RU" w:eastAsia="ru-RU"/>
    </w:rPr>
  </w:style>
  <w:style w:type="character" w:customStyle="1" w:styleId="1420">
    <w:name w:val="Основной текст (14)2"/>
    <w:uiPriority w:val="99"/>
    <w:rsid w:val="005149EF"/>
    <w:rPr>
      <w:rFonts w:ascii="Times New Roman" w:hAnsi="Times New Roman" w:cs="Times New Roman"/>
      <w:color w:val="323232"/>
      <w:spacing w:val="0"/>
      <w:w w:val="100"/>
      <w:position w:val="0"/>
      <w:sz w:val="11"/>
      <w:szCs w:val="11"/>
      <w:u w:val="none"/>
      <w:lang w:val="ru-RU" w:eastAsia="ru-RU"/>
    </w:rPr>
  </w:style>
  <w:style w:type="character" w:customStyle="1" w:styleId="3a">
    <w:name w:val="Подпись к картинке3"/>
    <w:uiPriority w:val="99"/>
    <w:rsid w:val="005149EF"/>
    <w:rPr>
      <w:rFonts w:ascii="Times New Roman" w:hAnsi="Times New Roman" w:cs="Times New Roman"/>
      <w:b/>
      <w:bCs/>
      <w:color w:val="1D1C1C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63">
    <w:name w:val="Основной текст (6)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character" w:customStyle="1" w:styleId="2b">
    <w:name w:val="Подпись к картинке (2)_"/>
    <w:link w:val="2c"/>
    <w:uiPriority w:val="99"/>
    <w:locked/>
    <w:rsid w:val="005149EF"/>
    <w:rPr>
      <w:rFonts w:ascii="Times New Roman" w:hAnsi="Times New Roman" w:cs="Times New Roman"/>
      <w:shd w:val="clear" w:color="auto" w:fill="FFFFFF"/>
    </w:rPr>
  </w:style>
  <w:style w:type="character" w:customStyle="1" w:styleId="221">
    <w:name w:val="Заголовок №2 (2)_"/>
    <w:link w:val="222"/>
    <w:uiPriority w:val="99"/>
    <w:locked/>
    <w:rsid w:val="005149EF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11pt3">
    <w:name w:val="Основной текст (2) + 11 pt3"/>
    <w:aliases w:val="Курсив19"/>
    <w:uiPriority w:val="99"/>
    <w:rsid w:val="005149E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d">
    <w:name w:val="Подпись к картинке2"/>
    <w:uiPriority w:val="99"/>
    <w:rsid w:val="005149EF"/>
    <w:rPr>
      <w:rFonts w:ascii="Times New Roman" w:hAnsi="Times New Roman" w:cs="Times New Roman"/>
      <w:b/>
      <w:bCs/>
      <w:color w:val="808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64">
    <w:name w:val="Основной текст (6) + Не полужирный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69">
    <w:name w:val="Основной текст (6) + 9"/>
    <w:aliases w:val="5 pt24,Не полужирный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65">
    <w:name w:val="Основной текст (6) + Малые прописные"/>
    <w:uiPriority w:val="99"/>
    <w:rsid w:val="005149EF"/>
    <w:rPr>
      <w:rFonts w:ascii="Times New Roman" w:hAnsi="Times New Roman" w:cs="Times New Roman"/>
      <w:b/>
      <w:bCs/>
      <w:smallCap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112">
    <w:name w:val="Основной текст (11)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223">
    <w:name w:val="Подпись к таблице (2)2"/>
    <w:uiPriority w:val="99"/>
    <w:rsid w:val="005149EF"/>
    <w:rPr>
      <w:rFonts w:ascii="Times New Roman" w:hAnsi="Times New Roman" w:cs="Times New Roman"/>
      <w:b/>
      <w:bCs/>
      <w:color w:val="323232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150">
    <w:name w:val="Основной текст (15)_"/>
    <w:link w:val="151"/>
    <w:uiPriority w:val="99"/>
    <w:locked/>
    <w:rsid w:val="005149EF"/>
    <w:rPr>
      <w:rFonts w:ascii="Tahoma" w:eastAsia="Times New Roman" w:hAnsi="Tahoma" w:cs="Tahoma"/>
      <w:b/>
      <w:bCs/>
      <w:sz w:val="19"/>
      <w:szCs w:val="19"/>
      <w:shd w:val="clear" w:color="auto" w:fill="FFFFFF"/>
    </w:rPr>
  </w:style>
  <w:style w:type="character" w:customStyle="1" w:styleId="152">
    <w:name w:val="Основной текст (15)"/>
    <w:uiPriority w:val="99"/>
    <w:rsid w:val="005149EF"/>
    <w:rPr>
      <w:rFonts w:ascii="Tahoma" w:eastAsia="Times New Roman" w:hAnsi="Tahoma" w:cs="Tahoma"/>
      <w:b/>
      <w:bCs/>
      <w:color w:val="323232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6">
    <w:name w:val="Основной текст (16)_"/>
    <w:link w:val="161"/>
    <w:uiPriority w:val="99"/>
    <w:locked/>
    <w:rsid w:val="005149EF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160">
    <w:name w:val="Основной текст (16)"/>
    <w:uiPriority w:val="99"/>
    <w:rsid w:val="005149EF"/>
    <w:rPr>
      <w:rFonts w:ascii="Times New Roman" w:hAnsi="Times New Roman" w:cs="Times New Roman"/>
      <w:b/>
      <w:bCs/>
      <w:color w:val="EA242B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610">
    <w:name w:val="Основной текст (16)10"/>
    <w:uiPriority w:val="99"/>
    <w:rsid w:val="005149EF"/>
    <w:rPr>
      <w:rFonts w:ascii="Times New Roman" w:hAnsi="Times New Roman" w:cs="Times New Roman"/>
      <w:b/>
      <w:bCs/>
      <w:color w:val="6A6468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69">
    <w:name w:val="Основной текст (16)9"/>
    <w:uiPriority w:val="99"/>
    <w:rsid w:val="005149EF"/>
    <w:rPr>
      <w:rFonts w:ascii="Times New Roman" w:hAnsi="Times New Roman" w:cs="Times New Roman"/>
      <w:b/>
      <w:bCs/>
      <w:color w:val="524D51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68">
    <w:name w:val="Основной текст (16)8"/>
    <w:uiPriority w:val="99"/>
    <w:rsid w:val="005149EF"/>
    <w:rPr>
      <w:rFonts w:ascii="Times New Roman" w:hAnsi="Times New Roman" w:cs="Times New Roman"/>
      <w:b/>
      <w:bCs/>
      <w:color w:val="323232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611pt">
    <w:name w:val="Основной текст (16) + 11 pt"/>
    <w:aliases w:val="Не полужирный6"/>
    <w:uiPriority w:val="99"/>
    <w:rsid w:val="005149EF"/>
    <w:rPr>
      <w:rFonts w:ascii="Times New Roman" w:hAnsi="Times New Roman" w:cs="Times New Roman"/>
      <w:b/>
      <w:bCs/>
      <w:color w:val="EA242B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6Tahoma">
    <w:name w:val="Основной текст (16) + Tahoma"/>
    <w:aliases w:val="82,5 pt23"/>
    <w:uiPriority w:val="99"/>
    <w:rsid w:val="005149EF"/>
    <w:rPr>
      <w:rFonts w:ascii="Tahoma" w:eastAsia="Times New Roman" w:hAnsi="Tahoma" w:cs="Tahoma"/>
      <w:b/>
      <w:bCs/>
      <w:color w:val="EA242B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169pt">
    <w:name w:val="Основной текст (16) + 9 pt"/>
    <w:aliases w:val="Курсив18"/>
    <w:uiPriority w:val="99"/>
    <w:rsid w:val="005149EF"/>
    <w:rPr>
      <w:rFonts w:ascii="Times New Roman" w:hAnsi="Times New Roman" w:cs="Times New Roman"/>
      <w:b/>
      <w:bCs/>
      <w:i/>
      <w:iCs/>
      <w:color w:val="6A6468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167">
    <w:name w:val="Основной текст (16)7"/>
    <w:uiPriority w:val="99"/>
    <w:rsid w:val="005149EF"/>
    <w:rPr>
      <w:rFonts w:ascii="Times New Roman" w:hAnsi="Times New Roman" w:cs="Times New Roman"/>
      <w:b/>
      <w:bCs/>
      <w:color w:val="EA242B"/>
      <w:spacing w:val="0"/>
      <w:w w:val="100"/>
      <w:position w:val="0"/>
      <w:sz w:val="19"/>
      <w:szCs w:val="19"/>
      <w:u w:val="single"/>
      <w:lang w:val="ru-RU" w:eastAsia="ru-RU"/>
    </w:rPr>
  </w:style>
  <w:style w:type="character" w:customStyle="1" w:styleId="166">
    <w:name w:val="Основной текст (16)6"/>
    <w:uiPriority w:val="99"/>
    <w:rsid w:val="005149EF"/>
    <w:rPr>
      <w:rFonts w:ascii="Times New Roman" w:hAnsi="Times New Roman" w:cs="Times New Roman"/>
      <w:b/>
      <w:bCs/>
      <w:color w:val="524D51"/>
      <w:spacing w:val="0"/>
      <w:w w:val="100"/>
      <w:position w:val="0"/>
      <w:sz w:val="19"/>
      <w:szCs w:val="19"/>
      <w:u w:val="single"/>
      <w:lang w:val="ru-RU" w:eastAsia="ru-RU"/>
    </w:rPr>
  </w:style>
  <w:style w:type="character" w:customStyle="1" w:styleId="165">
    <w:name w:val="Основной текст (16)5"/>
    <w:uiPriority w:val="99"/>
    <w:rsid w:val="005149EF"/>
    <w:rPr>
      <w:rFonts w:ascii="Times New Roman" w:hAnsi="Times New Roman" w:cs="Times New Roman"/>
      <w:b/>
      <w:bCs/>
      <w:color w:val="6A6468"/>
      <w:spacing w:val="0"/>
      <w:w w:val="100"/>
      <w:position w:val="0"/>
      <w:sz w:val="19"/>
      <w:szCs w:val="19"/>
      <w:u w:val="single"/>
      <w:lang w:val="ru-RU" w:eastAsia="ru-RU"/>
    </w:rPr>
  </w:style>
  <w:style w:type="character" w:customStyle="1" w:styleId="164">
    <w:name w:val="Основной текст (16)4"/>
    <w:uiPriority w:val="99"/>
    <w:rsid w:val="005149EF"/>
    <w:rPr>
      <w:rFonts w:ascii="Times New Roman" w:hAnsi="Times New Roman" w:cs="Times New Roman"/>
      <w:b/>
      <w:bCs/>
      <w:color w:val="323232"/>
      <w:spacing w:val="0"/>
      <w:w w:val="100"/>
      <w:position w:val="0"/>
      <w:sz w:val="19"/>
      <w:szCs w:val="19"/>
      <w:u w:val="single"/>
      <w:lang w:val="ru-RU" w:eastAsia="ru-RU"/>
    </w:rPr>
  </w:style>
  <w:style w:type="character" w:customStyle="1" w:styleId="169pt1">
    <w:name w:val="Основной текст (16) + 9 pt1"/>
    <w:aliases w:val="Курсив17"/>
    <w:uiPriority w:val="99"/>
    <w:rsid w:val="005149EF"/>
    <w:rPr>
      <w:rFonts w:ascii="Times New Roman" w:hAnsi="Times New Roman" w:cs="Times New Roman"/>
      <w:b/>
      <w:bCs/>
      <w:i/>
      <w:iCs/>
      <w:color w:val="A34047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163">
    <w:name w:val="Основной текст (16)3"/>
    <w:uiPriority w:val="99"/>
    <w:rsid w:val="005149EF"/>
    <w:rPr>
      <w:rFonts w:ascii="Times New Roman" w:hAnsi="Times New Roman" w:cs="Times New Roman"/>
      <w:b/>
      <w:bCs/>
      <w:color w:val="A34047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62">
    <w:name w:val="Основной текст (16)2"/>
    <w:uiPriority w:val="99"/>
    <w:rsid w:val="005149EF"/>
    <w:rPr>
      <w:rFonts w:ascii="Times New Roman" w:hAnsi="Times New Roman" w:cs="Times New Roman"/>
      <w:b/>
      <w:bCs/>
      <w:color w:val="7D7D7D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7">
    <w:name w:val="Основной текст (17)_"/>
    <w:link w:val="171"/>
    <w:uiPriority w:val="99"/>
    <w:locked/>
    <w:rsid w:val="005149EF"/>
    <w:rPr>
      <w:rFonts w:ascii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170">
    <w:name w:val="Основной текст (17)"/>
    <w:uiPriority w:val="99"/>
    <w:rsid w:val="005149EF"/>
    <w:rPr>
      <w:rFonts w:ascii="Times New Roman" w:hAnsi="Times New Roman" w:cs="Times New Roman"/>
      <w:b/>
      <w:bCs/>
      <w:i/>
      <w:iCs/>
      <w:color w:val="323232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72">
    <w:name w:val="Основной текст (7)"/>
    <w:uiPriority w:val="99"/>
    <w:rsid w:val="005149EF"/>
    <w:rPr>
      <w:rFonts w:ascii="Times New Roman" w:hAnsi="Times New Roman" w:cs="Times New Roman"/>
      <w:b/>
      <w:bCs/>
      <w:i/>
      <w:iCs/>
      <w:color w:val="7D7D7D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4Exact">
    <w:name w:val="Подпись к картинке (4) Exact"/>
    <w:link w:val="45"/>
    <w:uiPriority w:val="99"/>
    <w:locked/>
    <w:rsid w:val="005149EF"/>
    <w:rPr>
      <w:rFonts w:ascii="Tahoma" w:eastAsia="Times New Roman" w:hAnsi="Tahoma" w:cs="Tahoma"/>
      <w:b/>
      <w:bCs/>
      <w:sz w:val="13"/>
      <w:szCs w:val="13"/>
      <w:shd w:val="clear" w:color="auto" w:fill="FFFFFF"/>
    </w:rPr>
  </w:style>
  <w:style w:type="character" w:customStyle="1" w:styleId="4Exact2">
    <w:name w:val="Подпись к картинке (4) Exact2"/>
    <w:uiPriority w:val="99"/>
    <w:rsid w:val="005149EF"/>
    <w:rPr>
      <w:rFonts w:ascii="Tahoma" w:eastAsia="Times New Roman" w:hAnsi="Tahoma" w:cs="Tahoma"/>
      <w:b/>
      <w:bCs/>
      <w:color w:val="524D51"/>
      <w:spacing w:val="0"/>
      <w:w w:val="100"/>
      <w:position w:val="0"/>
      <w:sz w:val="13"/>
      <w:szCs w:val="13"/>
      <w:u w:val="none"/>
      <w:lang w:val="ru-RU" w:eastAsia="ru-RU"/>
    </w:rPr>
  </w:style>
  <w:style w:type="character" w:customStyle="1" w:styleId="4Exact1">
    <w:name w:val="Подпись к картинке (4) Exact1"/>
    <w:uiPriority w:val="99"/>
    <w:rsid w:val="005149EF"/>
    <w:rPr>
      <w:rFonts w:ascii="Tahoma" w:eastAsia="Times New Roman" w:hAnsi="Tahoma" w:cs="Tahoma"/>
      <w:b/>
      <w:bCs/>
      <w:color w:val="7D7D7D"/>
      <w:spacing w:val="0"/>
      <w:w w:val="100"/>
      <w:position w:val="0"/>
      <w:sz w:val="13"/>
      <w:szCs w:val="13"/>
      <w:u w:val="none"/>
      <w:lang w:val="ru-RU" w:eastAsia="ru-RU"/>
    </w:rPr>
  </w:style>
  <w:style w:type="character" w:customStyle="1" w:styleId="5Exact0">
    <w:name w:val="Подпись к картинке (5) Exact"/>
    <w:link w:val="53"/>
    <w:uiPriority w:val="99"/>
    <w:locked/>
    <w:rsid w:val="005149EF"/>
    <w:rPr>
      <w:rFonts w:ascii="Tahoma" w:eastAsia="Times New Roman" w:hAnsi="Tahoma" w:cs="Tahoma"/>
      <w:b/>
      <w:bCs/>
      <w:sz w:val="15"/>
      <w:szCs w:val="15"/>
      <w:shd w:val="clear" w:color="auto" w:fill="FFFFFF"/>
    </w:rPr>
  </w:style>
  <w:style w:type="character" w:customStyle="1" w:styleId="5Exact1">
    <w:name w:val="Подпись к картинке (5) Exact1"/>
    <w:uiPriority w:val="99"/>
    <w:rsid w:val="005149EF"/>
    <w:rPr>
      <w:rFonts w:ascii="Tahoma" w:eastAsia="Times New Roman" w:hAnsi="Tahoma" w:cs="Tahoma"/>
      <w:b/>
      <w:bCs/>
      <w:color w:val="1D1C1C"/>
      <w:spacing w:val="0"/>
      <w:w w:val="100"/>
      <w:position w:val="0"/>
      <w:sz w:val="15"/>
      <w:szCs w:val="15"/>
      <w:u w:val="none"/>
      <w:lang w:val="ru-RU" w:eastAsia="ru-RU"/>
    </w:rPr>
  </w:style>
  <w:style w:type="character" w:customStyle="1" w:styleId="56">
    <w:name w:val="Подпись к картинке (5) + 6"/>
    <w:aliases w:val="5 pt22,Не полужирный Exact"/>
    <w:uiPriority w:val="99"/>
    <w:rsid w:val="005149EF"/>
    <w:rPr>
      <w:rFonts w:ascii="Tahoma" w:eastAsia="Times New Roman" w:hAnsi="Tahoma" w:cs="Tahoma"/>
      <w:b/>
      <w:bCs/>
      <w:color w:val="1D1C1C"/>
      <w:spacing w:val="0"/>
      <w:w w:val="100"/>
      <w:position w:val="0"/>
      <w:sz w:val="13"/>
      <w:szCs w:val="13"/>
      <w:u w:val="none"/>
      <w:lang w:val="ru-RU" w:eastAsia="ru-RU"/>
    </w:rPr>
  </w:style>
  <w:style w:type="character" w:customStyle="1" w:styleId="5TimesNewRoman">
    <w:name w:val="Подпись к картинке (5) + Times New Roman"/>
    <w:aliases w:val="10 pt1,Не полужирный Exact1"/>
    <w:uiPriority w:val="99"/>
    <w:rsid w:val="005149EF"/>
    <w:rPr>
      <w:rFonts w:ascii="Times New Roman" w:eastAsia="Times New Roman" w:hAnsi="Times New Roman" w:cs="Times New Roman"/>
      <w:b/>
      <w:bCs/>
      <w:color w:val="1D1C1C"/>
      <w:spacing w:val="0"/>
      <w:w w:val="100"/>
      <w:position w:val="0"/>
      <w:sz w:val="20"/>
      <w:szCs w:val="20"/>
      <w:u w:val="none"/>
    </w:rPr>
  </w:style>
  <w:style w:type="character" w:customStyle="1" w:styleId="6Exact0">
    <w:name w:val="Подпись к картинке (6) Exact"/>
    <w:link w:val="66"/>
    <w:uiPriority w:val="99"/>
    <w:locked/>
    <w:rsid w:val="005149EF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6Exact10">
    <w:name w:val="Подпись к картинке (6) Exact1"/>
    <w:uiPriority w:val="99"/>
    <w:rsid w:val="005149EF"/>
    <w:rPr>
      <w:rFonts w:ascii="Times New Roman" w:hAnsi="Times New Roman" w:cs="Times New Roman"/>
      <w:b/>
      <w:bCs/>
      <w:i/>
      <w:iCs/>
      <w:color w:val="1D1C1C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11">
    <w:name w:val="Основной текст (2) + Полужирный1"/>
    <w:aliases w:val="Курсив16"/>
    <w:uiPriority w:val="99"/>
    <w:rsid w:val="005149E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13pt">
    <w:name w:val="Основной текст (2) + 13 pt"/>
    <w:aliases w:val="Курсив15"/>
    <w:uiPriority w:val="99"/>
    <w:rsid w:val="005149EF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single"/>
      <w:lang w:val="ru-RU" w:eastAsia="ru-RU"/>
    </w:rPr>
  </w:style>
  <w:style w:type="character" w:customStyle="1" w:styleId="211pt2">
    <w:name w:val="Основной текст (2) + 11 pt2"/>
    <w:aliases w:val="Полужирный13,Курсив14"/>
    <w:uiPriority w:val="99"/>
    <w:rsid w:val="005149E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8">
    <w:name w:val="Основной текст (18)_"/>
    <w:link w:val="181"/>
    <w:uiPriority w:val="99"/>
    <w:locked/>
    <w:rsid w:val="005149EF"/>
    <w:rPr>
      <w:rFonts w:ascii="Consolas" w:eastAsia="Times New Roman" w:hAnsi="Consolas" w:cs="Consolas"/>
      <w:i/>
      <w:iCs/>
      <w:sz w:val="28"/>
      <w:szCs w:val="28"/>
      <w:shd w:val="clear" w:color="auto" w:fill="FFFFFF"/>
    </w:rPr>
  </w:style>
  <w:style w:type="character" w:customStyle="1" w:styleId="180">
    <w:name w:val="Основной текст (18)"/>
    <w:uiPriority w:val="99"/>
    <w:rsid w:val="005149EF"/>
    <w:rPr>
      <w:rFonts w:ascii="Consolas" w:eastAsia="Times New Roman" w:hAnsi="Consolas" w:cs="Consolas"/>
      <w:i/>
      <w:iCs/>
      <w:color w:val="1D1C1C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113">
    <w:name w:val="Основной текст (11) + Не полужирный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Exact2">
    <w:name w:val="Подпись к таблице (2) Exact"/>
    <w:uiPriority w:val="99"/>
    <w:rsid w:val="005149EF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2Exact10">
    <w:name w:val="Подпись к таблице (2) Exact1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11Exact">
    <w:name w:val="Основной текст (11) Exact"/>
    <w:uiPriority w:val="99"/>
    <w:rsid w:val="005149EF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11Exact1">
    <w:name w:val="Основной текст (11) Exact1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19Exact">
    <w:name w:val="Основной текст (19) Exact"/>
    <w:uiPriority w:val="99"/>
    <w:rsid w:val="005149EF"/>
    <w:rPr>
      <w:rFonts w:ascii="Times New Roman" w:hAnsi="Times New Roman" w:cs="Times New Roman"/>
      <w:i/>
      <w:iCs/>
      <w:sz w:val="17"/>
      <w:szCs w:val="17"/>
      <w:u w:val="none"/>
    </w:rPr>
  </w:style>
  <w:style w:type="character" w:customStyle="1" w:styleId="1913pt">
    <w:name w:val="Основной текст (19) + 13 pt"/>
    <w:aliases w:val="Не курсив Exact"/>
    <w:uiPriority w:val="99"/>
    <w:rsid w:val="005149EF"/>
    <w:rPr>
      <w:rFonts w:ascii="Times New Roman" w:hAnsi="Times New Roman" w:cs="Times New Roman"/>
      <w:i/>
      <w:iCs/>
      <w:sz w:val="26"/>
      <w:szCs w:val="26"/>
      <w:u w:val="none"/>
    </w:rPr>
  </w:style>
  <w:style w:type="character" w:customStyle="1" w:styleId="19">
    <w:name w:val="Основной текст (19)_"/>
    <w:link w:val="190"/>
    <w:uiPriority w:val="99"/>
    <w:locked/>
    <w:rsid w:val="005149EF"/>
    <w:rPr>
      <w:rFonts w:ascii="Times New Roman" w:hAnsi="Times New Roman" w:cs="Times New Roman"/>
      <w:i/>
      <w:iCs/>
      <w:sz w:val="17"/>
      <w:szCs w:val="17"/>
      <w:shd w:val="clear" w:color="auto" w:fill="FFFFFF"/>
    </w:rPr>
  </w:style>
  <w:style w:type="character" w:customStyle="1" w:styleId="1913pt1">
    <w:name w:val="Основной текст (19) + 13 pt1"/>
    <w:aliases w:val="Не курсив"/>
    <w:uiPriority w:val="99"/>
    <w:rsid w:val="005149EF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00">
    <w:name w:val="Основной текст (20)_"/>
    <w:link w:val="201"/>
    <w:uiPriority w:val="99"/>
    <w:locked/>
    <w:rsid w:val="005149EF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02">
    <w:name w:val="Основной текст (20) + Малые прописные"/>
    <w:uiPriority w:val="99"/>
    <w:rsid w:val="005149EF"/>
    <w:rPr>
      <w:rFonts w:ascii="Times New Roman" w:hAnsi="Times New Roman" w:cs="Times New Roman"/>
      <w:smallCap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09pt">
    <w:name w:val="Основной текст (20) + 9 pt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1114pt">
    <w:name w:val="Основной текст (11) + 14 pt"/>
    <w:aliases w:val="Не полужирный5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1113pt">
    <w:name w:val="Основной текст (11) + 13 pt"/>
    <w:aliases w:val="Не полужирный4,Малые прописные"/>
    <w:uiPriority w:val="99"/>
    <w:rsid w:val="005149EF"/>
    <w:rPr>
      <w:rFonts w:ascii="Times New Roman" w:hAnsi="Times New Roman" w:cs="Times New Roman"/>
      <w:b/>
      <w:bCs/>
      <w:smallCap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119pt">
    <w:name w:val="Основной текст (11) + 9 pt"/>
    <w:aliases w:val="Не полужирный3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118">
    <w:name w:val="Основной текст (11) + 8"/>
    <w:aliases w:val="5 pt21,Не полужирный2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114">
    <w:name w:val="Основной текст (11) + Малые прописные"/>
    <w:uiPriority w:val="99"/>
    <w:rsid w:val="005149EF"/>
    <w:rPr>
      <w:rFonts w:ascii="Times New Roman" w:hAnsi="Times New Roman" w:cs="Times New Roman"/>
      <w:b/>
      <w:bCs/>
      <w:smallCap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02">
    <w:name w:val="Основной текст (10) + Полужирный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08">
    <w:name w:val="Основной текст (10) + 8"/>
    <w:aliases w:val="5 pt20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17"/>
      <w:szCs w:val="17"/>
      <w:u w:val="none"/>
      <w:lang w:val="en-US" w:eastAsia="en-US"/>
    </w:rPr>
  </w:style>
  <w:style w:type="character" w:customStyle="1" w:styleId="103">
    <w:name w:val="Основной текст (10)"/>
    <w:uiPriority w:val="99"/>
    <w:rsid w:val="005149EF"/>
    <w:rPr>
      <w:rFonts w:ascii="Times New Roman" w:hAnsi="Times New Roman" w:cs="Times New Roman"/>
      <w:color w:val="A0A0A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11pt1">
    <w:name w:val="Основной текст (2) + 11 pt1"/>
    <w:aliases w:val="Малые прописные1"/>
    <w:uiPriority w:val="99"/>
    <w:rsid w:val="005149EF"/>
    <w:rPr>
      <w:rFonts w:ascii="Times New Roman" w:hAnsi="Times New Roman" w:cs="Times New Roman"/>
      <w:smallCaps/>
      <w:color w:val="000000"/>
      <w:spacing w:val="0"/>
      <w:w w:val="100"/>
      <w:position w:val="0"/>
      <w:sz w:val="22"/>
      <w:szCs w:val="22"/>
      <w:u w:val="none"/>
      <w:lang w:val="en-US" w:eastAsia="en-US"/>
    </w:rPr>
  </w:style>
  <w:style w:type="character" w:customStyle="1" w:styleId="1120">
    <w:name w:val="Основной текст (11)2"/>
    <w:uiPriority w:val="99"/>
    <w:rsid w:val="005149EF"/>
    <w:rPr>
      <w:rFonts w:ascii="Times New Roman" w:hAnsi="Times New Roman" w:cs="Times New Roman"/>
      <w:b/>
      <w:bCs/>
      <w:color w:val="A0A0A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03">
    <w:name w:val="Основной текст (20)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single"/>
      <w:lang w:val="ru-RU" w:eastAsia="ru-RU"/>
    </w:rPr>
  </w:style>
  <w:style w:type="character" w:customStyle="1" w:styleId="2014pt">
    <w:name w:val="Основной текст (20) + 14 pt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paragraph" w:customStyle="1" w:styleId="12">
    <w:name w:val="Колонтитул1"/>
    <w:basedOn w:val="a3"/>
    <w:link w:val="afd"/>
    <w:uiPriority w:val="99"/>
    <w:rsid w:val="005149EF"/>
    <w:pPr>
      <w:widowControl w:val="0"/>
      <w:shd w:val="clear" w:color="auto" w:fill="FFFFFF"/>
      <w:spacing w:line="230" w:lineRule="exact"/>
    </w:pPr>
    <w:rPr>
      <w:rFonts w:ascii="Tahoma" w:hAnsi="Tahoma" w:cs="Tahoma"/>
      <w:sz w:val="19"/>
      <w:szCs w:val="19"/>
      <w:lang w:eastAsia="en-US"/>
    </w:rPr>
  </w:style>
  <w:style w:type="paragraph" w:customStyle="1" w:styleId="36">
    <w:name w:val="Основной текст (3)"/>
    <w:basedOn w:val="a3"/>
    <w:link w:val="35"/>
    <w:uiPriority w:val="99"/>
    <w:rsid w:val="005149EF"/>
    <w:pPr>
      <w:widowControl w:val="0"/>
      <w:shd w:val="clear" w:color="auto" w:fill="FFFFFF"/>
      <w:spacing w:after="4720" w:line="398" w:lineRule="exact"/>
    </w:pPr>
    <w:rPr>
      <w:rFonts w:eastAsiaTheme="minorHAnsi"/>
      <w:b/>
      <w:bCs/>
      <w:sz w:val="36"/>
      <w:szCs w:val="36"/>
      <w:lang w:eastAsia="en-US"/>
    </w:rPr>
  </w:style>
  <w:style w:type="paragraph" w:customStyle="1" w:styleId="220">
    <w:name w:val="Основной текст (2)2"/>
    <w:basedOn w:val="a3"/>
    <w:link w:val="22"/>
    <w:uiPriority w:val="99"/>
    <w:rsid w:val="005149EF"/>
    <w:pPr>
      <w:widowControl w:val="0"/>
      <w:shd w:val="clear" w:color="auto" w:fill="FFFFFF"/>
      <w:spacing w:before="5440" w:line="310" w:lineRule="exact"/>
      <w:ind w:hanging="3780"/>
    </w:pPr>
    <w:rPr>
      <w:rFonts w:eastAsiaTheme="minorHAnsi"/>
      <w:sz w:val="28"/>
      <w:szCs w:val="28"/>
      <w:lang w:eastAsia="en-US"/>
    </w:rPr>
  </w:style>
  <w:style w:type="paragraph" w:customStyle="1" w:styleId="44">
    <w:name w:val="Основной текст (4)"/>
    <w:basedOn w:val="a3"/>
    <w:link w:val="43"/>
    <w:uiPriority w:val="99"/>
    <w:rsid w:val="005149EF"/>
    <w:pPr>
      <w:widowControl w:val="0"/>
      <w:shd w:val="clear" w:color="auto" w:fill="FFFFFF"/>
      <w:spacing w:after="4220" w:line="354" w:lineRule="exact"/>
      <w:jc w:val="center"/>
    </w:pPr>
    <w:rPr>
      <w:rFonts w:eastAsiaTheme="minorHAnsi"/>
      <w:b/>
      <w:bCs/>
      <w:sz w:val="32"/>
      <w:szCs w:val="32"/>
      <w:lang w:eastAsia="en-US"/>
    </w:rPr>
  </w:style>
  <w:style w:type="paragraph" w:customStyle="1" w:styleId="610">
    <w:name w:val="Основной текст (6)1"/>
    <w:basedOn w:val="a3"/>
    <w:link w:val="62"/>
    <w:uiPriority w:val="99"/>
    <w:rsid w:val="005149EF"/>
    <w:pPr>
      <w:widowControl w:val="0"/>
      <w:shd w:val="clear" w:color="auto" w:fill="FFFFFF"/>
      <w:spacing w:line="310" w:lineRule="exact"/>
    </w:pPr>
    <w:rPr>
      <w:rFonts w:eastAsiaTheme="minorHAnsi"/>
      <w:b/>
      <w:bCs/>
      <w:sz w:val="28"/>
      <w:szCs w:val="28"/>
      <w:lang w:eastAsia="en-US"/>
    </w:rPr>
  </w:style>
  <w:style w:type="paragraph" w:customStyle="1" w:styleId="24">
    <w:name w:val="Заголовок №2"/>
    <w:basedOn w:val="a3"/>
    <w:link w:val="23"/>
    <w:uiPriority w:val="99"/>
    <w:rsid w:val="005149EF"/>
    <w:pPr>
      <w:widowControl w:val="0"/>
      <w:shd w:val="clear" w:color="auto" w:fill="FFFFFF"/>
      <w:spacing w:before="320" w:line="322" w:lineRule="exact"/>
      <w:ind w:hanging="3780"/>
      <w:outlineLvl w:val="1"/>
    </w:pPr>
    <w:rPr>
      <w:rFonts w:eastAsiaTheme="minorHAnsi"/>
      <w:b/>
      <w:bCs/>
      <w:sz w:val="28"/>
      <w:szCs w:val="28"/>
      <w:lang w:eastAsia="en-US"/>
    </w:rPr>
  </w:style>
  <w:style w:type="paragraph" w:customStyle="1" w:styleId="710">
    <w:name w:val="Основной текст (7)1"/>
    <w:basedOn w:val="a3"/>
    <w:link w:val="71"/>
    <w:uiPriority w:val="99"/>
    <w:rsid w:val="005149EF"/>
    <w:pPr>
      <w:widowControl w:val="0"/>
      <w:shd w:val="clear" w:color="auto" w:fill="FFFFFF"/>
      <w:spacing w:line="322" w:lineRule="exact"/>
      <w:ind w:hanging="3280"/>
    </w:pPr>
    <w:rPr>
      <w:rFonts w:eastAsiaTheme="minorHAnsi"/>
      <w:b/>
      <w:bCs/>
      <w:i/>
      <w:iCs/>
      <w:sz w:val="28"/>
      <w:szCs w:val="28"/>
      <w:lang w:eastAsia="en-US"/>
    </w:rPr>
  </w:style>
  <w:style w:type="paragraph" w:customStyle="1" w:styleId="14">
    <w:name w:val="Заголовок №1"/>
    <w:basedOn w:val="a3"/>
    <w:link w:val="13"/>
    <w:uiPriority w:val="99"/>
    <w:rsid w:val="005149EF"/>
    <w:pPr>
      <w:widowControl w:val="0"/>
      <w:shd w:val="clear" w:color="auto" w:fill="FFFFFF"/>
      <w:spacing w:line="365" w:lineRule="exact"/>
      <w:jc w:val="center"/>
      <w:outlineLvl w:val="0"/>
    </w:pPr>
    <w:rPr>
      <w:rFonts w:eastAsiaTheme="minorHAnsi"/>
      <w:b/>
      <w:bCs/>
      <w:sz w:val="32"/>
      <w:szCs w:val="32"/>
      <w:lang w:eastAsia="en-US"/>
    </w:rPr>
  </w:style>
  <w:style w:type="paragraph" w:customStyle="1" w:styleId="210">
    <w:name w:val="Подпись к таблице (2)1"/>
    <w:basedOn w:val="a3"/>
    <w:link w:val="27"/>
    <w:uiPriority w:val="99"/>
    <w:rsid w:val="005149EF"/>
    <w:pPr>
      <w:widowControl w:val="0"/>
      <w:shd w:val="clear" w:color="auto" w:fill="FFFFFF"/>
      <w:spacing w:line="278" w:lineRule="exact"/>
      <w:ind w:hanging="2060"/>
      <w:jc w:val="center"/>
    </w:pPr>
    <w:rPr>
      <w:rFonts w:eastAsiaTheme="minorHAnsi"/>
      <w:b/>
      <w:bCs/>
      <w:sz w:val="22"/>
      <w:szCs w:val="22"/>
      <w:lang w:eastAsia="en-US"/>
    </w:rPr>
  </w:style>
  <w:style w:type="paragraph" w:customStyle="1" w:styleId="810">
    <w:name w:val="Основной текст (8)1"/>
    <w:basedOn w:val="a3"/>
    <w:link w:val="81"/>
    <w:uiPriority w:val="99"/>
    <w:rsid w:val="005149EF"/>
    <w:pPr>
      <w:widowControl w:val="0"/>
      <w:shd w:val="clear" w:color="auto" w:fill="FFFFFF"/>
      <w:spacing w:before="340" w:line="322" w:lineRule="exact"/>
      <w:jc w:val="center"/>
    </w:pPr>
    <w:rPr>
      <w:rFonts w:eastAsiaTheme="minorHAnsi"/>
      <w:i/>
      <w:iCs/>
      <w:sz w:val="28"/>
      <w:szCs w:val="28"/>
      <w:lang w:eastAsia="en-US"/>
    </w:rPr>
  </w:style>
  <w:style w:type="paragraph" w:customStyle="1" w:styleId="90">
    <w:name w:val="Основной текст (9)"/>
    <w:basedOn w:val="a3"/>
    <w:link w:val="9"/>
    <w:uiPriority w:val="99"/>
    <w:rsid w:val="005149EF"/>
    <w:pPr>
      <w:widowControl w:val="0"/>
      <w:shd w:val="clear" w:color="auto" w:fill="FFFFFF"/>
      <w:spacing w:line="242" w:lineRule="exact"/>
    </w:pPr>
    <w:rPr>
      <w:rFonts w:ascii="Tahoma" w:hAnsi="Tahoma" w:cs="Tahoma"/>
      <w:sz w:val="22"/>
      <w:szCs w:val="22"/>
      <w:lang w:eastAsia="en-US"/>
    </w:rPr>
  </w:style>
  <w:style w:type="paragraph" w:customStyle="1" w:styleId="15">
    <w:name w:val="Подпись к картинке1"/>
    <w:basedOn w:val="a3"/>
    <w:link w:val="aff"/>
    <w:uiPriority w:val="99"/>
    <w:rsid w:val="005149EF"/>
    <w:pPr>
      <w:widowControl w:val="0"/>
      <w:shd w:val="clear" w:color="auto" w:fill="FFFFFF"/>
      <w:spacing w:line="244" w:lineRule="exact"/>
      <w:jc w:val="center"/>
    </w:pPr>
    <w:rPr>
      <w:rFonts w:eastAsiaTheme="minorHAnsi"/>
      <w:b/>
      <w:bCs/>
      <w:sz w:val="22"/>
      <w:szCs w:val="22"/>
      <w:lang w:eastAsia="en-US"/>
    </w:rPr>
  </w:style>
  <w:style w:type="paragraph" w:customStyle="1" w:styleId="2c">
    <w:name w:val="Подпись к картинке (2)"/>
    <w:basedOn w:val="a3"/>
    <w:link w:val="2b"/>
    <w:uiPriority w:val="99"/>
    <w:rsid w:val="005149EF"/>
    <w:pPr>
      <w:widowControl w:val="0"/>
      <w:shd w:val="clear" w:color="auto" w:fill="FFFFFF"/>
      <w:spacing w:line="302" w:lineRule="exact"/>
      <w:ind w:hanging="700"/>
      <w:jc w:val="center"/>
    </w:pPr>
    <w:rPr>
      <w:rFonts w:eastAsiaTheme="minorHAnsi"/>
      <w:sz w:val="22"/>
      <w:szCs w:val="22"/>
      <w:lang w:eastAsia="en-US"/>
    </w:rPr>
  </w:style>
  <w:style w:type="paragraph" w:customStyle="1" w:styleId="101">
    <w:name w:val="Основной текст (10)1"/>
    <w:basedOn w:val="a3"/>
    <w:link w:val="100"/>
    <w:uiPriority w:val="99"/>
    <w:rsid w:val="005149EF"/>
    <w:pPr>
      <w:widowControl w:val="0"/>
      <w:shd w:val="clear" w:color="auto" w:fill="FFFFFF"/>
      <w:spacing w:line="298" w:lineRule="exact"/>
      <w:jc w:val="center"/>
    </w:pPr>
    <w:rPr>
      <w:rFonts w:eastAsiaTheme="minorHAnsi"/>
      <w:sz w:val="22"/>
      <w:szCs w:val="22"/>
      <w:lang w:eastAsia="en-US"/>
    </w:rPr>
  </w:style>
  <w:style w:type="paragraph" w:customStyle="1" w:styleId="111">
    <w:name w:val="Основной текст (11)1"/>
    <w:basedOn w:val="a3"/>
    <w:link w:val="110"/>
    <w:uiPriority w:val="99"/>
    <w:rsid w:val="005149EF"/>
    <w:pPr>
      <w:widowControl w:val="0"/>
      <w:shd w:val="clear" w:color="auto" w:fill="FFFFFF"/>
      <w:spacing w:before="340" w:after="560" w:line="244" w:lineRule="exact"/>
      <w:jc w:val="center"/>
    </w:pPr>
    <w:rPr>
      <w:rFonts w:eastAsiaTheme="minorHAnsi"/>
      <w:b/>
      <w:bCs/>
      <w:sz w:val="22"/>
      <w:szCs w:val="22"/>
      <w:lang w:eastAsia="en-US"/>
    </w:rPr>
  </w:style>
  <w:style w:type="paragraph" w:customStyle="1" w:styleId="aff1">
    <w:name w:val="Подпись к таблице"/>
    <w:basedOn w:val="a3"/>
    <w:link w:val="aff0"/>
    <w:uiPriority w:val="99"/>
    <w:rsid w:val="005149EF"/>
    <w:pPr>
      <w:widowControl w:val="0"/>
      <w:shd w:val="clear" w:color="auto" w:fill="FFFFFF"/>
      <w:spacing w:line="274" w:lineRule="exact"/>
      <w:ind w:firstLine="320"/>
    </w:pPr>
    <w:rPr>
      <w:rFonts w:eastAsiaTheme="minorHAnsi"/>
      <w:sz w:val="22"/>
      <w:szCs w:val="22"/>
      <w:lang w:eastAsia="en-US"/>
    </w:rPr>
  </w:style>
  <w:style w:type="paragraph" w:customStyle="1" w:styleId="121">
    <w:name w:val="Основной текст (12)"/>
    <w:basedOn w:val="a3"/>
    <w:link w:val="120"/>
    <w:uiPriority w:val="99"/>
    <w:rsid w:val="005149EF"/>
    <w:pPr>
      <w:widowControl w:val="0"/>
      <w:shd w:val="clear" w:color="auto" w:fill="FFFFFF"/>
      <w:spacing w:before="220" w:after="320" w:line="310" w:lineRule="exact"/>
      <w:jc w:val="center"/>
    </w:pPr>
    <w:rPr>
      <w:rFonts w:eastAsiaTheme="minorHAnsi"/>
      <w:sz w:val="19"/>
      <w:szCs w:val="19"/>
      <w:lang w:eastAsia="en-US"/>
    </w:rPr>
  </w:style>
  <w:style w:type="paragraph" w:customStyle="1" w:styleId="38">
    <w:name w:val="Подпись к таблице (3)"/>
    <w:basedOn w:val="a3"/>
    <w:link w:val="37"/>
    <w:uiPriority w:val="99"/>
    <w:rsid w:val="005149EF"/>
    <w:pPr>
      <w:widowControl w:val="0"/>
      <w:shd w:val="clear" w:color="auto" w:fill="FFFFFF"/>
      <w:spacing w:line="322" w:lineRule="exact"/>
      <w:ind w:firstLine="580"/>
      <w:jc w:val="both"/>
    </w:pPr>
    <w:rPr>
      <w:rFonts w:eastAsiaTheme="minorHAnsi"/>
      <w:sz w:val="28"/>
      <w:szCs w:val="28"/>
      <w:lang w:eastAsia="en-US"/>
    </w:rPr>
  </w:style>
  <w:style w:type="paragraph" w:customStyle="1" w:styleId="39">
    <w:name w:val="Подпись к картинке (3)"/>
    <w:basedOn w:val="a3"/>
    <w:link w:val="3Exact"/>
    <w:uiPriority w:val="99"/>
    <w:rsid w:val="005149EF"/>
    <w:pPr>
      <w:widowControl w:val="0"/>
      <w:shd w:val="clear" w:color="auto" w:fill="FFFFFF"/>
      <w:spacing w:line="317" w:lineRule="exact"/>
      <w:ind w:firstLine="740"/>
      <w:jc w:val="both"/>
    </w:pPr>
    <w:rPr>
      <w:rFonts w:eastAsiaTheme="minorHAnsi"/>
      <w:sz w:val="28"/>
      <w:szCs w:val="28"/>
      <w:lang w:eastAsia="en-US"/>
    </w:rPr>
  </w:style>
  <w:style w:type="paragraph" w:customStyle="1" w:styleId="141">
    <w:name w:val="Основной текст (14)1"/>
    <w:basedOn w:val="a3"/>
    <w:link w:val="140"/>
    <w:uiPriority w:val="99"/>
    <w:rsid w:val="005149EF"/>
    <w:pPr>
      <w:widowControl w:val="0"/>
      <w:shd w:val="clear" w:color="auto" w:fill="FFFFFF"/>
      <w:spacing w:before="3600" w:line="122" w:lineRule="exact"/>
    </w:pPr>
    <w:rPr>
      <w:rFonts w:eastAsiaTheme="minorHAnsi"/>
      <w:sz w:val="11"/>
      <w:szCs w:val="11"/>
      <w:lang w:eastAsia="en-US"/>
    </w:rPr>
  </w:style>
  <w:style w:type="paragraph" w:customStyle="1" w:styleId="131">
    <w:name w:val="Основной текст (13)"/>
    <w:basedOn w:val="a3"/>
    <w:link w:val="130"/>
    <w:uiPriority w:val="99"/>
    <w:rsid w:val="005149EF"/>
    <w:pPr>
      <w:widowControl w:val="0"/>
      <w:shd w:val="clear" w:color="auto" w:fill="FFFFFF"/>
      <w:spacing w:after="3600" w:line="132" w:lineRule="exact"/>
    </w:pPr>
    <w:rPr>
      <w:rFonts w:eastAsiaTheme="minorHAnsi"/>
      <w:sz w:val="12"/>
      <w:szCs w:val="12"/>
      <w:lang w:val="en-US" w:eastAsia="en-US"/>
    </w:rPr>
  </w:style>
  <w:style w:type="paragraph" w:customStyle="1" w:styleId="222">
    <w:name w:val="Заголовок №2 (2)"/>
    <w:basedOn w:val="a3"/>
    <w:link w:val="221"/>
    <w:uiPriority w:val="99"/>
    <w:rsid w:val="005149EF"/>
    <w:pPr>
      <w:widowControl w:val="0"/>
      <w:shd w:val="clear" w:color="auto" w:fill="FFFFFF"/>
      <w:spacing w:before="340" w:line="326" w:lineRule="exact"/>
      <w:ind w:hanging="640"/>
      <w:jc w:val="both"/>
      <w:outlineLvl w:val="1"/>
    </w:pPr>
    <w:rPr>
      <w:rFonts w:eastAsiaTheme="minorHAnsi"/>
      <w:b/>
      <w:bCs/>
      <w:sz w:val="22"/>
      <w:szCs w:val="22"/>
      <w:lang w:eastAsia="en-US"/>
    </w:rPr>
  </w:style>
  <w:style w:type="paragraph" w:customStyle="1" w:styleId="151">
    <w:name w:val="Основной текст (15)1"/>
    <w:basedOn w:val="a3"/>
    <w:link w:val="150"/>
    <w:uiPriority w:val="99"/>
    <w:rsid w:val="005149EF"/>
    <w:pPr>
      <w:widowControl w:val="0"/>
      <w:shd w:val="clear" w:color="auto" w:fill="FFFFFF"/>
      <w:spacing w:after="100" w:line="221" w:lineRule="exact"/>
      <w:jc w:val="both"/>
    </w:pPr>
    <w:rPr>
      <w:rFonts w:ascii="Tahoma" w:hAnsi="Tahoma" w:cs="Tahoma"/>
      <w:b/>
      <w:bCs/>
      <w:sz w:val="19"/>
      <w:szCs w:val="19"/>
      <w:lang w:eastAsia="en-US"/>
    </w:rPr>
  </w:style>
  <w:style w:type="paragraph" w:customStyle="1" w:styleId="161">
    <w:name w:val="Основной текст (16)1"/>
    <w:basedOn w:val="a3"/>
    <w:link w:val="16"/>
    <w:uiPriority w:val="99"/>
    <w:rsid w:val="005149EF"/>
    <w:pPr>
      <w:widowControl w:val="0"/>
      <w:shd w:val="clear" w:color="auto" w:fill="FFFFFF"/>
      <w:spacing w:before="100" w:line="250" w:lineRule="exact"/>
    </w:pPr>
    <w:rPr>
      <w:rFonts w:eastAsiaTheme="minorHAnsi"/>
      <w:b/>
      <w:bCs/>
      <w:sz w:val="19"/>
      <w:szCs w:val="19"/>
      <w:lang w:eastAsia="en-US"/>
    </w:rPr>
  </w:style>
  <w:style w:type="paragraph" w:customStyle="1" w:styleId="171">
    <w:name w:val="Основной текст (17)1"/>
    <w:basedOn w:val="a3"/>
    <w:link w:val="17"/>
    <w:uiPriority w:val="99"/>
    <w:rsid w:val="005149EF"/>
    <w:pPr>
      <w:widowControl w:val="0"/>
      <w:shd w:val="clear" w:color="auto" w:fill="FFFFFF"/>
      <w:spacing w:after="120" w:line="216" w:lineRule="exact"/>
    </w:pPr>
    <w:rPr>
      <w:rFonts w:eastAsiaTheme="minorHAnsi"/>
      <w:b/>
      <w:bCs/>
      <w:i/>
      <w:iCs/>
      <w:sz w:val="18"/>
      <w:szCs w:val="18"/>
      <w:lang w:eastAsia="en-US"/>
    </w:rPr>
  </w:style>
  <w:style w:type="paragraph" w:customStyle="1" w:styleId="45">
    <w:name w:val="Подпись к картинке (4)"/>
    <w:basedOn w:val="a3"/>
    <w:link w:val="4Exact"/>
    <w:uiPriority w:val="99"/>
    <w:rsid w:val="005149EF"/>
    <w:pPr>
      <w:widowControl w:val="0"/>
      <w:shd w:val="clear" w:color="auto" w:fill="FFFFFF"/>
      <w:spacing w:line="156" w:lineRule="exact"/>
      <w:jc w:val="right"/>
    </w:pPr>
    <w:rPr>
      <w:rFonts w:ascii="Tahoma" w:hAnsi="Tahoma" w:cs="Tahoma"/>
      <w:b/>
      <w:bCs/>
      <w:sz w:val="13"/>
      <w:szCs w:val="13"/>
      <w:lang w:eastAsia="en-US"/>
    </w:rPr>
  </w:style>
  <w:style w:type="paragraph" w:customStyle="1" w:styleId="53">
    <w:name w:val="Подпись к картинке (5)"/>
    <w:basedOn w:val="a3"/>
    <w:link w:val="5Exact0"/>
    <w:uiPriority w:val="99"/>
    <w:rsid w:val="005149EF"/>
    <w:pPr>
      <w:widowControl w:val="0"/>
      <w:shd w:val="clear" w:color="auto" w:fill="FFFFFF"/>
      <w:spacing w:line="222" w:lineRule="exact"/>
      <w:jc w:val="both"/>
    </w:pPr>
    <w:rPr>
      <w:rFonts w:ascii="Tahoma" w:hAnsi="Tahoma" w:cs="Tahoma"/>
      <w:b/>
      <w:bCs/>
      <w:sz w:val="15"/>
      <w:szCs w:val="15"/>
      <w:lang w:eastAsia="en-US"/>
    </w:rPr>
  </w:style>
  <w:style w:type="paragraph" w:customStyle="1" w:styleId="66">
    <w:name w:val="Подпись к картинке (6)"/>
    <w:basedOn w:val="a3"/>
    <w:link w:val="6Exact0"/>
    <w:uiPriority w:val="99"/>
    <w:rsid w:val="005149EF"/>
    <w:pPr>
      <w:widowControl w:val="0"/>
      <w:shd w:val="clear" w:color="auto" w:fill="FFFFFF"/>
      <w:spacing w:line="278" w:lineRule="exact"/>
      <w:ind w:hanging="240"/>
      <w:jc w:val="center"/>
    </w:pPr>
    <w:rPr>
      <w:rFonts w:eastAsiaTheme="minorHAnsi"/>
      <w:b/>
      <w:bCs/>
      <w:i/>
      <w:iCs/>
      <w:sz w:val="22"/>
      <w:szCs w:val="22"/>
      <w:lang w:eastAsia="en-US"/>
    </w:rPr>
  </w:style>
  <w:style w:type="paragraph" w:customStyle="1" w:styleId="181">
    <w:name w:val="Основной текст (18)1"/>
    <w:basedOn w:val="a3"/>
    <w:link w:val="18"/>
    <w:uiPriority w:val="99"/>
    <w:rsid w:val="005149EF"/>
    <w:pPr>
      <w:widowControl w:val="0"/>
      <w:shd w:val="clear" w:color="auto" w:fill="FFFFFF"/>
      <w:spacing w:before="320" w:line="328" w:lineRule="exact"/>
      <w:jc w:val="center"/>
    </w:pPr>
    <w:rPr>
      <w:rFonts w:ascii="Consolas" w:hAnsi="Consolas" w:cs="Consolas"/>
      <w:i/>
      <w:iCs/>
      <w:sz w:val="28"/>
      <w:szCs w:val="28"/>
      <w:lang w:eastAsia="en-US"/>
    </w:rPr>
  </w:style>
  <w:style w:type="paragraph" w:customStyle="1" w:styleId="190">
    <w:name w:val="Основной текст (19)"/>
    <w:basedOn w:val="a3"/>
    <w:link w:val="19"/>
    <w:uiPriority w:val="99"/>
    <w:rsid w:val="005149EF"/>
    <w:pPr>
      <w:widowControl w:val="0"/>
      <w:shd w:val="clear" w:color="auto" w:fill="FFFFFF"/>
      <w:spacing w:before="380" w:line="288" w:lineRule="exact"/>
      <w:jc w:val="right"/>
    </w:pPr>
    <w:rPr>
      <w:rFonts w:eastAsiaTheme="minorHAnsi"/>
      <w:i/>
      <w:iCs/>
      <w:sz w:val="17"/>
      <w:szCs w:val="17"/>
      <w:lang w:eastAsia="en-US"/>
    </w:rPr>
  </w:style>
  <w:style w:type="paragraph" w:customStyle="1" w:styleId="201">
    <w:name w:val="Основной текст (20)1"/>
    <w:basedOn w:val="a3"/>
    <w:link w:val="200"/>
    <w:uiPriority w:val="99"/>
    <w:rsid w:val="005149EF"/>
    <w:pPr>
      <w:widowControl w:val="0"/>
      <w:shd w:val="clear" w:color="auto" w:fill="FFFFFF"/>
      <w:spacing w:line="379" w:lineRule="exact"/>
    </w:pPr>
    <w:rPr>
      <w:rFonts w:eastAsiaTheme="minorHAnsi"/>
      <w:sz w:val="26"/>
      <w:szCs w:val="26"/>
      <w:lang w:eastAsia="en-US"/>
    </w:rPr>
  </w:style>
  <w:style w:type="character" w:customStyle="1" w:styleId="aff3">
    <w:name w:val="Текст_Обычный"/>
    <w:uiPriority w:val="99"/>
    <w:rsid w:val="005149EF"/>
    <w:rPr>
      <w:rFonts w:cs="Times New Roman"/>
    </w:rPr>
  </w:style>
  <w:style w:type="paragraph" w:styleId="2e">
    <w:name w:val="Body Text 2"/>
    <w:basedOn w:val="a3"/>
    <w:link w:val="2f"/>
    <w:uiPriority w:val="99"/>
    <w:rsid w:val="005149EF"/>
    <w:pPr>
      <w:widowControl w:val="0"/>
      <w:adjustRightInd w:val="0"/>
      <w:spacing w:after="120" w:line="480" w:lineRule="auto"/>
      <w:jc w:val="both"/>
      <w:textAlignment w:val="baseline"/>
    </w:pPr>
  </w:style>
  <w:style w:type="character" w:customStyle="1" w:styleId="2f">
    <w:name w:val="Основной текст 2 Знак"/>
    <w:basedOn w:val="a4"/>
    <w:link w:val="2e"/>
    <w:uiPriority w:val="99"/>
    <w:rsid w:val="005149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4">
    <w:name w:val="footnote reference"/>
    <w:uiPriority w:val="99"/>
    <w:rsid w:val="005149EF"/>
    <w:rPr>
      <w:rFonts w:cs="Times New Roman"/>
      <w:vertAlign w:val="superscript"/>
    </w:rPr>
  </w:style>
  <w:style w:type="paragraph" w:styleId="aff5">
    <w:name w:val="footnote text"/>
    <w:aliases w:val="Table_Footnote_last Знак,Table_Footnote_last Знак Знак,Table_Footnote_last"/>
    <w:basedOn w:val="a3"/>
    <w:link w:val="aff6"/>
    <w:uiPriority w:val="99"/>
    <w:rsid w:val="005149EF"/>
    <w:pPr>
      <w:keepLines/>
      <w:spacing w:before="120" w:after="120"/>
      <w:ind w:firstLine="567"/>
      <w:jc w:val="both"/>
    </w:pPr>
    <w:rPr>
      <w:rFonts w:ascii="TimesET" w:hAnsi="TimesET"/>
      <w:kern w:val="24"/>
      <w:sz w:val="20"/>
      <w:szCs w:val="20"/>
    </w:rPr>
  </w:style>
  <w:style w:type="character" w:customStyle="1" w:styleId="aff6">
    <w:name w:val="Текст сноски Знак"/>
    <w:aliases w:val="Table_Footnote_last Знак Знак1,Table_Footnote_last Знак Знак Знак,Table_Footnote_last Знак1"/>
    <w:basedOn w:val="a4"/>
    <w:link w:val="aff5"/>
    <w:uiPriority w:val="99"/>
    <w:rsid w:val="005149EF"/>
    <w:rPr>
      <w:rFonts w:ascii="TimesET" w:eastAsia="Times New Roman" w:hAnsi="TimesET" w:cs="Times New Roman"/>
      <w:kern w:val="24"/>
      <w:sz w:val="20"/>
      <w:szCs w:val="20"/>
      <w:lang w:eastAsia="ru-RU"/>
    </w:rPr>
  </w:style>
  <w:style w:type="paragraph" w:styleId="a2">
    <w:name w:val="Title"/>
    <w:aliases w:val="Назв табл"/>
    <w:basedOn w:val="a3"/>
    <w:next w:val="a3"/>
    <w:link w:val="aff7"/>
    <w:uiPriority w:val="99"/>
    <w:qFormat/>
    <w:rsid w:val="005149EF"/>
    <w:pPr>
      <w:widowControl w:val="0"/>
      <w:numPr>
        <w:numId w:val="1"/>
      </w:numPr>
      <w:spacing w:before="120"/>
      <w:ind w:left="0" w:firstLine="0"/>
      <w:contextualSpacing/>
      <w:jc w:val="center"/>
    </w:pPr>
    <w:rPr>
      <w:rFonts w:ascii="Arial" w:hAnsi="Arial"/>
      <w:b/>
      <w:color w:val="385623"/>
      <w:spacing w:val="-10"/>
      <w:kern w:val="28"/>
      <w:sz w:val="28"/>
      <w:szCs w:val="56"/>
    </w:rPr>
  </w:style>
  <w:style w:type="character" w:customStyle="1" w:styleId="aff7">
    <w:name w:val="Название Знак"/>
    <w:aliases w:val="Назв табл Знак"/>
    <w:basedOn w:val="a4"/>
    <w:link w:val="a2"/>
    <w:uiPriority w:val="99"/>
    <w:rsid w:val="005149EF"/>
    <w:rPr>
      <w:rFonts w:ascii="Arial" w:eastAsia="Times New Roman" w:hAnsi="Arial" w:cs="Times New Roman"/>
      <w:b/>
      <w:color w:val="385623"/>
      <w:spacing w:val="-10"/>
      <w:kern w:val="28"/>
      <w:sz w:val="28"/>
      <w:szCs w:val="56"/>
      <w:lang w:eastAsia="ru-RU"/>
    </w:rPr>
  </w:style>
  <w:style w:type="character" w:customStyle="1" w:styleId="apple-converted-space">
    <w:name w:val="apple-converted-space"/>
    <w:uiPriority w:val="99"/>
    <w:rsid w:val="005149EF"/>
    <w:rPr>
      <w:rFonts w:cs="Times New Roman"/>
    </w:rPr>
  </w:style>
  <w:style w:type="paragraph" w:customStyle="1" w:styleId="a0">
    <w:name w:val="Наз рис"/>
    <w:basedOn w:val="a2"/>
    <w:next w:val="a3"/>
    <w:link w:val="aff8"/>
    <w:uiPriority w:val="99"/>
    <w:rsid w:val="005149EF"/>
    <w:pPr>
      <w:numPr>
        <w:numId w:val="4"/>
      </w:numPr>
      <w:ind w:left="0" w:firstLine="0"/>
    </w:pPr>
    <w:rPr>
      <w:color w:val="auto"/>
    </w:rPr>
  </w:style>
  <w:style w:type="character" w:customStyle="1" w:styleId="aff8">
    <w:name w:val="Наз рис Знак"/>
    <w:link w:val="a0"/>
    <w:uiPriority w:val="99"/>
    <w:locked/>
    <w:rsid w:val="005149EF"/>
    <w:rPr>
      <w:rFonts w:ascii="Arial" w:eastAsia="Times New Roman" w:hAnsi="Arial" w:cs="Times New Roman"/>
      <w:b/>
      <w:spacing w:val="-10"/>
      <w:kern w:val="28"/>
      <w:sz w:val="28"/>
      <w:szCs w:val="56"/>
      <w:lang w:eastAsia="ru-RU"/>
    </w:rPr>
  </w:style>
  <w:style w:type="character" w:customStyle="1" w:styleId="14pt">
    <w:name w:val="Колонтитул + 14 pt"/>
    <w:aliases w:val="Полужирный12,Не курсив6"/>
    <w:uiPriority w:val="99"/>
    <w:rsid w:val="005149E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12pt">
    <w:name w:val="Колонтитул + 12 pt"/>
    <w:aliases w:val="Не курсив5"/>
    <w:uiPriority w:val="99"/>
    <w:rsid w:val="005149E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34">
    <w:name w:val="Оглавление 3 Знак"/>
    <w:link w:val="33"/>
    <w:uiPriority w:val="99"/>
    <w:locked/>
    <w:rsid w:val="005149EF"/>
    <w:rPr>
      <w:rFonts w:ascii="Calibri" w:eastAsia="Calibri" w:hAnsi="Calibri" w:cs="Times New Roman"/>
    </w:rPr>
  </w:style>
  <w:style w:type="character" w:customStyle="1" w:styleId="3b">
    <w:name w:val="Заголовок №3_"/>
    <w:link w:val="3c"/>
    <w:uiPriority w:val="99"/>
    <w:locked/>
    <w:rsid w:val="005149EF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8Exact">
    <w:name w:val="Основной текст (8) Exact"/>
    <w:uiPriority w:val="99"/>
    <w:rsid w:val="005149EF"/>
    <w:rPr>
      <w:rFonts w:ascii="Constantia" w:eastAsia="Times New Roman" w:hAnsi="Constantia" w:cs="Constantia"/>
      <w:sz w:val="17"/>
      <w:szCs w:val="17"/>
      <w:u w:val="none"/>
    </w:rPr>
  </w:style>
  <w:style w:type="character" w:customStyle="1" w:styleId="813pt">
    <w:name w:val="Основной текст (8) + 13 pt"/>
    <w:aliases w:val="Курсив Exact"/>
    <w:uiPriority w:val="99"/>
    <w:rsid w:val="005149EF"/>
    <w:rPr>
      <w:rFonts w:ascii="Constantia" w:eastAsia="Times New Roman" w:hAnsi="Constantia" w:cs="Constantia"/>
      <w:i/>
      <w:iCs/>
      <w:sz w:val="26"/>
      <w:szCs w:val="26"/>
      <w:u w:val="none"/>
      <w:lang w:val="en-US" w:eastAsia="en-US"/>
    </w:rPr>
  </w:style>
  <w:style w:type="character" w:customStyle="1" w:styleId="2100">
    <w:name w:val="Основной текст (2) + 10"/>
    <w:aliases w:val="5 pt19,Курсив13"/>
    <w:uiPriority w:val="99"/>
    <w:rsid w:val="005149EF"/>
    <w:rPr>
      <w:rFonts w:ascii="Times New Roman" w:hAnsi="Times New Roman" w:cs="Times New Roman"/>
      <w:i/>
      <w:i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813pt1">
    <w:name w:val="Основной текст (8) + 13 pt1"/>
    <w:aliases w:val="Курсив12"/>
    <w:uiPriority w:val="99"/>
    <w:rsid w:val="005149EF"/>
    <w:rPr>
      <w:rFonts w:ascii="Constantia" w:eastAsia="Times New Roman" w:hAnsi="Constantia" w:cs="Constantia"/>
      <w:i/>
      <w:i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911pt">
    <w:name w:val="Основной текст (9) + 11 pt"/>
    <w:aliases w:val="Не курсив4"/>
    <w:uiPriority w:val="99"/>
    <w:rsid w:val="005149E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9pt">
    <w:name w:val="Основной текст (2) + 9 pt"/>
    <w:aliases w:val="Полужирный11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1111pt">
    <w:name w:val="Основной текст (11) + 11 pt"/>
    <w:aliases w:val="Не курсив3"/>
    <w:uiPriority w:val="99"/>
    <w:rsid w:val="005149E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12pt">
    <w:name w:val="Основной текст (2) + 12 pt"/>
    <w:aliases w:val="Курсив11"/>
    <w:uiPriority w:val="99"/>
    <w:rsid w:val="005149EF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1311pt">
    <w:name w:val="Основной текст (13) + 11 pt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3d">
    <w:name w:val="Подпись к картинке (3)_"/>
    <w:uiPriority w:val="99"/>
    <w:rsid w:val="005149EF"/>
    <w:rPr>
      <w:rFonts w:ascii="Times New Roman" w:hAnsi="Times New Roman" w:cs="Times New Roman"/>
      <w:sz w:val="22"/>
      <w:szCs w:val="22"/>
      <w:u w:val="none"/>
    </w:rPr>
  </w:style>
  <w:style w:type="character" w:customStyle="1" w:styleId="210pt">
    <w:name w:val="Основной текст (2) + 10 pt"/>
    <w:aliases w:val="Курсив10"/>
    <w:uiPriority w:val="99"/>
    <w:rsid w:val="005149EF"/>
    <w:rPr>
      <w:rFonts w:ascii="Times New Roman" w:hAnsi="Times New Roman" w:cs="Times New Roman"/>
      <w:i/>
      <w:i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210pt2">
    <w:name w:val="Основной текст (2) + 10 pt2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46">
    <w:name w:val="Подпись к таблице (4)_"/>
    <w:uiPriority w:val="99"/>
    <w:rsid w:val="005149EF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47">
    <w:name w:val="Подпись к таблице (4)"/>
    <w:uiPriority w:val="99"/>
    <w:rsid w:val="005149EF"/>
    <w:rPr>
      <w:rFonts w:ascii="Times New Roman" w:hAnsi="Times New Roman"/>
      <w:i/>
      <w:color w:val="2E74B5"/>
      <w:spacing w:val="0"/>
      <w:w w:val="100"/>
      <w:position w:val="0"/>
      <w:sz w:val="20"/>
      <w:u w:val="none"/>
      <w:lang w:val="ru-RU" w:eastAsia="ru-RU"/>
    </w:rPr>
  </w:style>
  <w:style w:type="character" w:customStyle="1" w:styleId="12pt2">
    <w:name w:val="Колонтитул + 12 pt2"/>
    <w:aliases w:val="Полужирный10"/>
    <w:uiPriority w:val="99"/>
    <w:rsid w:val="005149E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54">
    <w:name w:val="Подпись к таблице (5)_"/>
    <w:link w:val="55"/>
    <w:uiPriority w:val="99"/>
    <w:locked/>
    <w:rsid w:val="005149EF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6100">
    <w:name w:val="Основной текст (6) + 10"/>
    <w:aliases w:val="5 pt18,Курсив9"/>
    <w:uiPriority w:val="99"/>
    <w:rsid w:val="005149E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67">
    <w:name w:val="Колонтитул + 6"/>
    <w:aliases w:val="5 pt17,Не курсив2"/>
    <w:uiPriority w:val="99"/>
    <w:rsid w:val="005149E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u w:val="none"/>
      <w:lang w:val="ru-RU" w:eastAsia="ru-RU"/>
    </w:rPr>
  </w:style>
  <w:style w:type="character" w:customStyle="1" w:styleId="48">
    <w:name w:val="Подпись к картинке (4)_"/>
    <w:uiPriority w:val="99"/>
    <w:rsid w:val="005149EF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14TimesNewRoman">
    <w:name w:val="Основной текст (14) + Times New Roman"/>
    <w:aliases w:val="5 pt16,Курсив8,Интервал 0 pt"/>
    <w:uiPriority w:val="99"/>
    <w:rsid w:val="005149EF"/>
    <w:rPr>
      <w:rFonts w:ascii="Times New Roman" w:hAnsi="Times New Roman" w:cs="Times New Roman"/>
      <w:i/>
      <w:iCs/>
      <w:color w:val="FE5454"/>
      <w:spacing w:val="10"/>
      <w:w w:val="100"/>
      <w:position w:val="0"/>
      <w:sz w:val="10"/>
      <w:szCs w:val="10"/>
      <w:u w:val="none"/>
      <w:lang w:val="ru-RU" w:eastAsia="ru-RU"/>
    </w:rPr>
  </w:style>
  <w:style w:type="character" w:customStyle="1" w:styleId="68">
    <w:name w:val="Подпись к таблице (6)_"/>
    <w:link w:val="6a"/>
    <w:uiPriority w:val="99"/>
    <w:locked/>
    <w:rsid w:val="005149EF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1517pt">
    <w:name w:val="Основной текст (15) + 17 pt"/>
    <w:aliases w:val="Не полужирный1,Интервал 2 pt"/>
    <w:uiPriority w:val="99"/>
    <w:rsid w:val="005149EF"/>
    <w:rPr>
      <w:rFonts w:ascii="Corbel" w:eastAsia="Times New Roman" w:hAnsi="Corbel" w:cs="Corbel"/>
      <w:b/>
      <w:bCs/>
      <w:color w:val="2D2D2D"/>
      <w:spacing w:val="50"/>
      <w:w w:val="100"/>
      <w:position w:val="0"/>
      <w:sz w:val="34"/>
      <w:szCs w:val="34"/>
      <w:u w:val="none"/>
      <w:lang w:val="ru-RU" w:eastAsia="ru-RU"/>
    </w:rPr>
  </w:style>
  <w:style w:type="character" w:customStyle="1" w:styleId="73">
    <w:name w:val="Подпись к таблице (7)_"/>
    <w:uiPriority w:val="99"/>
    <w:rsid w:val="005149EF"/>
    <w:rPr>
      <w:rFonts w:ascii="Times New Roman" w:hAnsi="Times New Roman" w:cs="Times New Roman"/>
      <w:sz w:val="19"/>
      <w:szCs w:val="19"/>
      <w:u w:val="none"/>
    </w:rPr>
  </w:style>
  <w:style w:type="character" w:customStyle="1" w:styleId="79pt">
    <w:name w:val="Подпись к таблице (7) + 9 pt"/>
    <w:aliases w:val="Полужирный9"/>
    <w:uiPriority w:val="99"/>
    <w:rsid w:val="005149EF"/>
    <w:rPr>
      <w:rFonts w:ascii="Times New Roman" w:hAnsi="Times New Roman" w:cs="Times New Roman"/>
      <w:b/>
      <w:bCs/>
      <w:color w:val="2D2D2D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74">
    <w:name w:val="Подпись к таблице (7)"/>
    <w:uiPriority w:val="99"/>
    <w:rsid w:val="005149EF"/>
    <w:rPr>
      <w:rFonts w:ascii="Times New Roman" w:hAnsi="Times New Roman" w:cs="Times New Roman"/>
      <w:color w:val="2D2D2D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280">
    <w:name w:val="Основной текст (2) + 8"/>
    <w:aliases w:val="5 pt15,Полужирный8"/>
    <w:uiPriority w:val="99"/>
    <w:rsid w:val="005149EF"/>
    <w:rPr>
      <w:rFonts w:ascii="Times New Roman" w:hAnsi="Times New Roman" w:cs="Times New Roman"/>
      <w:b/>
      <w:bCs/>
      <w:color w:val="2D2D2D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28pt">
    <w:name w:val="Основной текст (2) + 8 pt"/>
    <w:uiPriority w:val="99"/>
    <w:rsid w:val="005149EF"/>
    <w:rPr>
      <w:rFonts w:ascii="Times New Roman" w:hAnsi="Times New Roman" w:cs="Times New Roman"/>
      <w:color w:val="3E3D3F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122">
    <w:name w:val="Заголовок №1 (2)_"/>
    <w:uiPriority w:val="99"/>
    <w:rsid w:val="005149EF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123pt">
    <w:name w:val="Заголовок №1 (2) + Интервал 3 pt"/>
    <w:uiPriority w:val="99"/>
    <w:rsid w:val="005149EF"/>
    <w:rPr>
      <w:rFonts w:ascii="Times New Roman" w:hAnsi="Times New Roman" w:cs="Times New Roman"/>
      <w:b/>
      <w:bCs/>
      <w:color w:val="2D2D2D"/>
      <w:spacing w:val="70"/>
      <w:w w:val="100"/>
      <w:position w:val="0"/>
      <w:sz w:val="22"/>
      <w:szCs w:val="22"/>
      <w:u w:val="none"/>
      <w:lang w:val="ru-RU" w:eastAsia="ru-RU"/>
    </w:rPr>
  </w:style>
  <w:style w:type="character" w:customStyle="1" w:styleId="711pt">
    <w:name w:val="Подпись к таблице (7) + 11 pt"/>
    <w:aliases w:val="Полужирный7"/>
    <w:uiPriority w:val="99"/>
    <w:rsid w:val="005149EF"/>
    <w:rPr>
      <w:rFonts w:ascii="Times New Roman" w:hAnsi="Times New Roman" w:cs="Times New Roman"/>
      <w:b/>
      <w:bCs/>
      <w:color w:val="2D2D2D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23">
    <w:name w:val="Заголовок №1 (2)"/>
    <w:uiPriority w:val="99"/>
    <w:rsid w:val="005149EF"/>
    <w:rPr>
      <w:rFonts w:ascii="Times New Roman" w:hAnsi="Times New Roman" w:cs="Times New Roman"/>
      <w:b/>
      <w:bCs/>
      <w:color w:val="2D2D2D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LucidaSansUnicode">
    <w:name w:val="Основной текст (2) + Lucida Sans Unicode"/>
    <w:aliases w:val="8 pt"/>
    <w:uiPriority w:val="99"/>
    <w:rsid w:val="005149EF"/>
    <w:rPr>
      <w:rFonts w:ascii="Lucida Sans Unicode" w:eastAsia="Times New Roman" w:hAnsi="Lucida Sans Unicode" w:cs="Lucida Sans Unicode"/>
      <w:color w:val="2D2D2D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2LucidaSansUnicode1">
    <w:name w:val="Основной текст (2) + Lucida Sans Unicode1"/>
    <w:aliases w:val="7,5 pt14"/>
    <w:uiPriority w:val="99"/>
    <w:rsid w:val="005149EF"/>
    <w:rPr>
      <w:rFonts w:ascii="Lucida Sans Unicode" w:eastAsia="Times New Roman" w:hAnsi="Lucida Sans Unicode" w:cs="Lucida Sans Unicode"/>
      <w:color w:val="535354"/>
      <w:spacing w:val="0"/>
      <w:w w:val="100"/>
      <w:position w:val="0"/>
      <w:sz w:val="15"/>
      <w:szCs w:val="15"/>
      <w:u w:val="none"/>
      <w:lang w:val="ru-RU" w:eastAsia="ru-RU"/>
    </w:rPr>
  </w:style>
  <w:style w:type="character" w:customStyle="1" w:styleId="291">
    <w:name w:val="Основной текст (2) + 91"/>
    <w:aliases w:val="5 pt13,Курсив7"/>
    <w:uiPriority w:val="99"/>
    <w:rsid w:val="005149EF"/>
    <w:rPr>
      <w:rFonts w:ascii="Times New Roman" w:hAnsi="Times New Roman" w:cs="Times New Roman"/>
      <w:i/>
      <w:iCs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57">
    <w:name w:val="Подпись к картинке (5)_"/>
    <w:uiPriority w:val="99"/>
    <w:rsid w:val="005149EF"/>
    <w:rPr>
      <w:rFonts w:ascii="Franklin Gothic Heavy" w:eastAsia="Times New Roman" w:hAnsi="Franklin Gothic Heavy" w:cs="Franklin Gothic Heavy"/>
      <w:spacing w:val="20"/>
      <w:w w:val="100"/>
      <w:sz w:val="16"/>
      <w:szCs w:val="16"/>
      <w:u w:val="none"/>
    </w:rPr>
  </w:style>
  <w:style w:type="character" w:customStyle="1" w:styleId="5TimesNewRoman1">
    <w:name w:val="Подпись к картинке (5) + Times New Roman1"/>
    <w:aliases w:val="81,5 pt12,Полужирный6,Интервал 0 pt3"/>
    <w:uiPriority w:val="99"/>
    <w:rsid w:val="005149EF"/>
    <w:rPr>
      <w:rFonts w:ascii="Times New Roman" w:eastAsia="Times New Roman" w:hAnsi="Times New Roman" w:cs="Times New Roman"/>
      <w:b/>
      <w:bCs/>
      <w:color w:val="535354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58">
    <w:name w:val="Подпись к картинке (5) + Курсив"/>
    <w:aliases w:val="Интервал 0 pt2"/>
    <w:uiPriority w:val="99"/>
    <w:rsid w:val="005149EF"/>
    <w:rPr>
      <w:rFonts w:ascii="Franklin Gothic Heavy" w:eastAsia="Times New Roman" w:hAnsi="Franklin Gothic Heavy" w:cs="Franklin Gothic Heavy"/>
      <w:i/>
      <w:iCs/>
      <w:color w:val="535354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570">
    <w:name w:val="Подпись к картинке (5) + 7"/>
    <w:aliases w:val="5 pt11,Курсив6,Интервал 0 pt1"/>
    <w:uiPriority w:val="99"/>
    <w:rsid w:val="005149EF"/>
    <w:rPr>
      <w:rFonts w:ascii="Franklin Gothic Heavy" w:eastAsia="Times New Roman" w:hAnsi="Franklin Gothic Heavy" w:cs="Franklin Gothic Heavy"/>
      <w:i/>
      <w:iCs/>
      <w:color w:val="535354"/>
      <w:spacing w:val="0"/>
      <w:w w:val="100"/>
      <w:position w:val="0"/>
      <w:sz w:val="15"/>
      <w:szCs w:val="15"/>
      <w:u w:val="none"/>
      <w:lang w:val="ru-RU" w:eastAsia="ru-RU"/>
    </w:rPr>
  </w:style>
  <w:style w:type="character" w:customStyle="1" w:styleId="6b">
    <w:name w:val="Подпись к картинке (6)_"/>
    <w:uiPriority w:val="99"/>
    <w:rsid w:val="005149EF"/>
    <w:rPr>
      <w:rFonts w:ascii="Arial" w:eastAsia="Times New Roman" w:hAnsi="Arial" w:cs="Arial"/>
      <w:w w:val="150"/>
      <w:sz w:val="15"/>
      <w:szCs w:val="15"/>
      <w:u w:val="none"/>
    </w:rPr>
  </w:style>
  <w:style w:type="character" w:customStyle="1" w:styleId="6FranklinGothicHeavy">
    <w:name w:val="Подпись к картинке (6) + Franklin Gothic Heavy"/>
    <w:aliases w:val="4,5 pt10,Курсив5,Масштаб 100%"/>
    <w:uiPriority w:val="99"/>
    <w:rsid w:val="005149EF"/>
    <w:rPr>
      <w:rFonts w:ascii="Franklin Gothic Heavy" w:eastAsia="Times New Roman" w:hAnsi="Franklin Gothic Heavy" w:cs="Franklin Gothic Heavy"/>
      <w:i/>
      <w:iCs/>
      <w:color w:val="5A9BD5"/>
      <w:spacing w:val="0"/>
      <w:w w:val="100"/>
      <w:position w:val="0"/>
      <w:sz w:val="9"/>
      <w:szCs w:val="9"/>
      <w:u w:val="none"/>
      <w:lang w:val="ru-RU" w:eastAsia="ru-RU"/>
    </w:rPr>
  </w:style>
  <w:style w:type="character" w:customStyle="1" w:styleId="2101">
    <w:name w:val="Подпись к таблице (2) + 10"/>
    <w:aliases w:val="5 pt9,Курсив4"/>
    <w:uiPriority w:val="99"/>
    <w:rsid w:val="005149E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u w:val="single"/>
      <w:lang w:val="ru-RU" w:eastAsia="ru-RU"/>
    </w:rPr>
  </w:style>
  <w:style w:type="character" w:customStyle="1" w:styleId="250">
    <w:name w:val="Основной текст (2) + 5"/>
    <w:aliases w:val="5 pt8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11"/>
      <w:szCs w:val="11"/>
      <w:u w:val="none"/>
      <w:lang w:val="en-US" w:eastAsia="en-US"/>
    </w:rPr>
  </w:style>
  <w:style w:type="character" w:customStyle="1" w:styleId="911pt1">
    <w:name w:val="Основной текст (9) + 11 pt1"/>
    <w:aliases w:val="Полужирный5"/>
    <w:uiPriority w:val="99"/>
    <w:rsid w:val="005149E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75">
    <w:name w:val="Подпись к картинке (7)_"/>
    <w:link w:val="76"/>
    <w:uiPriority w:val="99"/>
    <w:locked/>
    <w:rsid w:val="005149EF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115">
    <w:name w:val="Колонтитул + 11"/>
    <w:aliases w:val="5 pt7,Полужирный4"/>
    <w:uiPriority w:val="99"/>
    <w:rsid w:val="005149E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12pt1">
    <w:name w:val="Колонтитул + 12 pt1"/>
    <w:aliases w:val="Полужирный2,Не курсив1"/>
    <w:uiPriority w:val="99"/>
    <w:rsid w:val="005149E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3e">
    <w:name w:val="Подпись к картинке (3) + Полужирный"/>
    <w:aliases w:val="Курсив3"/>
    <w:uiPriority w:val="99"/>
    <w:rsid w:val="005149E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04">
    <w:name w:val="Колонтитул + 10"/>
    <w:aliases w:val="5 pt6"/>
    <w:uiPriority w:val="99"/>
    <w:rsid w:val="005149EF"/>
    <w:rPr>
      <w:rFonts w:ascii="Times New Roman" w:eastAsia="Times New Roman" w:hAnsi="Times New Roman" w:cs="Times New Roman"/>
      <w:i/>
      <w:iCs/>
      <w:color w:val="2E74B5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102">
    <w:name w:val="Основной текст (2) + 102"/>
    <w:aliases w:val="5 pt5,Курсив2,Интервал 1 pt"/>
    <w:uiPriority w:val="99"/>
    <w:rsid w:val="005149EF"/>
    <w:rPr>
      <w:rFonts w:ascii="Times New Roman" w:hAnsi="Times New Roman" w:cs="Times New Roman"/>
      <w:i/>
      <w:iCs/>
      <w:color w:val="000000"/>
      <w:spacing w:val="20"/>
      <w:w w:val="100"/>
      <w:position w:val="0"/>
      <w:sz w:val="21"/>
      <w:szCs w:val="21"/>
      <w:u w:val="none"/>
      <w:lang w:val="ru-RU" w:eastAsia="ru-RU"/>
    </w:rPr>
  </w:style>
  <w:style w:type="paragraph" w:customStyle="1" w:styleId="3c">
    <w:name w:val="Заголовок №3"/>
    <w:basedOn w:val="a3"/>
    <w:link w:val="3b"/>
    <w:uiPriority w:val="99"/>
    <w:rsid w:val="005149EF"/>
    <w:pPr>
      <w:widowControl w:val="0"/>
      <w:shd w:val="clear" w:color="auto" w:fill="FFFFFF"/>
      <w:spacing w:line="244" w:lineRule="exact"/>
      <w:ind w:hanging="400"/>
      <w:jc w:val="center"/>
      <w:outlineLvl w:val="2"/>
    </w:pPr>
    <w:rPr>
      <w:rFonts w:eastAsiaTheme="minorHAnsi"/>
      <w:b/>
      <w:bCs/>
      <w:sz w:val="22"/>
      <w:szCs w:val="22"/>
      <w:lang w:eastAsia="en-US"/>
    </w:rPr>
  </w:style>
  <w:style w:type="paragraph" w:customStyle="1" w:styleId="55">
    <w:name w:val="Подпись к таблице (5)"/>
    <w:basedOn w:val="a3"/>
    <w:link w:val="54"/>
    <w:uiPriority w:val="99"/>
    <w:rsid w:val="005149EF"/>
    <w:pPr>
      <w:widowControl w:val="0"/>
      <w:shd w:val="clear" w:color="auto" w:fill="FFFFFF"/>
      <w:spacing w:line="288" w:lineRule="exact"/>
    </w:pPr>
    <w:rPr>
      <w:rFonts w:eastAsiaTheme="minorHAnsi"/>
      <w:sz w:val="26"/>
      <w:szCs w:val="26"/>
      <w:lang w:eastAsia="en-US"/>
    </w:rPr>
  </w:style>
  <w:style w:type="paragraph" w:customStyle="1" w:styleId="6a">
    <w:name w:val="Подпись к таблице (6)"/>
    <w:basedOn w:val="a3"/>
    <w:link w:val="68"/>
    <w:uiPriority w:val="99"/>
    <w:rsid w:val="005149EF"/>
    <w:pPr>
      <w:widowControl w:val="0"/>
      <w:shd w:val="clear" w:color="auto" w:fill="FFFFFF"/>
      <w:spacing w:line="200" w:lineRule="exact"/>
    </w:pPr>
    <w:rPr>
      <w:rFonts w:eastAsiaTheme="minorHAnsi"/>
      <w:b/>
      <w:bCs/>
      <w:sz w:val="18"/>
      <w:szCs w:val="18"/>
      <w:lang w:eastAsia="en-US"/>
    </w:rPr>
  </w:style>
  <w:style w:type="paragraph" w:customStyle="1" w:styleId="76">
    <w:name w:val="Подпись к картинке (7)"/>
    <w:basedOn w:val="a3"/>
    <w:link w:val="75"/>
    <w:uiPriority w:val="99"/>
    <w:rsid w:val="005149EF"/>
    <w:pPr>
      <w:widowControl w:val="0"/>
      <w:shd w:val="clear" w:color="auto" w:fill="FFFFFF"/>
      <w:spacing w:line="232" w:lineRule="exact"/>
    </w:pPr>
    <w:rPr>
      <w:rFonts w:eastAsiaTheme="minorHAnsi"/>
      <w:i/>
      <w:iCs/>
      <w:sz w:val="21"/>
      <w:szCs w:val="21"/>
      <w:lang w:eastAsia="en-US"/>
    </w:rPr>
  </w:style>
  <w:style w:type="character" w:customStyle="1" w:styleId="116">
    <w:name w:val="Заголовок 1 Знак1"/>
    <w:aliases w:val="HEADING 1 Знак,Head 1 Знак,????????? 1 Знак,Subhead A Знак"/>
    <w:uiPriority w:val="99"/>
    <w:locked/>
    <w:rsid w:val="005149EF"/>
    <w:rPr>
      <w:rFonts w:ascii="Arial" w:hAnsi="Arial" w:cs="Times New Roman"/>
      <w:b/>
      <w:kern w:val="28"/>
      <w:sz w:val="24"/>
      <w:szCs w:val="24"/>
      <w:lang w:val="ru-RU" w:eastAsia="ru-RU"/>
    </w:rPr>
  </w:style>
  <w:style w:type="character" w:customStyle="1" w:styleId="aff9">
    <w:name w:val="Цветовое выделение"/>
    <w:uiPriority w:val="99"/>
    <w:rsid w:val="005149EF"/>
    <w:rPr>
      <w:b/>
      <w:color w:val="26282F"/>
      <w:sz w:val="26"/>
    </w:rPr>
  </w:style>
  <w:style w:type="table" w:customStyle="1" w:styleId="1a">
    <w:name w:val="Сетка таблицы1"/>
    <w:uiPriority w:val="99"/>
    <w:rsid w:val="005149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11">
    <w:name w:val="Основной текст + 71"/>
    <w:aliases w:val="5 pt4,Интервал 0 pt6"/>
    <w:uiPriority w:val="99"/>
    <w:rsid w:val="005149EF"/>
    <w:rPr>
      <w:rFonts w:cs="Times New Roman"/>
      <w:color w:val="000000"/>
      <w:spacing w:val="6"/>
      <w:w w:val="100"/>
      <w:position w:val="0"/>
      <w:sz w:val="15"/>
      <w:szCs w:val="15"/>
      <w:lang w:val="ru-RU" w:bidi="ar-SA"/>
    </w:rPr>
  </w:style>
  <w:style w:type="character" w:customStyle="1" w:styleId="Constantia">
    <w:name w:val="Основной текст + Constantia"/>
    <w:aliases w:val="71,5 pt3,Интервал 0 pt5"/>
    <w:uiPriority w:val="99"/>
    <w:rsid w:val="005149EF"/>
    <w:rPr>
      <w:rFonts w:ascii="Constantia" w:hAnsi="Constantia" w:cs="Constantia"/>
      <w:color w:val="000000"/>
      <w:spacing w:val="0"/>
      <w:w w:val="100"/>
      <w:position w:val="0"/>
      <w:sz w:val="15"/>
      <w:szCs w:val="15"/>
      <w:lang w:bidi="ar-SA"/>
    </w:rPr>
  </w:style>
  <w:style w:type="character" w:customStyle="1" w:styleId="CenturyGothic">
    <w:name w:val="Основной текст + Century Gothic"/>
    <w:aliases w:val="6 pt,Полужирный3,Интервал 0 pt4"/>
    <w:uiPriority w:val="99"/>
    <w:rsid w:val="005149EF"/>
    <w:rPr>
      <w:rFonts w:ascii="Century Gothic" w:hAnsi="Century Gothic" w:cs="Century Gothic"/>
      <w:b/>
      <w:bCs/>
      <w:color w:val="000000"/>
      <w:spacing w:val="2"/>
      <w:w w:val="100"/>
      <w:position w:val="0"/>
      <w:sz w:val="12"/>
      <w:szCs w:val="12"/>
      <w:lang w:val="ru-RU" w:bidi="ar-SA"/>
    </w:rPr>
  </w:style>
  <w:style w:type="paragraph" w:customStyle="1" w:styleId="menubasetext1">
    <w:name w:val="menu_base_text1"/>
    <w:basedOn w:val="a3"/>
    <w:uiPriority w:val="99"/>
    <w:rsid w:val="005149EF"/>
    <w:pPr>
      <w:pBdr>
        <w:bottom w:val="single" w:sz="6" w:space="7" w:color="D7DBDF"/>
        <w:right w:val="single" w:sz="6" w:space="14" w:color="D7DBDF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s13">
    <w:name w:val="s_13"/>
    <w:basedOn w:val="a3"/>
    <w:uiPriority w:val="99"/>
    <w:rsid w:val="005149EF"/>
    <w:pPr>
      <w:ind w:firstLine="720"/>
    </w:pPr>
    <w:rPr>
      <w:sz w:val="18"/>
      <w:szCs w:val="18"/>
    </w:rPr>
  </w:style>
  <w:style w:type="paragraph" w:styleId="affa">
    <w:name w:val="Body Text Indent"/>
    <w:basedOn w:val="a3"/>
    <w:link w:val="affb"/>
    <w:uiPriority w:val="99"/>
    <w:semiHidden/>
    <w:rsid w:val="005149EF"/>
    <w:pPr>
      <w:widowControl w:val="0"/>
      <w:spacing w:after="120" w:line="276" w:lineRule="auto"/>
      <w:ind w:left="283"/>
    </w:pPr>
    <w:rPr>
      <w:rFonts w:ascii="Calibri" w:eastAsia="Courier New" w:hAnsi="Calibri"/>
      <w:sz w:val="22"/>
      <w:szCs w:val="22"/>
      <w:lang w:val="en-US" w:eastAsia="en-US"/>
    </w:rPr>
  </w:style>
  <w:style w:type="character" w:customStyle="1" w:styleId="affb">
    <w:name w:val="Основной текст с отступом Знак"/>
    <w:basedOn w:val="a4"/>
    <w:link w:val="affa"/>
    <w:uiPriority w:val="99"/>
    <w:semiHidden/>
    <w:rsid w:val="005149EF"/>
    <w:rPr>
      <w:rFonts w:ascii="Calibri" w:eastAsia="Courier New" w:hAnsi="Calibri" w:cs="Times New Roman"/>
      <w:lang w:val="en-US"/>
    </w:rPr>
  </w:style>
  <w:style w:type="character" w:styleId="affc">
    <w:name w:val="FollowedHyperlink"/>
    <w:uiPriority w:val="99"/>
    <w:semiHidden/>
    <w:rsid w:val="005149EF"/>
    <w:rPr>
      <w:rFonts w:cs="Times New Roman"/>
      <w:color w:val="800080"/>
      <w:u w:val="single"/>
    </w:rPr>
  </w:style>
  <w:style w:type="paragraph" w:customStyle="1" w:styleId="font5">
    <w:name w:val="font5"/>
    <w:basedOn w:val="a3"/>
    <w:uiPriority w:val="99"/>
    <w:rsid w:val="005149EF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3"/>
    <w:uiPriority w:val="99"/>
    <w:rsid w:val="005149E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7">
    <w:name w:val="xl67"/>
    <w:basedOn w:val="a3"/>
    <w:uiPriority w:val="99"/>
    <w:rsid w:val="005149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a3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69">
    <w:name w:val="xl69"/>
    <w:basedOn w:val="a3"/>
    <w:uiPriority w:val="99"/>
    <w:rsid w:val="005149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0">
    <w:name w:val="xl70"/>
    <w:basedOn w:val="a3"/>
    <w:uiPriority w:val="99"/>
    <w:rsid w:val="005149EF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1">
    <w:name w:val="xl71"/>
    <w:basedOn w:val="a3"/>
    <w:uiPriority w:val="99"/>
    <w:rsid w:val="005149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2">
    <w:name w:val="xl72"/>
    <w:basedOn w:val="a3"/>
    <w:uiPriority w:val="99"/>
    <w:rsid w:val="005149EF"/>
    <w:pPr>
      <w:shd w:val="clear" w:color="000000" w:fill="FCD5B4"/>
      <w:spacing w:before="100" w:beforeAutospacing="1" w:after="100" w:afterAutospacing="1"/>
    </w:pPr>
  </w:style>
  <w:style w:type="paragraph" w:customStyle="1" w:styleId="xl73">
    <w:name w:val="xl73"/>
    <w:basedOn w:val="a3"/>
    <w:uiPriority w:val="99"/>
    <w:rsid w:val="005149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</w:style>
  <w:style w:type="paragraph" w:customStyle="1" w:styleId="xl74">
    <w:name w:val="xl74"/>
    <w:basedOn w:val="a3"/>
    <w:uiPriority w:val="99"/>
    <w:rsid w:val="005149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5">
    <w:name w:val="xl75"/>
    <w:basedOn w:val="a3"/>
    <w:uiPriority w:val="99"/>
    <w:rsid w:val="005149EF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6">
    <w:name w:val="xl76"/>
    <w:basedOn w:val="a3"/>
    <w:uiPriority w:val="99"/>
    <w:rsid w:val="005149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7">
    <w:name w:val="xl77"/>
    <w:basedOn w:val="a3"/>
    <w:uiPriority w:val="99"/>
    <w:rsid w:val="005149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8">
    <w:name w:val="xl78"/>
    <w:basedOn w:val="a3"/>
    <w:uiPriority w:val="99"/>
    <w:rsid w:val="005149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9">
    <w:name w:val="xl79"/>
    <w:basedOn w:val="a3"/>
    <w:uiPriority w:val="99"/>
    <w:rsid w:val="005149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80">
    <w:name w:val="xl80"/>
    <w:basedOn w:val="a3"/>
    <w:uiPriority w:val="99"/>
    <w:rsid w:val="005149EF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81">
    <w:name w:val="xl81"/>
    <w:basedOn w:val="a3"/>
    <w:uiPriority w:val="99"/>
    <w:rsid w:val="005149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right"/>
    </w:pPr>
  </w:style>
  <w:style w:type="paragraph" w:customStyle="1" w:styleId="xl82">
    <w:name w:val="xl82"/>
    <w:basedOn w:val="a3"/>
    <w:uiPriority w:val="99"/>
    <w:rsid w:val="005149EF"/>
    <w:pPr>
      <w:pBdr>
        <w:left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a3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3"/>
    <w:uiPriority w:val="99"/>
    <w:rsid w:val="005149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5">
    <w:name w:val="xl85"/>
    <w:basedOn w:val="a3"/>
    <w:uiPriority w:val="99"/>
    <w:rsid w:val="005149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6">
    <w:name w:val="xl86"/>
    <w:basedOn w:val="a3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7">
    <w:name w:val="xl87"/>
    <w:basedOn w:val="a3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8">
    <w:name w:val="xl88"/>
    <w:basedOn w:val="a3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9">
    <w:name w:val="xl89"/>
    <w:basedOn w:val="a3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0">
    <w:name w:val="xl90"/>
    <w:basedOn w:val="a3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1">
    <w:name w:val="xl91"/>
    <w:basedOn w:val="a3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</w:pPr>
  </w:style>
  <w:style w:type="paragraph" w:customStyle="1" w:styleId="xl92">
    <w:name w:val="xl92"/>
    <w:basedOn w:val="a3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3">
    <w:name w:val="xl93"/>
    <w:basedOn w:val="a3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</w:pPr>
  </w:style>
  <w:style w:type="paragraph" w:customStyle="1" w:styleId="xl94">
    <w:name w:val="xl94"/>
    <w:basedOn w:val="a3"/>
    <w:uiPriority w:val="99"/>
    <w:rsid w:val="005149EF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95">
    <w:name w:val="xl95"/>
    <w:basedOn w:val="a3"/>
    <w:uiPriority w:val="99"/>
    <w:rsid w:val="005149EF"/>
    <w:pPr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96">
    <w:name w:val="xl96"/>
    <w:basedOn w:val="a3"/>
    <w:uiPriority w:val="99"/>
    <w:rsid w:val="005149E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97">
    <w:name w:val="xl97"/>
    <w:basedOn w:val="a3"/>
    <w:uiPriority w:val="99"/>
    <w:rsid w:val="005149E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98">
    <w:name w:val="xl98"/>
    <w:basedOn w:val="a3"/>
    <w:uiPriority w:val="99"/>
    <w:rsid w:val="005149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9">
    <w:name w:val="xl99"/>
    <w:basedOn w:val="a3"/>
    <w:uiPriority w:val="99"/>
    <w:rsid w:val="005149E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0">
    <w:name w:val="xl100"/>
    <w:basedOn w:val="a3"/>
    <w:uiPriority w:val="99"/>
    <w:rsid w:val="005149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1">
    <w:name w:val="xl101"/>
    <w:basedOn w:val="a3"/>
    <w:uiPriority w:val="99"/>
    <w:rsid w:val="005149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2">
    <w:name w:val="xl102"/>
    <w:basedOn w:val="a3"/>
    <w:uiPriority w:val="99"/>
    <w:rsid w:val="005149E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03">
    <w:name w:val="xl103"/>
    <w:basedOn w:val="a3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4">
    <w:name w:val="xl104"/>
    <w:basedOn w:val="a3"/>
    <w:uiPriority w:val="99"/>
    <w:rsid w:val="005149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5">
    <w:name w:val="xl105"/>
    <w:basedOn w:val="a3"/>
    <w:uiPriority w:val="99"/>
    <w:rsid w:val="005149EF"/>
    <w:pPr>
      <w:pBdr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6">
    <w:name w:val="xl106"/>
    <w:basedOn w:val="a3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7">
    <w:name w:val="xl107"/>
    <w:basedOn w:val="a3"/>
    <w:uiPriority w:val="99"/>
    <w:rsid w:val="005149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8">
    <w:name w:val="xl108"/>
    <w:basedOn w:val="a3"/>
    <w:uiPriority w:val="99"/>
    <w:rsid w:val="005149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9">
    <w:name w:val="xl109"/>
    <w:basedOn w:val="a3"/>
    <w:uiPriority w:val="99"/>
    <w:rsid w:val="005149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0">
    <w:name w:val="xl110"/>
    <w:basedOn w:val="a3"/>
    <w:uiPriority w:val="99"/>
    <w:rsid w:val="005149EF"/>
    <w:pPr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1">
    <w:name w:val="xl111"/>
    <w:basedOn w:val="a3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2">
    <w:name w:val="xl112"/>
    <w:basedOn w:val="a3"/>
    <w:uiPriority w:val="99"/>
    <w:rsid w:val="005149E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3">
    <w:name w:val="xl113"/>
    <w:basedOn w:val="a3"/>
    <w:uiPriority w:val="99"/>
    <w:rsid w:val="005149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4">
    <w:name w:val="xl114"/>
    <w:basedOn w:val="a3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5">
    <w:name w:val="xl115"/>
    <w:basedOn w:val="a3"/>
    <w:uiPriority w:val="99"/>
    <w:rsid w:val="005149E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6">
    <w:name w:val="xl116"/>
    <w:basedOn w:val="a3"/>
    <w:uiPriority w:val="99"/>
    <w:rsid w:val="005149E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styleId="affd">
    <w:name w:val="Revision"/>
    <w:hidden/>
    <w:uiPriority w:val="99"/>
    <w:semiHidden/>
    <w:rsid w:val="005149EF"/>
    <w:pPr>
      <w:spacing w:after="0" w:line="240" w:lineRule="auto"/>
    </w:pPr>
    <w:rPr>
      <w:rFonts w:ascii="Calibri" w:eastAsia="Courier New" w:hAnsi="Calibri" w:cs="Times New Roman"/>
      <w:lang w:val="en-US"/>
    </w:rPr>
  </w:style>
  <w:style w:type="paragraph" w:styleId="affe">
    <w:name w:val="Document Map"/>
    <w:basedOn w:val="a3"/>
    <w:link w:val="afff"/>
    <w:uiPriority w:val="99"/>
    <w:semiHidden/>
    <w:rsid w:val="005149EF"/>
    <w:pPr>
      <w:widowControl w:val="0"/>
    </w:pPr>
    <w:rPr>
      <w:rFonts w:ascii="Tahoma" w:eastAsia="Courier New" w:hAnsi="Tahoma" w:cs="Tahoma"/>
      <w:sz w:val="16"/>
      <w:szCs w:val="16"/>
      <w:lang w:val="en-US" w:eastAsia="en-US"/>
    </w:rPr>
  </w:style>
  <w:style w:type="character" w:customStyle="1" w:styleId="afff">
    <w:name w:val="Схема документа Знак"/>
    <w:basedOn w:val="a4"/>
    <w:link w:val="affe"/>
    <w:uiPriority w:val="99"/>
    <w:semiHidden/>
    <w:rsid w:val="005149EF"/>
    <w:rPr>
      <w:rFonts w:ascii="Tahoma" w:eastAsia="Courier New" w:hAnsi="Tahoma" w:cs="Tahoma"/>
      <w:sz w:val="16"/>
      <w:szCs w:val="16"/>
      <w:lang w:val="en-US"/>
    </w:rPr>
  </w:style>
  <w:style w:type="character" w:styleId="afff0">
    <w:name w:val="Placeholder Text"/>
    <w:uiPriority w:val="99"/>
    <w:semiHidden/>
    <w:rsid w:val="005149EF"/>
    <w:rPr>
      <w:rFonts w:cs="Times New Roman"/>
      <w:color w:val="808080"/>
    </w:rPr>
  </w:style>
  <w:style w:type="paragraph" w:customStyle="1" w:styleId="afff1">
    <w:name w:val="Название таблицы"/>
    <w:basedOn w:val="a3"/>
    <w:uiPriority w:val="99"/>
    <w:rsid w:val="005149EF"/>
    <w:pPr>
      <w:spacing w:line="360" w:lineRule="auto"/>
      <w:jc w:val="center"/>
    </w:pPr>
    <w:rPr>
      <w:lang w:eastAsia="en-US"/>
    </w:rPr>
  </w:style>
  <w:style w:type="paragraph" w:customStyle="1" w:styleId="1b">
    <w:name w:val="1"/>
    <w:basedOn w:val="a3"/>
    <w:uiPriority w:val="99"/>
    <w:rsid w:val="005149EF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font7">
    <w:name w:val="font7"/>
    <w:basedOn w:val="a3"/>
    <w:uiPriority w:val="99"/>
    <w:rsid w:val="005149EF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3"/>
    <w:uiPriority w:val="99"/>
    <w:rsid w:val="005149E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9">
    <w:name w:val="font9"/>
    <w:basedOn w:val="a3"/>
    <w:uiPriority w:val="99"/>
    <w:rsid w:val="005149EF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paragraph" w:customStyle="1" w:styleId="font10">
    <w:name w:val="font10"/>
    <w:basedOn w:val="a3"/>
    <w:uiPriority w:val="99"/>
    <w:rsid w:val="005149E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20"/>
      <w:szCs w:val="20"/>
    </w:rPr>
  </w:style>
  <w:style w:type="paragraph" w:customStyle="1" w:styleId="FORMATTEXT">
    <w:name w:val=".FORMATTEXT"/>
    <w:uiPriority w:val="99"/>
    <w:rsid w:val="005149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3"/>
    <w:uiPriority w:val="99"/>
    <w:rsid w:val="005149EF"/>
    <w:pPr>
      <w:spacing w:before="100" w:beforeAutospacing="1" w:after="100" w:afterAutospacing="1"/>
    </w:pPr>
  </w:style>
  <w:style w:type="paragraph" w:customStyle="1" w:styleId="xl64">
    <w:name w:val="xl64"/>
    <w:basedOn w:val="a3"/>
    <w:uiPriority w:val="99"/>
    <w:rsid w:val="005149EF"/>
    <w:pPr>
      <w:spacing w:before="100" w:beforeAutospacing="1" w:after="100" w:afterAutospacing="1"/>
      <w:textAlignment w:val="center"/>
    </w:pPr>
  </w:style>
  <w:style w:type="paragraph" w:customStyle="1" w:styleId="xl65">
    <w:name w:val="xl65"/>
    <w:basedOn w:val="a3"/>
    <w:uiPriority w:val="99"/>
    <w:rsid w:val="005149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6">
    <w:name w:val="xl66"/>
    <w:basedOn w:val="a3"/>
    <w:uiPriority w:val="99"/>
    <w:rsid w:val="005149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1c">
    <w:name w:val="Стиль1"/>
    <w:basedOn w:val="1"/>
    <w:link w:val="1d"/>
    <w:uiPriority w:val="99"/>
    <w:rsid w:val="005149EF"/>
    <w:pPr>
      <w:keepNext w:val="0"/>
      <w:keepLines w:val="0"/>
      <w:pageBreakBefore/>
      <w:widowControl w:val="0"/>
      <w:tabs>
        <w:tab w:val="left" w:pos="993"/>
        <w:tab w:val="left" w:pos="1134"/>
        <w:tab w:val="left" w:pos="1416"/>
      </w:tabs>
      <w:suppressAutoHyphens/>
      <w:spacing w:before="240" w:after="120" w:line="276" w:lineRule="auto"/>
      <w:ind w:firstLine="851"/>
      <w:jc w:val="center"/>
    </w:pPr>
    <w:rPr>
      <w:rFonts w:ascii="Times New Roman" w:eastAsia="Courier New" w:hAnsi="Times New Roman" w:cs="Arial"/>
      <w:bCs w:val="0"/>
      <w:caps/>
      <w:color w:val="1F4E79"/>
      <w:szCs w:val="24"/>
    </w:rPr>
  </w:style>
  <w:style w:type="character" w:customStyle="1" w:styleId="1d">
    <w:name w:val="Стиль1 Знак"/>
    <w:link w:val="1c"/>
    <w:uiPriority w:val="99"/>
    <w:locked/>
    <w:rsid w:val="005149EF"/>
    <w:rPr>
      <w:rFonts w:ascii="Times New Roman" w:eastAsia="Courier New" w:hAnsi="Times New Roman" w:cs="Arial"/>
      <w:b/>
      <w:caps/>
      <w:color w:val="1F4E79"/>
      <w:sz w:val="28"/>
      <w:szCs w:val="24"/>
      <w:lang w:eastAsia="ru-RU"/>
    </w:rPr>
  </w:style>
  <w:style w:type="paragraph" w:customStyle="1" w:styleId="z2">
    <w:name w:val="z2"/>
    <w:basedOn w:val="a3"/>
    <w:uiPriority w:val="99"/>
    <w:rsid w:val="005149EF"/>
    <w:pPr>
      <w:spacing w:before="150" w:after="30"/>
      <w:jc w:val="center"/>
    </w:pPr>
    <w:rPr>
      <w:b/>
      <w:bCs/>
      <w:sz w:val="18"/>
      <w:szCs w:val="18"/>
    </w:rPr>
  </w:style>
  <w:style w:type="character" w:styleId="afff2">
    <w:name w:val="Emphasis"/>
    <w:uiPriority w:val="99"/>
    <w:qFormat/>
    <w:rsid w:val="005149EF"/>
    <w:rPr>
      <w:rFonts w:cs="Times New Roman"/>
      <w:i/>
      <w:iCs/>
    </w:rPr>
  </w:style>
  <w:style w:type="character" w:customStyle="1" w:styleId="215pt">
    <w:name w:val="Основной текст (2) + 15 pt"/>
    <w:aliases w:val="Курсив1"/>
    <w:uiPriority w:val="99"/>
    <w:rsid w:val="005149EF"/>
    <w:rPr>
      <w:rFonts w:ascii="Times New Roman" w:hAnsi="Times New Roman" w:cs="Times New Roman"/>
      <w:i/>
      <w:iCs/>
      <w:color w:val="000000"/>
      <w:spacing w:val="0"/>
      <w:w w:val="100"/>
      <w:position w:val="0"/>
      <w:sz w:val="30"/>
      <w:szCs w:val="30"/>
      <w:u w:val="none"/>
      <w:lang w:val="ru-RU" w:eastAsia="ru-RU"/>
    </w:rPr>
  </w:style>
  <w:style w:type="character" w:customStyle="1" w:styleId="21010">
    <w:name w:val="Основной текст (2) + 101"/>
    <w:aliases w:val="5 pt2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Calibri">
    <w:name w:val="Основной текст (2) + Calibri"/>
    <w:aliases w:val="9,5 pt1"/>
    <w:uiPriority w:val="99"/>
    <w:rsid w:val="005149EF"/>
    <w:rPr>
      <w:rFonts w:ascii="Calibri" w:eastAsia="Times New Roman" w:hAnsi="Calibri" w:cs="Calibri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/>
    </w:rPr>
  </w:style>
  <w:style w:type="paragraph" w:customStyle="1" w:styleId="a1">
    <w:name w:val="Табличный_нумерованный"/>
    <w:basedOn w:val="a3"/>
    <w:uiPriority w:val="99"/>
    <w:rsid w:val="005149EF"/>
    <w:pPr>
      <w:numPr>
        <w:numId w:val="7"/>
      </w:numPr>
    </w:pPr>
    <w:rPr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5149EF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">
    <w:name w:val="Абзац списка Знак"/>
    <w:link w:val="ae"/>
    <w:uiPriority w:val="34"/>
    <w:locked/>
    <w:rsid w:val="005149EF"/>
    <w:rPr>
      <w:rFonts w:eastAsiaTheme="minorEastAsia"/>
      <w:lang w:eastAsia="ru-RU"/>
    </w:rPr>
  </w:style>
  <w:style w:type="paragraph" w:styleId="afff3">
    <w:name w:val="caption"/>
    <w:aliases w:val="Знак1,Знак1 Знак Знак Знак,Знак1 Знак Знак,Таблица - Название объекта,!! Object Novogor !!,Caption Char,Caption Char1 Char1 Char Char,Caption Char Char2 Char1 Char Char,Caption Char Char Char1 Char Char Char,Знак13"/>
    <w:basedOn w:val="a3"/>
    <w:next w:val="a3"/>
    <w:link w:val="afff4"/>
    <w:uiPriority w:val="99"/>
    <w:qFormat/>
    <w:rsid w:val="005149EF"/>
    <w:pPr>
      <w:spacing w:before="120" w:after="120"/>
      <w:jc w:val="center"/>
    </w:pPr>
    <w:rPr>
      <w:b/>
      <w:bCs/>
      <w:sz w:val="22"/>
      <w:szCs w:val="20"/>
    </w:rPr>
  </w:style>
  <w:style w:type="character" w:customStyle="1" w:styleId="afff4">
    <w:name w:val="Название объекта Знак"/>
    <w:aliases w:val="Знак1 Знак,Знак1 Знак Знак Знак Знак,Знак1 Знак Знак Знак1,Таблица - Название объекта Знак,!! Object Novogor !! Знак,Caption Char Знак,Caption Char1 Char1 Char Char Знак,Caption Char Char2 Char1 Char Char Знак,Знак13 Знак"/>
    <w:link w:val="afff3"/>
    <w:uiPriority w:val="99"/>
    <w:locked/>
    <w:rsid w:val="005149EF"/>
    <w:rPr>
      <w:rFonts w:ascii="Times New Roman" w:eastAsia="Times New Roman" w:hAnsi="Times New Roman" w:cs="Times New Roman"/>
      <w:b/>
      <w:bCs/>
      <w:szCs w:val="20"/>
      <w:lang w:eastAsia="ru-RU"/>
    </w:rPr>
  </w:style>
  <w:style w:type="character" w:customStyle="1" w:styleId="29pt1">
    <w:name w:val="Основной текст (2) + 9 pt1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210pt1">
    <w:name w:val="Основной текст (2) + 10 pt1"/>
    <w:aliases w:val="Полужирный1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paragraph" w:customStyle="1" w:styleId="212">
    <w:name w:val="Основной текст (2)1"/>
    <w:basedOn w:val="a3"/>
    <w:uiPriority w:val="99"/>
    <w:rsid w:val="005149EF"/>
    <w:pPr>
      <w:widowControl w:val="0"/>
      <w:shd w:val="clear" w:color="auto" w:fill="FFFFFF"/>
      <w:spacing w:before="5440" w:line="310" w:lineRule="exact"/>
      <w:ind w:hanging="3780"/>
    </w:pPr>
    <w:rPr>
      <w:color w:val="000000"/>
      <w:sz w:val="28"/>
      <w:szCs w:val="28"/>
    </w:rPr>
  </w:style>
  <w:style w:type="table" w:customStyle="1" w:styleId="77">
    <w:name w:val="Сетка таблицы7"/>
    <w:uiPriority w:val="99"/>
    <w:rsid w:val="005149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">
    <w:name w:val="Сетка таблицы22"/>
    <w:uiPriority w:val="99"/>
    <w:rsid w:val="005149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8">
    <w:name w:val="Style18"/>
    <w:basedOn w:val="a3"/>
    <w:uiPriority w:val="99"/>
    <w:rsid w:val="005149EF"/>
    <w:pPr>
      <w:widowControl w:val="0"/>
      <w:autoSpaceDE w:val="0"/>
      <w:autoSpaceDN w:val="0"/>
      <w:adjustRightInd w:val="0"/>
      <w:spacing w:line="252" w:lineRule="exact"/>
      <w:jc w:val="center"/>
    </w:pPr>
  </w:style>
  <w:style w:type="paragraph" w:customStyle="1" w:styleId="Style27">
    <w:name w:val="Style27"/>
    <w:basedOn w:val="a3"/>
    <w:uiPriority w:val="99"/>
    <w:rsid w:val="005149EF"/>
    <w:pPr>
      <w:widowControl w:val="0"/>
      <w:autoSpaceDE w:val="0"/>
      <w:autoSpaceDN w:val="0"/>
      <w:adjustRightInd w:val="0"/>
      <w:spacing w:line="252" w:lineRule="exact"/>
    </w:pPr>
  </w:style>
  <w:style w:type="paragraph" w:customStyle="1" w:styleId="Style30">
    <w:name w:val="Style30"/>
    <w:basedOn w:val="a3"/>
    <w:uiPriority w:val="99"/>
    <w:rsid w:val="005149EF"/>
    <w:pPr>
      <w:widowControl w:val="0"/>
      <w:autoSpaceDE w:val="0"/>
      <w:autoSpaceDN w:val="0"/>
      <w:adjustRightInd w:val="0"/>
    </w:pPr>
  </w:style>
  <w:style w:type="character" w:customStyle="1" w:styleId="FontStyle44">
    <w:name w:val="Font Style44"/>
    <w:uiPriority w:val="99"/>
    <w:rsid w:val="005149EF"/>
    <w:rPr>
      <w:rFonts w:ascii="Times New Roman" w:hAnsi="Times New Roman" w:cs="Times New Roman"/>
      <w:sz w:val="20"/>
      <w:szCs w:val="20"/>
    </w:rPr>
  </w:style>
  <w:style w:type="character" w:styleId="afff5">
    <w:name w:val="annotation reference"/>
    <w:uiPriority w:val="99"/>
    <w:semiHidden/>
    <w:rsid w:val="005149EF"/>
    <w:rPr>
      <w:rFonts w:cs="Times New Roman"/>
      <w:sz w:val="16"/>
      <w:szCs w:val="16"/>
    </w:rPr>
  </w:style>
  <w:style w:type="paragraph" w:styleId="afff6">
    <w:name w:val="annotation text"/>
    <w:basedOn w:val="a3"/>
    <w:link w:val="afff7"/>
    <w:uiPriority w:val="99"/>
    <w:semiHidden/>
    <w:rsid w:val="005149EF"/>
    <w:pPr>
      <w:widowControl w:val="0"/>
    </w:pPr>
    <w:rPr>
      <w:rFonts w:ascii="Courier New" w:eastAsia="Courier New" w:hAnsi="Courier New" w:cs="Courier New"/>
      <w:color w:val="000000"/>
      <w:sz w:val="20"/>
      <w:szCs w:val="20"/>
    </w:rPr>
  </w:style>
  <w:style w:type="character" w:customStyle="1" w:styleId="afff7">
    <w:name w:val="Текст примечания Знак"/>
    <w:basedOn w:val="a4"/>
    <w:link w:val="afff6"/>
    <w:uiPriority w:val="99"/>
    <w:semiHidden/>
    <w:rsid w:val="005149EF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paragraph" w:styleId="afff8">
    <w:name w:val="annotation subject"/>
    <w:basedOn w:val="afff6"/>
    <w:next w:val="afff6"/>
    <w:link w:val="afff9"/>
    <w:uiPriority w:val="99"/>
    <w:semiHidden/>
    <w:rsid w:val="005149EF"/>
    <w:rPr>
      <w:b/>
      <w:bCs/>
    </w:rPr>
  </w:style>
  <w:style w:type="character" w:customStyle="1" w:styleId="afff9">
    <w:name w:val="Тема примечания Знак"/>
    <w:basedOn w:val="afff7"/>
    <w:link w:val="afff8"/>
    <w:uiPriority w:val="99"/>
    <w:semiHidden/>
    <w:rsid w:val="005149EF"/>
    <w:rPr>
      <w:rFonts w:ascii="Courier New" w:eastAsia="Courier New" w:hAnsi="Courier New" w:cs="Courier New"/>
      <w:b/>
      <w:bCs/>
      <w:color w:val="000000"/>
      <w:sz w:val="20"/>
      <w:szCs w:val="20"/>
      <w:lang w:eastAsia="ru-RU"/>
    </w:rPr>
  </w:style>
  <w:style w:type="paragraph" w:customStyle="1" w:styleId="6">
    <w:name w:val="6 Таблица"/>
    <w:basedOn w:val="a3"/>
    <w:uiPriority w:val="99"/>
    <w:rsid w:val="005149EF"/>
    <w:pPr>
      <w:numPr>
        <w:numId w:val="12"/>
      </w:numPr>
      <w:ind w:right="141"/>
      <w:jc w:val="center"/>
    </w:pPr>
    <w:rPr>
      <w:rFonts w:ascii="Arial" w:hAnsi="Arial"/>
      <w:b/>
      <w:color w:val="385623"/>
    </w:rPr>
  </w:style>
  <w:style w:type="numbering" w:customStyle="1" w:styleId="a">
    <w:name w:val="Нумерация по ГОСТ"/>
    <w:rsid w:val="005149EF"/>
    <w:pPr>
      <w:numPr>
        <w:numId w:val="22"/>
      </w:numPr>
    </w:pPr>
  </w:style>
  <w:style w:type="paragraph" w:styleId="afffa">
    <w:name w:val="Plain Text"/>
    <w:basedOn w:val="a3"/>
    <w:link w:val="afffb"/>
    <w:unhideWhenUsed/>
    <w:rsid w:val="005149EF"/>
    <w:rPr>
      <w:rFonts w:ascii="Courier New" w:hAnsi="Courier New" w:cs="Courier New"/>
      <w:sz w:val="20"/>
      <w:szCs w:val="20"/>
    </w:rPr>
  </w:style>
  <w:style w:type="character" w:customStyle="1" w:styleId="afffb">
    <w:name w:val="Текст Знак"/>
    <w:basedOn w:val="a4"/>
    <w:link w:val="afffa"/>
    <w:rsid w:val="005149E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6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hart" Target="charts/chart2.xml"/><Relationship Id="rId2" Type="http://schemas.openxmlformats.org/officeDocument/2006/relationships/styles" Target="styles.xml"/><Relationship Id="rId16" Type="http://schemas.openxmlformats.org/officeDocument/2006/relationships/chart" Target="charts/chart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9261111729@mail.ru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https://d.docs.live.net/70691284395512e9/&#1041;&#1080;&#1079;&#1085;&#1077;&#1089;/&#1056;%20&#1045;%20&#1043;%20&#1048;%20&#1054;%20&#1053;%20&#1067;/&#1051;&#1045;&#1053;&#1054;&#1050;/&#1065;&#1077;&#1082;&#1080;&#1085;&#1086;%20&#1058;&#1091;&#1083;&#1072;2022/&#1056;&#1072;&#1089;&#1095;&#1077;&#1090;%20&#1080;%20&#1082;&#1085;&#1080;&#1075;&#1072;/&#1057;&#1048;/&#1051;&#1086;&#1084;&#1080;&#1085;&#1094;&#1077;&#1074;&#1089;&#1082;&#1086;&#1077;/&#1088;&#1072;&#1089;&#1095;&#1077;&#1090;%20&#1057;&#1048;%20&#1065;&#1077;&#1082;&#1080;&#1085;&#1089;&#1082;&#1080;&#1081;%20&#1051;&#1086;&#1084;&#1080;&#1085;&#1094;&#1077;&#1074;&#1089;&#1082;&#1086;&#1077;.xlsm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F:\OneDrive\&#1041;&#1080;&#1079;&#1085;&#1077;&#1089;\&#1056;%20&#1045;%20&#1043;%20&#1048;%20&#1054;%20&#1053;%20&#1067;\&#1058;&#1091;&#1083;&#1072;\&#1065;&#1077;&#1082;&#1080;&#1085;&#1089;&#1082;&#1080;&#1081;\&#1088;&#1072;&#1089;&#1095;&#1077;&#1090;%20&#1080;%20&#1082;&#1085;&#1080;&#1075;&#1072;\&#1057;&#1048;\&#1051;&#1086;&#1084;&#1080;&#1085;&#1094;&#1077;&#1074;&#1089;&#1082;&#1086;&#1077;\&#1088;&#1072;&#1089;&#1095;&#1077;&#1090;%20&#1057;&#1048;%20&#1065;&#1077;&#1082;&#1080;&#1085;&#1089;&#1082;&#1080;&#1081;%20&#1051;&#1086;&#1084;&#1080;&#1085;&#1094;&#1077;&#1074;&#1089;&#1082;&#1086;&#1077;.xlsm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'[расчет СИ Щекинский Ломинцевское.xlsm]инвест Ломин (2022)'!$D$85:$D$88</c:f>
              <c:strCache>
                <c:ptCount val="4"/>
                <c:pt idx="0">
                  <c:v>Учреждения образования</c:v>
                </c:pt>
                <c:pt idx="1">
                  <c:v>Учреждения здравоохранения</c:v>
                </c:pt>
                <c:pt idx="2">
                  <c:v>Учреждения культуры</c:v>
                </c:pt>
                <c:pt idx="3">
                  <c:v>Спортивные сооружения</c:v>
                </c:pt>
              </c:strCache>
            </c:strRef>
          </c:cat>
          <c:val>
            <c:numRef>
              <c:f>'[расчет СИ Щекинский Ломинцевское.xlsm]инвест Ломин (2022)'!$N$85:$N$88</c:f>
              <c:numCache>
                <c:formatCode>_-* #\ ##0\ _₽_-;\-* #\ ##0\ _₽_-;_-* "-"??\ _₽_-;_-@_-</c:formatCode>
                <c:ptCount val="4"/>
                <c:pt idx="0">
                  <c:v>15302.417780760004</c:v>
                </c:pt>
                <c:pt idx="1">
                  <c:v>9506.0474092599998</c:v>
                </c:pt>
                <c:pt idx="2">
                  <c:v>4637.0962971999998</c:v>
                </c:pt>
                <c:pt idx="3">
                  <c:v>2666.3303708900003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4ED-4495-AEAC-BAB400A8234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72269056"/>
        <c:axId val="372270592"/>
      </c:barChart>
      <c:catAx>
        <c:axId val="3722690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2270592"/>
        <c:crosses val="autoZero"/>
        <c:auto val="1"/>
        <c:lblAlgn val="ctr"/>
        <c:lblOffset val="100"/>
        <c:noMultiLvlLbl val="0"/>
      </c:catAx>
      <c:valAx>
        <c:axId val="3722705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Объемы инвестиций, тыс.руб.</a:t>
                </a:r>
              </a:p>
            </c:rich>
          </c:tx>
          <c:layout>
            <c:manualLayout>
              <c:xMode val="edge"/>
              <c:yMode val="edge"/>
              <c:x val="3.9381155631226178E-3"/>
              <c:y val="2.436083387704514E-2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_-* #\ ##0\ _₽_-;\-* #\ ##0\ _₽_-;_-* &quot;-&quot;??\ _₽_-;_-@_-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22690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explosion val="1"/>
          <c:dPt>
            <c:idx val="0"/>
            <c:bubble3D val="0"/>
            <c:explosion val="0"/>
            <c:spPr>
              <a:solidFill>
                <a:schemeClr val="accent1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1D73-409F-A7FB-A198698F707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1D73-409F-A7FB-A198698F707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1D73-409F-A7FB-A198698F7077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1D73-409F-A7FB-A198698F7077}"/>
              </c:ext>
            </c:extLst>
          </c:dPt>
          <c:dLbls>
            <c:dLbl>
              <c:idx val="5"/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2400" b="0" i="0" u="none" strike="noStrike" kern="1200" baseline="0">
                      <a:solidFill>
                        <a:srgbClr val="FFFF00"/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ru-RU"/>
                </a:p>
              </c:txPr>
              <c:dLblPos val="inEnd"/>
              <c:showLegendKey val="0"/>
              <c:showVal val="0"/>
              <c:showCatName val="0"/>
              <c:showSerName val="0"/>
              <c:showPercent val="1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2400" b="0" i="0" u="none" strike="noStrike" kern="1200" baseline="0">
                    <a:solidFill>
                      <a:srgbClr val="FFFF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'инвест Ломин'!$D$85:$D$88</c:f>
              <c:strCache>
                <c:ptCount val="4"/>
                <c:pt idx="0">
                  <c:v>Учреждения образования</c:v>
                </c:pt>
                <c:pt idx="1">
                  <c:v>Учреждения здравоохранения</c:v>
                </c:pt>
                <c:pt idx="2">
                  <c:v>Учреждения культуры</c:v>
                </c:pt>
                <c:pt idx="3">
                  <c:v>Спортивные сооружения</c:v>
                </c:pt>
              </c:strCache>
            </c:strRef>
          </c:cat>
          <c:val>
            <c:numRef>
              <c:f>'инвест Ломин'!$N$85:$N$88</c:f>
              <c:numCache>
                <c:formatCode>_-* #\ ##0\ _₽_-;\-* #\ ##0\ _₽_-;_-* "-"??\ _₽_-;_-@_-</c:formatCode>
                <c:ptCount val="4"/>
                <c:pt idx="0">
                  <c:v>13200</c:v>
                </c:pt>
                <c:pt idx="1">
                  <c:v>8200</c:v>
                </c:pt>
                <c:pt idx="2">
                  <c:v>4000</c:v>
                </c:pt>
                <c:pt idx="3">
                  <c:v>2300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1D73-409F-A7FB-A198698F707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2.6665789658822155E-2"/>
          <c:y val="0.77513881187386779"/>
          <c:w val="0.92878590285712392"/>
          <c:h val="0.2115234187275885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36</Pages>
  <Words>7931</Words>
  <Characters>45213</Characters>
  <Application>Microsoft Office Word</Application>
  <DocSecurity>0</DocSecurity>
  <Lines>376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</cp:revision>
  <cp:lastPrinted>2022-07-06T12:22:00Z</cp:lastPrinted>
  <dcterms:created xsi:type="dcterms:W3CDTF">2022-06-28T09:04:00Z</dcterms:created>
  <dcterms:modified xsi:type="dcterms:W3CDTF">2022-07-06T12:22:00Z</dcterms:modified>
</cp:coreProperties>
</file>