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7ED6" w:rsidRPr="00AF2B6C" w:rsidRDefault="003D7ED6" w:rsidP="008C2663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AF2B6C">
        <w:rPr>
          <w:rFonts w:ascii="PT Astra Serif" w:hAnsi="PT Astra Serif" w:cs="Times New Roman"/>
          <w:sz w:val="24"/>
          <w:szCs w:val="24"/>
        </w:rPr>
        <w:t>ЗАКЛЮЧЕНИЕ</w:t>
      </w:r>
      <w:r w:rsidRPr="00AF2B6C">
        <w:rPr>
          <w:rFonts w:ascii="PT Astra Serif" w:hAnsi="PT Astra Serif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275163" w:rsidRDefault="00515FFA" w:rsidP="008A555D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AF2B6C">
        <w:rPr>
          <w:rFonts w:ascii="PT Astra Serif" w:hAnsi="PT Astra Serif" w:cs="Times New Roman"/>
          <w:sz w:val="24"/>
          <w:szCs w:val="24"/>
        </w:rPr>
        <w:t>проекта н</w:t>
      </w:r>
      <w:r w:rsidR="000E3AAC" w:rsidRPr="00AF2B6C">
        <w:rPr>
          <w:rFonts w:ascii="PT Astra Serif" w:hAnsi="PT Astra Serif" w:cs="Times New Roman"/>
          <w:sz w:val="24"/>
          <w:szCs w:val="24"/>
        </w:rPr>
        <w:t>ормативного правового акта</w:t>
      </w:r>
      <w:r w:rsidR="004E2DC7">
        <w:rPr>
          <w:rFonts w:ascii="PT Astra Serif" w:hAnsi="PT Astra Serif" w:cs="Times New Roman"/>
          <w:sz w:val="24"/>
          <w:szCs w:val="24"/>
        </w:rPr>
        <w:t xml:space="preserve"> </w:t>
      </w:r>
      <w:bookmarkStart w:id="0" w:name="_GoBack"/>
      <w:r w:rsidR="004E2DC7" w:rsidRPr="004E2DC7">
        <w:rPr>
          <w:rFonts w:ascii="PT Astra Serif" w:hAnsi="PT Astra Serif" w:cs="Times New Roman"/>
          <w:sz w:val="24"/>
          <w:szCs w:val="24"/>
        </w:rPr>
        <w:t>«</w:t>
      </w:r>
      <w:r w:rsidR="009B60EE" w:rsidRPr="009B60EE">
        <w:rPr>
          <w:rFonts w:ascii="PT Astra Serif" w:hAnsi="PT Astra Serif" w:cs="Times New Roman"/>
          <w:sz w:val="24"/>
          <w:szCs w:val="24"/>
        </w:rPr>
        <w:t>О</w:t>
      </w:r>
      <w:r w:rsidR="00275163">
        <w:rPr>
          <w:rFonts w:ascii="PT Astra Serif" w:hAnsi="PT Astra Serif" w:cs="Times New Roman"/>
          <w:sz w:val="24"/>
          <w:szCs w:val="24"/>
        </w:rPr>
        <w:t xml:space="preserve"> внесении изменения в постановление администрации Щекинского района от 21.05.2019 № 5-710 «О создании пунктов временного размещения населения, пострадавшего в чрезвычайных ситуациях на территории муниципального образования Щекинский район»</w:t>
      </w:r>
      <w:bookmarkEnd w:id="0"/>
    </w:p>
    <w:p w:rsidR="000107E7" w:rsidRPr="00AF2B6C" w:rsidRDefault="000107E7" w:rsidP="003E4888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</w:p>
    <w:p w:rsidR="003D7ED6" w:rsidRPr="00AF2B6C" w:rsidRDefault="00B81488" w:rsidP="00AF2B6C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AF2B6C">
        <w:rPr>
          <w:rFonts w:ascii="PT Astra Serif" w:hAnsi="PT Astra Serif" w:cs="Times New Roman"/>
          <w:sz w:val="24"/>
          <w:szCs w:val="24"/>
        </w:rPr>
        <w:t>Комитет</w:t>
      </w:r>
      <w:r w:rsidR="00515FFA" w:rsidRPr="00AF2B6C">
        <w:rPr>
          <w:rFonts w:ascii="PT Astra Serif" w:hAnsi="PT Astra Serif" w:cs="Times New Roman"/>
          <w:sz w:val="24"/>
          <w:szCs w:val="24"/>
        </w:rPr>
        <w:t>ом</w:t>
      </w:r>
      <w:r w:rsidR="00084AAF" w:rsidRPr="00AF2B6C">
        <w:rPr>
          <w:rFonts w:ascii="PT Astra Serif" w:hAnsi="PT Astra Serif" w:cs="Times New Roman"/>
          <w:sz w:val="24"/>
          <w:szCs w:val="24"/>
        </w:rPr>
        <w:t xml:space="preserve"> </w:t>
      </w:r>
      <w:r w:rsidR="003D7ED6" w:rsidRPr="00AF2B6C">
        <w:rPr>
          <w:rFonts w:ascii="PT Astra Serif" w:hAnsi="PT Astra Serif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“О противодействии коррупции” и</w:t>
      </w:r>
      <w:r w:rsidR="00202950" w:rsidRPr="00AF2B6C">
        <w:rPr>
          <w:rFonts w:ascii="PT Astra Serif" w:hAnsi="PT Astra Serif" w:cs="Times New Roman"/>
          <w:sz w:val="24"/>
          <w:szCs w:val="24"/>
        </w:rPr>
        <w:t xml:space="preserve"> разделом 4</w:t>
      </w:r>
      <w:r w:rsidR="003D7ED6" w:rsidRPr="00AF2B6C">
        <w:rPr>
          <w:rFonts w:ascii="PT Astra Serif" w:hAnsi="PT Astra Serif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района от </w:t>
      </w:r>
      <w:r w:rsidR="00515FFA" w:rsidRPr="00AF2B6C">
        <w:rPr>
          <w:rFonts w:ascii="PT Astra Serif" w:hAnsi="PT Astra Serif" w:cs="Times New Roman"/>
          <w:sz w:val="24"/>
          <w:szCs w:val="24"/>
        </w:rPr>
        <w:t>12</w:t>
      </w:r>
      <w:r w:rsidR="003D7ED6" w:rsidRPr="00AF2B6C">
        <w:rPr>
          <w:rFonts w:ascii="PT Astra Serif" w:hAnsi="PT Astra Serif" w:cs="Times New Roman"/>
          <w:sz w:val="24"/>
          <w:szCs w:val="24"/>
        </w:rPr>
        <w:t>.0</w:t>
      </w:r>
      <w:r w:rsidR="00515FFA" w:rsidRPr="00AF2B6C">
        <w:rPr>
          <w:rFonts w:ascii="PT Astra Serif" w:hAnsi="PT Astra Serif" w:cs="Times New Roman"/>
          <w:sz w:val="24"/>
          <w:szCs w:val="24"/>
        </w:rPr>
        <w:t>3</w:t>
      </w:r>
      <w:r w:rsidR="003D7ED6" w:rsidRPr="00AF2B6C">
        <w:rPr>
          <w:rFonts w:ascii="PT Astra Serif" w:hAnsi="PT Astra Serif" w:cs="Times New Roman"/>
          <w:sz w:val="24"/>
          <w:szCs w:val="24"/>
        </w:rPr>
        <w:t>.201</w:t>
      </w:r>
      <w:r w:rsidR="00515FFA" w:rsidRPr="00AF2B6C">
        <w:rPr>
          <w:rFonts w:ascii="PT Astra Serif" w:hAnsi="PT Astra Serif" w:cs="Times New Roman"/>
          <w:sz w:val="24"/>
          <w:szCs w:val="24"/>
        </w:rPr>
        <w:t>5</w:t>
      </w:r>
      <w:r w:rsidR="003D7ED6" w:rsidRPr="00AF2B6C">
        <w:rPr>
          <w:rFonts w:ascii="PT Astra Serif" w:hAnsi="PT Astra Serif" w:cs="Times New Roman"/>
          <w:sz w:val="24"/>
          <w:szCs w:val="24"/>
        </w:rPr>
        <w:t xml:space="preserve"> № </w:t>
      </w:r>
      <w:r w:rsidR="00515FFA" w:rsidRPr="00AF2B6C">
        <w:rPr>
          <w:rFonts w:ascii="PT Astra Serif" w:hAnsi="PT Astra Serif" w:cs="Times New Roman"/>
          <w:sz w:val="24"/>
          <w:szCs w:val="24"/>
        </w:rPr>
        <w:t>3-398</w:t>
      </w:r>
      <w:r w:rsidR="003D7ED6" w:rsidRPr="00AF2B6C">
        <w:rPr>
          <w:rFonts w:ascii="PT Astra Serif" w:hAnsi="PT Astra Serif" w:cs="Times New Roman"/>
          <w:sz w:val="24"/>
          <w:szCs w:val="24"/>
        </w:rPr>
        <w:t xml:space="preserve">, проведена антикоррупционная экспертиза </w:t>
      </w:r>
      <w:r w:rsidR="00515FFA" w:rsidRPr="00AF2B6C">
        <w:rPr>
          <w:rFonts w:ascii="PT Astra Serif" w:hAnsi="PT Astra Serif" w:cs="Times New Roman"/>
          <w:sz w:val="24"/>
          <w:szCs w:val="24"/>
        </w:rPr>
        <w:t xml:space="preserve">проекта </w:t>
      </w:r>
      <w:r w:rsidR="003D7ED6" w:rsidRPr="00AF2B6C">
        <w:rPr>
          <w:rFonts w:ascii="PT Astra Serif" w:hAnsi="PT Astra Serif" w:cs="Times New Roman"/>
          <w:sz w:val="24"/>
          <w:szCs w:val="24"/>
        </w:rPr>
        <w:t>нормативного правового акта</w:t>
      </w:r>
      <w:r w:rsidR="009B60EE">
        <w:rPr>
          <w:rFonts w:ascii="PT Astra Serif" w:hAnsi="PT Astra Serif" w:cs="Times New Roman"/>
          <w:sz w:val="24"/>
          <w:szCs w:val="24"/>
        </w:rPr>
        <w:t xml:space="preserve">: </w:t>
      </w:r>
      <w:r w:rsidR="00275163" w:rsidRPr="004E2DC7">
        <w:rPr>
          <w:rFonts w:ascii="PT Astra Serif" w:hAnsi="PT Astra Serif" w:cs="Times New Roman"/>
          <w:sz w:val="24"/>
          <w:szCs w:val="24"/>
        </w:rPr>
        <w:t>«</w:t>
      </w:r>
      <w:r w:rsidR="00275163" w:rsidRPr="009B60EE">
        <w:rPr>
          <w:rFonts w:ascii="PT Astra Serif" w:hAnsi="PT Astra Serif" w:cs="Times New Roman"/>
          <w:sz w:val="24"/>
          <w:szCs w:val="24"/>
        </w:rPr>
        <w:t>О</w:t>
      </w:r>
      <w:r w:rsidR="00275163">
        <w:rPr>
          <w:rFonts w:ascii="PT Astra Serif" w:hAnsi="PT Astra Serif" w:cs="Times New Roman"/>
          <w:sz w:val="24"/>
          <w:szCs w:val="24"/>
        </w:rPr>
        <w:t xml:space="preserve"> внесении изменения в постановление администрации Щекинского района от 21.05.2019 № 5-710 «О создании пунктов временного размещения населения, пострадавшего в чрезвычайных ситуациях на территории муниципального образования Щекинский район»</w:t>
      </w:r>
      <w:r w:rsidR="009B60EE">
        <w:rPr>
          <w:rFonts w:ascii="PT Astra Serif" w:hAnsi="PT Astra Serif" w:cs="Times New Roman"/>
          <w:sz w:val="24"/>
          <w:szCs w:val="24"/>
        </w:rPr>
        <w:t xml:space="preserve">, </w:t>
      </w:r>
      <w:r w:rsidR="003D7ED6" w:rsidRPr="00AF2B6C">
        <w:rPr>
          <w:rFonts w:ascii="PT Astra Serif" w:hAnsi="PT Astra Serif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AF2B6C" w:rsidRDefault="003D7ED6" w:rsidP="00AF2B6C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  <w:u w:val="single"/>
        </w:rPr>
      </w:pPr>
      <w:r w:rsidRPr="00AF2B6C">
        <w:rPr>
          <w:rFonts w:ascii="PT Astra Serif" w:hAnsi="PT Astra Serif" w:cs="Times New Roman"/>
          <w:sz w:val="24"/>
          <w:szCs w:val="24"/>
        </w:rPr>
        <w:t>В представленном</w:t>
      </w:r>
      <w:r w:rsidR="00515FFA" w:rsidRPr="00AF2B6C">
        <w:rPr>
          <w:rFonts w:ascii="PT Astra Serif" w:hAnsi="PT Astra Serif" w:cs="Times New Roman"/>
          <w:sz w:val="24"/>
          <w:szCs w:val="24"/>
        </w:rPr>
        <w:t xml:space="preserve"> проекте </w:t>
      </w:r>
      <w:r w:rsidRPr="00AF2B6C">
        <w:rPr>
          <w:rFonts w:ascii="PT Astra Serif" w:hAnsi="PT Astra Serif" w:cs="Times New Roman"/>
          <w:sz w:val="24"/>
          <w:szCs w:val="24"/>
        </w:rPr>
        <w:t>нормативно</w:t>
      </w:r>
      <w:r w:rsidR="00515FFA" w:rsidRPr="00AF2B6C">
        <w:rPr>
          <w:rFonts w:ascii="PT Astra Serif" w:hAnsi="PT Astra Serif" w:cs="Times New Roman"/>
          <w:sz w:val="24"/>
          <w:szCs w:val="24"/>
        </w:rPr>
        <w:t>го</w:t>
      </w:r>
      <w:r w:rsidRPr="00AF2B6C">
        <w:rPr>
          <w:rFonts w:ascii="PT Astra Serif" w:hAnsi="PT Astra Serif" w:cs="Times New Roman"/>
          <w:sz w:val="24"/>
          <w:szCs w:val="24"/>
        </w:rPr>
        <w:t xml:space="preserve"> правово</w:t>
      </w:r>
      <w:r w:rsidR="00515FFA" w:rsidRPr="00AF2B6C">
        <w:rPr>
          <w:rFonts w:ascii="PT Astra Serif" w:hAnsi="PT Astra Serif" w:cs="Times New Roman"/>
          <w:sz w:val="24"/>
          <w:szCs w:val="24"/>
        </w:rPr>
        <w:t>го</w:t>
      </w:r>
      <w:r w:rsidRPr="00AF2B6C">
        <w:rPr>
          <w:rFonts w:ascii="PT Astra Serif" w:hAnsi="PT Astra Serif" w:cs="Times New Roman"/>
          <w:sz w:val="24"/>
          <w:szCs w:val="24"/>
        </w:rPr>
        <w:t xml:space="preserve"> акт</w:t>
      </w:r>
      <w:r w:rsidR="00515FFA" w:rsidRPr="00AF2B6C">
        <w:rPr>
          <w:rFonts w:ascii="PT Astra Serif" w:hAnsi="PT Astra Serif" w:cs="Times New Roman"/>
          <w:sz w:val="24"/>
          <w:szCs w:val="24"/>
        </w:rPr>
        <w:t>а</w:t>
      </w:r>
      <w:r w:rsidR="00770DD4">
        <w:rPr>
          <w:rFonts w:ascii="PT Astra Serif" w:hAnsi="PT Astra Serif" w:cs="Times New Roman"/>
          <w:sz w:val="24"/>
          <w:szCs w:val="24"/>
        </w:rPr>
        <w:t>:</w:t>
      </w:r>
      <w:r w:rsidR="00E77B1A" w:rsidRPr="00AF2B6C">
        <w:rPr>
          <w:rFonts w:ascii="PT Astra Serif" w:hAnsi="PT Astra Serif" w:cs="Times New Roman"/>
          <w:sz w:val="24"/>
          <w:szCs w:val="24"/>
        </w:rPr>
        <w:t xml:space="preserve"> </w:t>
      </w:r>
      <w:r w:rsidR="00275163" w:rsidRPr="004E2DC7">
        <w:rPr>
          <w:rFonts w:ascii="PT Astra Serif" w:hAnsi="PT Astra Serif" w:cs="Times New Roman"/>
          <w:sz w:val="24"/>
          <w:szCs w:val="24"/>
        </w:rPr>
        <w:t>«</w:t>
      </w:r>
      <w:r w:rsidR="00275163" w:rsidRPr="009B60EE">
        <w:rPr>
          <w:rFonts w:ascii="PT Astra Serif" w:hAnsi="PT Astra Serif" w:cs="Times New Roman"/>
          <w:sz w:val="24"/>
          <w:szCs w:val="24"/>
        </w:rPr>
        <w:t>О</w:t>
      </w:r>
      <w:r w:rsidR="00275163">
        <w:rPr>
          <w:rFonts w:ascii="PT Astra Serif" w:hAnsi="PT Astra Serif" w:cs="Times New Roman"/>
          <w:sz w:val="24"/>
          <w:szCs w:val="24"/>
        </w:rPr>
        <w:t xml:space="preserve"> внесении изменения в постановление администрации Щекинского района от 21.05.2019 № 5-710 «О создании пунктов временного размещения населения, пострадавшего в чрезвычайных ситуациях на территории муниципального образования Щекинский район»</w:t>
      </w:r>
      <w:r w:rsidR="00770DD4">
        <w:rPr>
          <w:rFonts w:ascii="PT Astra Serif" w:hAnsi="PT Astra Serif" w:cs="Times New Roman"/>
          <w:sz w:val="24"/>
          <w:szCs w:val="24"/>
        </w:rPr>
        <w:t>,</w:t>
      </w:r>
      <w:r w:rsidR="00DD4FF3" w:rsidRPr="00AF2B6C">
        <w:rPr>
          <w:rFonts w:ascii="PT Astra Serif" w:hAnsi="PT Astra Serif" w:cs="Times New Roman"/>
          <w:sz w:val="24"/>
          <w:szCs w:val="24"/>
        </w:rPr>
        <w:t xml:space="preserve"> </w:t>
      </w:r>
      <w:proofErr w:type="spellStart"/>
      <w:r w:rsidRPr="00AF2B6C">
        <w:rPr>
          <w:rFonts w:ascii="PT Astra Serif" w:hAnsi="PT Astra Serif" w:cs="Times New Roman"/>
          <w:sz w:val="24"/>
          <w:szCs w:val="24"/>
        </w:rPr>
        <w:t>коррупциогенные</w:t>
      </w:r>
      <w:proofErr w:type="spellEnd"/>
      <w:r w:rsidRPr="00AF2B6C">
        <w:rPr>
          <w:rFonts w:ascii="PT Astra Serif" w:hAnsi="PT Astra Serif" w:cs="Times New Roman"/>
          <w:sz w:val="24"/>
          <w:szCs w:val="24"/>
        </w:rPr>
        <w:t xml:space="preserve"> факторы не выявлены.</w:t>
      </w:r>
    </w:p>
    <w:p w:rsidR="003D7ED6" w:rsidRPr="00AF2B6C" w:rsidRDefault="003D7ED6" w:rsidP="005E5DE3">
      <w:pPr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64"/>
      </w:tblGrid>
      <w:tr w:rsidR="003D7ED6" w:rsidRPr="00AF2B6C" w:rsidTr="00FA204A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A555D" w:rsidRPr="00AF2B6C" w:rsidRDefault="00FA204A" w:rsidP="00AF2B6C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Председатель комитета по правовой работе</w:t>
            </w:r>
          </w:p>
        </w:tc>
        <w:tc>
          <w:tcPr>
            <w:tcW w:w="765" w:type="dxa"/>
            <w:vAlign w:val="bottom"/>
          </w:tcPr>
          <w:p w:rsidR="003D7ED6" w:rsidRPr="00AF2B6C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AF2B6C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AF2B6C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AF2B6C" w:rsidRDefault="00FA204A" w:rsidP="00AF2B6C">
            <w:pPr>
              <w:ind w:firstLine="709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Л.Н. Сенюшина</w:t>
            </w:r>
          </w:p>
        </w:tc>
      </w:tr>
      <w:tr w:rsidR="003D7ED6" w:rsidRPr="00AF2B6C" w:rsidTr="00FA204A">
        <w:tc>
          <w:tcPr>
            <w:tcW w:w="3289" w:type="dxa"/>
          </w:tcPr>
          <w:p w:rsidR="003D7ED6" w:rsidRPr="00AF2B6C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F2B6C">
              <w:rPr>
                <w:rFonts w:ascii="PT Astra Serif" w:hAnsi="PT Astra Serif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AF2B6C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AF2B6C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F2B6C">
              <w:rPr>
                <w:rFonts w:ascii="PT Astra Serif" w:hAnsi="PT Astra Serif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AF2B6C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64" w:type="dxa"/>
          </w:tcPr>
          <w:p w:rsidR="003D7ED6" w:rsidRPr="00AF2B6C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F2B6C">
              <w:rPr>
                <w:rFonts w:ascii="PT Astra Serif" w:hAnsi="PT Astra Serif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Pr="00AF2B6C" w:rsidRDefault="0084421F">
      <w:pPr>
        <w:rPr>
          <w:rFonts w:ascii="PT Astra Serif" w:hAnsi="PT Astra Serif"/>
          <w:sz w:val="24"/>
          <w:szCs w:val="24"/>
        </w:rPr>
      </w:pPr>
    </w:p>
    <w:p w:rsidR="0084421F" w:rsidRPr="00AF2B6C" w:rsidRDefault="0084421F">
      <w:pPr>
        <w:rPr>
          <w:rFonts w:ascii="PT Astra Serif" w:hAnsi="PT Astra Serif"/>
          <w:sz w:val="24"/>
          <w:szCs w:val="24"/>
        </w:rPr>
      </w:pPr>
    </w:p>
    <w:p w:rsidR="003D7ED6" w:rsidRDefault="00CB793F" w:rsidP="00CB793F">
      <w:pPr>
        <w:tabs>
          <w:tab w:val="left" w:pos="7965"/>
        </w:tabs>
        <w:rPr>
          <w:rFonts w:ascii="PT Astra Serif" w:hAnsi="PT Astra Serif"/>
          <w:sz w:val="24"/>
          <w:szCs w:val="24"/>
        </w:rPr>
      </w:pPr>
      <w:r w:rsidRPr="00AF2B6C">
        <w:rPr>
          <w:rFonts w:ascii="PT Astra Serif" w:hAnsi="PT Astra Serif"/>
          <w:sz w:val="24"/>
          <w:szCs w:val="24"/>
        </w:rPr>
        <w:tab/>
      </w:r>
      <w:r w:rsidR="00275163">
        <w:rPr>
          <w:rFonts w:ascii="PT Astra Serif" w:hAnsi="PT Astra Serif"/>
          <w:sz w:val="24"/>
          <w:szCs w:val="24"/>
        </w:rPr>
        <w:t>11</w:t>
      </w:r>
      <w:r w:rsidR="00A02100">
        <w:rPr>
          <w:rFonts w:ascii="PT Astra Serif" w:hAnsi="PT Astra Serif"/>
          <w:sz w:val="24"/>
          <w:szCs w:val="24"/>
        </w:rPr>
        <w:t>.04.2022</w:t>
      </w:r>
    </w:p>
    <w:p w:rsidR="008A555D" w:rsidRDefault="008A555D" w:rsidP="00CB793F">
      <w:pPr>
        <w:tabs>
          <w:tab w:val="left" w:pos="7965"/>
        </w:tabs>
        <w:rPr>
          <w:rFonts w:ascii="PT Astra Serif" w:hAnsi="PT Astra Serif"/>
          <w:sz w:val="24"/>
          <w:szCs w:val="24"/>
        </w:rPr>
      </w:pPr>
    </w:p>
    <w:p w:rsidR="008A555D" w:rsidRDefault="008A555D" w:rsidP="00CB793F">
      <w:pPr>
        <w:tabs>
          <w:tab w:val="left" w:pos="7965"/>
        </w:tabs>
        <w:rPr>
          <w:rFonts w:ascii="PT Astra Serif" w:hAnsi="PT Astra Serif"/>
          <w:sz w:val="24"/>
          <w:szCs w:val="24"/>
        </w:rPr>
      </w:pPr>
    </w:p>
    <w:p w:rsidR="008A555D" w:rsidRDefault="008A555D" w:rsidP="00CB793F">
      <w:pPr>
        <w:tabs>
          <w:tab w:val="left" w:pos="7965"/>
        </w:tabs>
        <w:rPr>
          <w:rFonts w:ascii="PT Astra Serif" w:hAnsi="PT Astra Serif"/>
          <w:sz w:val="24"/>
          <w:szCs w:val="24"/>
        </w:rPr>
      </w:pPr>
    </w:p>
    <w:p w:rsidR="00E261D9" w:rsidRDefault="00E261D9" w:rsidP="008A555D">
      <w:pPr>
        <w:tabs>
          <w:tab w:val="left" w:pos="7965"/>
        </w:tabs>
        <w:spacing w:after="0" w:line="240" w:lineRule="auto"/>
        <w:rPr>
          <w:rFonts w:ascii="PT Astra Serif" w:hAnsi="PT Astra Serif"/>
          <w:sz w:val="20"/>
          <w:szCs w:val="20"/>
        </w:rPr>
      </w:pPr>
    </w:p>
    <w:p w:rsidR="00E261D9" w:rsidRDefault="00E261D9" w:rsidP="008A555D">
      <w:pPr>
        <w:tabs>
          <w:tab w:val="left" w:pos="7965"/>
        </w:tabs>
        <w:spacing w:after="0" w:line="240" w:lineRule="auto"/>
        <w:rPr>
          <w:rFonts w:ascii="PT Astra Serif" w:hAnsi="PT Astra Serif"/>
          <w:sz w:val="20"/>
          <w:szCs w:val="20"/>
        </w:rPr>
      </w:pPr>
    </w:p>
    <w:p w:rsidR="00D12DF9" w:rsidRDefault="00D12DF9" w:rsidP="008A555D">
      <w:pPr>
        <w:tabs>
          <w:tab w:val="left" w:pos="7965"/>
        </w:tabs>
        <w:spacing w:after="0" w:line="240" w:lineRule="auto"/>
        <w:rPr>
          <w:rFonts w:ascii="PT Astra Serif" w:hAnsi="PT Astra Serif"/>
          <w:sz w:val="20"/>
          <w:szCs w:val="20"/>
        </w:rPr>
      </w:pPr>
    </w:p>
    <w:p w:rsidR="00D12DF9" w:rsidRDefault="00D12DF9" w:rsidP="008A555D">
      <w:pPr>
        <w:tabs>
          <w:tab w:val="left" w:pos="7965"/>
        </w:tabs>
        <w:spacing w:after="0" w:line="240" w:lineRule="auto"/>
        <w:rPr>
          <w:rFonts w:ascii="PT Astra Serif" w:hAnsi="PT Astra Serif"/>
          <w:sz w:val="20"/>
          <w:szCs w:val="20"/>
        </w:rPr>
      </w:pPr>
    </w:p>
    <w:p w:rsidR="00D12DF9" w:rsidRDefault="00D12DF9" w:rsidP="008A555D">
      <w:pPr>
        <w:tabs>
          <w:tab w:val="left" w:pos="7965"/>
        </w:tabs>
        <w:spacing w:after="0" w:line="240" w:lineRule="auto"/>
        <w:rPr>
          <w:rFonts w:ascii="PT Astra Serif" w:hAnsi="PT Astra Serif"/>
          <w:sz w:val="20"/>
          <w:szCs w:val="20"/>
        </w:rPr>
      </w:pPr>
    </w:p>
    <w:p w:rsidR="00D12DF9" w:rsidRDefault="00D12DF9" w:rsidP="008A555D">
      <w:pPr>
        <w:tabs>
          <w:tab w:val="left" w:pos="7965"/>
        </w:tabs>
        <w:spacing w:after="0" w:line="240" w:lineRule="auto"/>
        <w:rPr>
          <w:rFonts w:ascii="PT Astra Serif" w:hAnsi="PT Astra Serif"/>
          <w:sz w:val="20"/>
          <w:szCs w:val="20"/>
        </w:rPr>
      </w:pPr>
    </w:p>
    <w:p w:rsidR="00D12DF9" w:rsidRDefault="00D12DF9" w:rsidP="008A555D">
      <w:pPr>
        <w:tabs>
          <w:tab w:val="left" w:pos="7965"/>
        </w:tabs>
        <w:spacing w:after="0" w:line="240" w:lineRule="auto"/>
        <w:rPr>
          <w:rFonts w:ascii="PT Astra Serif" w:hAnsi="PT Astra Serif"/>
          <w:sz w:val="20"/>
          <w:szCs w:val="20"/>
        </w:rPr>
      </w:pPr>
    </w:p>
    <w:p w:rsidR="00D12DF9" w:rsidRDefault="00D12DF9" w:rsidP="008A555D">
      <w:pPr>
        <w:tabs>
          <w:tab w:val="left" w:pos="7965"/>
        </w:tabs>
        <w:spacing w:after="0" w:line="240" w:lineRule="auto"/>
        <w:rPr>
          <w:rFonts w:ascii="PT Astra Serif" w:hAnsi="PT Astra Serif"/>
          <w:sz w:val="20"/>
          <w:szCs w:val="20"/>
        </w:rPr>
      </w:pPr>
    </w:p>
    <w:p w:rsidR="00D12DF9" w:rsidRDefault="00D12DF9" w:rsidP="008A555D">
      <w:pPr>
        <w:tabs>
          <w:tab w:val="left" w:pos="7965"/>
        </w:tabs>
        <w:spacing w:after="0" w:line="240" w:lineRule="auto"/>
        <w:rPr>
          <w:rFonts w:ascii="PT Astra Serif" w:hAnsi="PT Astra Serif"/>
          <w:sz w:val="20"/>
          <w:szCs w:val="20"/>
        </w:rPr>
      </w:pPr>
    </w:p>
    <w:p w:rsidR="008A555D" w:rsidRPr="008A555D" w:rsidRDefault="008A555D" w:rsidP="008A555D">
      <w:pPr>
        <w:tabs>
          <w:tab w:val="left" w:pos="7965"/>
        </w:tabs>
        <w:spacing w:after="0" w:line="240" w:lineRule="auto"/>
        <w:rPr>
          <w:rFonts w:ascii="PT Astra Serif" w:hAnsi="PT Astra Serif"/>
          <w:sz w:val="20"/>
          <w:szCs w:val="20"/>
        </w:rPr>
      </w:pPr>
      <w:r w:rsidRPr="008A555D">
        <w:rPr>
          <w:rFonts w:ascii="PT Astra Serif" w:hAnsi="PT Astra Serif"/>
          <w:sz w:val="20"/>
          <w:szCs w:val="20"/>
        </w:rPr>
        <w:t xml:space="preserve">Исп. </w:t>
      </w:r>
      <w:r w:rsidR="00275163">
        <w:rPr>
          <w:rFonts w:ascii="PT Astra Serif" w:hAnsi="PT Astra Serif"/>
          <w:sz w:val="20"/>
          <w:szCs w:val="20"/>
        </w:rPr>
        <w:t>Тычкина Анастасия Олеговна</w:t>
      </w:r>
      <w:r w:rsidR="0054657E">
        <w:rPr>
          <w:rFonts w:ascii="PT Astra Serif" w:hAnsi="PT Astra Serif"/>
          <w:sz w:val="20"/>
          <w:szCs w:val="20"/>
        </w:rPr>
        <w:t>,</w:t>
      </w:r>
    </w:p>
    <w:p w:rsidR="008A555D" w:rsidRPr="004A3440" w:rsidRDefault="008A555D" w:rsidP="004A3440">
      <w:pPr>
        <w:tabs>
          <w:tab w:val="left" w:pos="7965"/>
        </w:tabs>
        <w:spacing w:after="0" w:line="240" w:lineRule="auto"/>
        <w:rPr>
          <w:rFonts w:ascii="PT Astra Serif" w:hAnsi="PT Astra Serif"/>
          <w:sz w:val="24"/>
          <w:szCs w:val="24"/>
        </w:rPr>
      </w:pPr>
      <w:r w:rsidRPr="008A555D">
        <w:rPr>
          <w:rFonts w:ascii="PT Astra Serif" w:hAnsi="PT Astra Serif"/>
          <w:sz w:val="20"/>
          <w:szCs w:val="20"/>
        </w:rPr>
        <w:t>Тел.</w:t>
      </w:r>
      <w:r w:rsidR="00770DD4">
        <w:rPr>
          <w:rFonts w:ascii="PT Astra Serif" w:hAnsi="PT Astra Serif"/>
          <w:sz w:val="20"/>
          <w:szCs w:val="20"/>
        </w:rPr>
        <w:t> </w:t>
      </w:r>
      <w:r w:rsidRPr="008A555D">
        <w:rPr>
          <w:rFonts w:ascii="PT Astra Serif" w:hAnsi="PT Astra Serif"/>
          <w:sz w:val="20"/>
          <w:szCs w:val="20"/>
        </w:rPr>
        <w:t>5-</w:t>
      </w:r>
      <w:r w:rsidR="00E261D9">
        <w:rPr>
          <w:rFonts w:ascii="PT Astra Serif" w:hAnsi="PT Astra Serif"/>
          <w:sz w:val="20"/>
          <w:szCs w:val="20"/>
        </w:rPr>
        <w:t>10-49</w:t>
      </w:r>
    </w:p>
    <w:sectPr w:rsidR="008A555D" w:rsidRPr="004A3440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940"/>
    <w:rsid w:val="000107E7"/>
    <w:rsid w:val="00012F22"/>
    <w:rsid w:val="000130DB"/>
    <w:rsid w:val="0001590D"/>
    <w:rsid w:val="00060FC7"/>
    <w:rsid w:val="00063AF0"/>
    <w:rsid w:val="000658E1"/>
    <w:rsid w:val="00067F25"/>
    <w:rsid w:val="00084AAF"/>
    <w:rsid w:val="00086651"/>
    <w:rsid w:val="00097D0D"/>
    <w:rsid w:val="000C57FD"/>
    <w:rsid w:val="000C6EF8"/>
    <w:rsid w:val="000E3AAC"/>
    <w:rsid w:val="000F4A88"/>
    <w:rsid w:val="000F55D8"/>
    <w:rsid w:val="00171D8F"/>
    <w:rsid w:val="00190DA4"/>
    <w:rsid w:val="00193AA7"/>
    <w:rsid w:val="001B7558"/>
    <w:rsid w:val="00202950"/>
    <w:rsid w:val="00207161"/>
    <w:rsid w:val="00215F55"/>
    <w:rsid w:val="00220396"/>
    <w:rsid w:val="002261DE"/>
    <w:rsid w:val="00275163"/>
    <w:rsid w:val="0028064D"/>
    <w:rsid w:val="00282B70"/>
    <w:rsid w:val="002A1EC6"/>
    <w:rsid w:val="002D0653"/>
    <w:rsid w:val="002E0F3B"/>
    <w:rsid w:val="002E2DA6"/>
    <w:rsid w:val="002F50A3"/>
    <w:rsid w:val="00325F53"/>
    <w:rsid w:val="00332219"/>
    <w:rsid w:val="0034431D"/>
    <w:rsid w:val="00344AB8"/>
    <w:rsid w:val="003456A7"/>
    <w:rsid w:val="00346466"/>
    <w:rsid w:val="00386DEF"/>
    <w:rsid w:val="003A5350"/>
    <w:rsid w:val="003B0C60"/>
    <w:rsid w:val="003D6757"/>
    <w:rsid w:val="003D7ED6"/>
    <w:rsid w:val="003E4888"/>
    <w:rsid w:val="003E71F4"/>
    <w:rsid w:val="003F2F9B"/>
    <w:rsid w:val="00415B76"/>
    <w:rsid w:val="00464AF9"/>
    <w:rsid w:val="004756EC"/>
    <w:rsid w:val="004A3440"/>
    <w:rsid w:val="004A4DFD"/>
    <w:rsid w:val="004E2DC7"/>
    <w:rsid w:val="004F0E22"/>
    <w:rsid w:val="004F58F0"/>
    <w:rsid w:val="00510B3A"/>
    <w:rsid w:val="00513F28"/>
    <w:rsid w:val="00515FFA"/>
    <w:rsid w:val="00522573"/>
    <w:rsid w:val="00533914"/>
    <w:rsid w:val="005339D3"/>
    <w:rsid w:val="00534487"/>
    <w:rsid w:val="0054657E"/>
    <w:rsid w:val="005510F2"/>
    <w:rsid w:val="00567B89"/>
    <w:rsid w:val="0057532E"/>
    <w:rsid w:val="00584BFA"/>
    <w:rsid w:val="00585923"/>
    <w:rsid w:val="0059629B"/>
    <w:rsid w:val="005A6A08"/>
    <w:rsid w:val="005D79F3"/>
    <w:rsid w:val="005E4849"/>
    <w:rsid w:val="005E5DE3"/>
    <w:rsid w:val="00616EC2"/>
    <w:rsid w:val="00624AC2"/>
    <w:rsid w:val="00626D87"/>
    <w:rsid w:val="00636750"/>
    <w:rsid w:val="00642342"/>
    <w:rsid w:val="006528D3"/>
    <w:rsid w:val="006536C3"/>
    <w:rsid w:val="00671943"/>
    <w:rsid w:val="00685994"/>
    <w:rsid w:val="006B1E90"/>
    <w:rsid w:val="006C6C61"/>
    <w:rsid w:val="006D4C1B"/>
    <w:rsid w:val="006E1900"/>
    <w:rsid w:val="006F1D2E"/>
    <w:rsid w:val="006F29A7"/>
    <w:rsid w:val="00720D6E"/>
    <w:rsid w:val="0073579C"/>
    <w:rsid w:val="0075061D"/>
    <w:rsid w:val="00770DD4"/>
    <w:rsid w:val="00770E76"/>
    <w:rsid w:val="00771CFF"/>
    <w:rsid w:val="00780E80"/>
    <w:rsid w:val="007A4F7D"/>
    <w:rsid w:val="007E11ED"/>
    <w:rsid w:val="007F1546"/>
    <w:rsid w:val="0084421F"/>
    <w:rsid w:val="0086626D"/>
    <w:rsid w:val="00870D55"/>
    <w:rsid w:val="008A555D"/>
    <w:rsid w:val="008B748D"/>
    <w:rsid w:val="008C2663"/>
    <w:rsid w:val="008D5A22"/>
    <w:rsid w:val="00902587"/>
    <w:rsid w:val="009104B1"/>
    <w:rsid w:val="00913803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B14C8"/>
    <w:rsid w:val="009B60EE"/>
    <w:rsid w:val="009C5851"/>
    <w:rsid w:val="009E6824"/>
    <w:rsid w:val="00A02100"/>
    <w:rsid w:val="00A05FC4"/>
    <w:rsid w:val="00A355A2"/>
    <w:rsid w:val="00A47373"/>
    <w:rsid w:val="00A50EA6"/>
    <w:rsid w:val="00A64E85"/>
    <w:rsid w:val="00A753C6"/>
    <w:rsid w:val="00AA65E3"/>
    <w:rsid w:val="00AA7D0A"/>
    <w:rsid w:val="00AC0C80"/>
    <w:rsid w:val="00AD738A"/>
    <w:rsid w:val="00AE6950"/>
    <w:rsid w:val="00AF2B6C"/>
    <w:rsid w:val="00AF4FA8"/>
    <w:rsid w:val="00B02778"/>
    <w:rsid w:val="00B114C6"/>
    <w:rsid w:val="00B252A7"/>
    <w:rsid w:val="00B420D1"/>
    <w:rsid w:val="00B72CBF"/>
    <w:rsid w:val="00B7786C"/>
    <w:rsid w:val="00B81488"/>
    <w:rsid w:val="00B92056"/>
    <w:rsid w:val="00BA68BC"/>
    <w:rsid w:val="00BC3C64"/>
    <w:rsid w:val="00BC5F99"/>
    <w:rsid w:val="00C01249"/>
    <w:rsid w:val="00C158E9"/>
    <w:rsid w:val="00C5538F"/>
    <w:rsid w:val="00C65590"/>
    <w:rsid w:val="00C9739B"/>
    <w:rsid w:val="00CB228D"/>
    <w:rsid w:val="00CB793F"/>
    <w:rsid w:val="00CC1C27"/>
    <w:rsid w:val="00CC4676"/>
    <w:rsid w:val="00CE6EB9"/>
    <w:rsid w:val="00CF03F9"/>
    <w:rsid w:val="00D0413C"/>
    <w:rsid w:val="00D12DF9"/>
    <w:rsid w:val="00D2186E"/>
    <w:rsid w:val="00D339A6"/>
    <w:rsid w:val="00D52A03"/>
    <w:rsid w:val="00D61940"/>
    <w:rsid w:val="00D7788B"/>
    <w:rsid w:val="00DB10D2"/>
    <w:rsid w:val="00DD4FF3"/>
    <w:rsid w:val="00E01795"/>
    <w:rsid w:val="00E07779"/>
    <w:rsid w:val="00E261D9"/>
    <w:rsid w:val="00E77B1A"/>
    <w:rsid w:val="00E86511"/>
    <w:rsid w:val="00E95F20"/>
    <w:rsid w:val="00EE6B31"/>
    <w:rsid w:val="00EF3C71"/>
    <w:rsid w:val="00F10EC5"/>
    <w:rsid w:val="00F1238E"/>
    <w:rsid w:val="00F6342A"/>
    <w:rsid w:val="00F641FC"/>
    <w:rsid w:val="00FA204A"/>
    <w:rsid w:val="00FB350D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B62FD3B-360D-4DA6-8993-3C1D927D2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33DEA1-650F-44C8-A46C-C1A38C8103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Тычкина</cp:lastModifiedBy>
  <cp:revision>2</cp:revision>
  <cp:lastPrinted>2022-04-11T07:06:00Z</cp:lastPrinted>
  <dcterms:created xsi:type="dcterms:W3CDTF">2022-04-11T07:07:00Z</dcterms:created>
  <dcterms:modified xsi:type="dcterms:W3CDTF">2022-04-11T07:07:00Z</dcterms:modified>
</cp:coreProperties>
</file>