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80171" w:rsidRDefault="00DB76E8" w:rsidP="00E8017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</w:t>
      </w:r>
      <w:r w:rsidR="00E801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="00E801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E801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 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услуги </w:t>
      </w:r>
      <w:r w:rsidR="00E801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</w:t>
      </w:r>
      <w:r w:rsidR="00E80171" w:rsidRPr="00C86AD5">
        <w:rPr>
          <w:rFonts w:ascii="PT Astra Serif" w:hAnsi="PT Astra Serif"/>
          <w:b/>
          <w:sz w:val="28"/>
          <w:szCs w:val="28"/>
        </w:rPr>
        <w:t xml:space="preserve">знание садового дома жилым домом </w:t>
      </w:r>
    </w:p>
    <w:p w:rsidR="00E80171" w:rsidRPr="00C86AD5" w:rsidRDefault="00E80171" w:rsidP="00E80171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EF63B6" w:rsidRDefault="00EF63B6" w:rsidP="00EF63B6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Pr="00EF63B6" w:rsidRDefault="00DB76E8" w:rsidP="00EF63B6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63B6" w:rsidRPr="00EF63B6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EF63B6" w:rsidRPr="00EF63B6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EF63B6" w:rsidRPr="00EF63B6">
        <w:rPr>
          <w:rFonts w:ascii="PT Astra Serif" w:hAnsi="PT Astra Serif"/>
          <w:color w:val="000000"/>
          <w:sz w:val="28"/>
          <w:szCs w:val="28"/>
        </w:rPr>
        <w:t xml:space="preserve"> район муниципальной услуги «</w:t>
      </w:r>
      <w:r w:rsidR="00EF63B6" w:rsidRPr="00EF63B6">
        <w:rPr>
          <w:rFonts w:ascii="PT Astra Serif" w:hAnsi="PT Astra Serif"/>
          <w:sz w:val="28"/>
          <w:szCs w:val="28"/>
        </w:rPr>
        <w:t>Признание садового дома жилым домом и жилого дома садовым домом</w:t>
      </w:r>
      <w:r w:rsidR="00EF63B6" w:rsidRPr="00EF63B6">
        <w:rPr>
          <w:rFonts w:ascii="PT Astra Serif" w:hAnsi="PT Astra Serif"/>
          <w:color w:val="000000"/>
          <w:sz w:val="28"/>
          <w:szCs w:val="28"/>
        </w:rPr>
        <w:t>»</w:t>
      </w:r>
      <w:r w:rsidR="00EF63B6" w:rsidRPr="00EF63B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bookmarkEnd w:id="0"/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3146CC"/>
    <w:rsid w:val="00742299"/>
    <w:rsid w:val="00960C4A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8</cp:revision>
  <cp:lastPrinted>2021-07-12T08:41:00Z</cp:lastPrinted>
  <dcterms:created xsi:type="dcterms:W3CDTF">2020-02-10T12:12:00Z</dcterms:created>
  <dcterms:modified xsi:type="dcterms:W3CDTF">2021-07-12T12:27:00Z</dcterms:modified>
</cp:coreProperties>
</file>