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0621DB">
        <w:rPr>
          <w:sz w:val="28"/>
          <w:szCs w:val="28"/>
        </w:rPr>
        <w:t xml:space="preserve">31 </w:t>
      </w:r>
      <w:r w:rsidR="009B04DE">
        <w:rPr>
          <w:sz w:val="28"/>
          <w:szCs w:val="28"/>
        </w:rPr>
        <w:t xml:space="preserve">января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021F4B">
        <w:rPr>
          <w:sz w:val="28"/>
          <w:szCs w:val="28"/>
        </w:rPr>
        <w:t>0</w:t>
      </w:r>
      <w:r w:rsidR="00477FB9">
        <w:rPr>
          <w:sz w:val="28"/>
          <w:szCs w:val="28"/>
        </w:rPr>
        <w:t>4</w:t>
      </w:r>
      <w:r w:rsidR="001414C9" w:rsidRPr="001E733F">
        <w:rPr>
          <w:sz w:val="28"/>
          <w:szCs w:val="28"/>
        </w:rPr>
        <w:t>-п</w:t>
      </w:r>
    </w:p>
    <w:p w:rsidR="000151C3" w:rsidRPr="009A0A26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477FB9" w:rsidRDefault="00741EBC" w:rsidP="00741EBC">
      <w:pPr>
        <w:jc w:val="center"/>
        <w:rPr>
          <w:b/>
          <w:sz w:val="28"/>
          <w:szCs w:val="28"/>
        </w:rPr>
      </w:pPr>
      <w:r w:rsidRPr="00477FB9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477FB9" w:rsidRPr="00477FB9" w:rsidRDefault="00477FB9" w:rsidP="00477FB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77FB9">
        <w:rPr>
          <w:b/>
          <w:color w:val="000000"/>
          <w:sz w:val="28"/>
          <w:szCs w:val="28"/>
        </w:rPr>
        <w:t xml:space="preserve">О назначении общественных обсуждений по обсуждению </w:t>
      </w:r>
    </w:p>
    <w:p w:rsidR="00477FB9" w:rsidRPr="00477FB9" w:rsidRDefault="00477FB9" w:rsidP="00477FB9">
      <w:pPr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 w:rsidRPr="00477FB9">
        <w:rPr>
          <w:b/>
          <w:color w:val="000000"/>
          <w:sz w:val="28"/>
          <w:szCs w:val="28"/>
        </w:rPr>
        <w:t xml:space="preserve">документации по планировки территории (проект межевания) линейного объекта «Автомобильная дорога Захаровка-Бегичево </w:t>
      </w:r>
      <w:r>
        <w:rPr>
          <w:b/>
          <w:color w:val="000000"/>
          <w:sz w:val="28"/>
          <w:szCs w:val="28"/>
        </w:rPr>
        <w:br/>
      </w:r>
      <w:r w:rsidRPr="00477FB9">
        <w:rPr>
          <w:b/>
          <w:color w:val="000000"/>
          <w:sz w:val="28"/>
          <w:szCs w:val="28"/>
        </w:rPr>
        <w:t>(н.п. Захаровка, н.п. Бегичево) в Щекинском районе Тульской области»</w:t>
      </w:r>
    </w:p>
    <w:p w:rsidR="00477FB9" w:rsidRPr="00F050F6" w:rsidRDefault="00477FB9" w:rsidP="00477FB9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477FB9" w:rsidRPr="00477FB9" w:rsidRDefault="00477FB9" w:rsidP="00477FB9">
      <w:pPr>
        <w:pStyle w:val="1"/>
        <w:ind w:firstLine="709"/>
        <w:jc w:val="both"/>
        <w:rPr>
          <w:b w:val="0"/>
          <w:color w:val="000000"/>
          <w:sz w:val="28"/>
          <w:szCs w:val="28"/>
        </w:rPr>
      </w:pPr>
      <w:r w:rsidRPr="00477FB9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«Об утверждении положения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63/381, на основании Устава муниципального образования Щекинский район ПОСТАНОВЛЯЮ:</w:t>
      </w:r>
    </w:p>
    <w:p w:rsidR="00477FB9" w:rsidRPr="00477FB9" w:rsidRDefault="00477FB9" w:rsidP="00477F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F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Назначить общественные обсуждения по обсуждению </w:t>
      </w:r>
      <w:r w:rsidRPr="00477FB9">
        <w:rPr>
          <w:rFonts w:ascii="Times New Roman" w:hAnsi="Times New Roman" w:cs="Times New Roman"/>
          <w:color w:val="000000"/>
          <w:sz w:val="28"/>
          <w:szCs w:val="28"/>
        </w:rPr>
        <w:t>документации по планировки территории (проект межевания) линейного объекта «Автомобильная дорога Захаровка-Бегичево (н.п. Захаровка, н.п. Бегичево) в Щекинском районе Тульской области».</w:t>
      </w:r>
    </w:p>
    <w:p w:rsidR="00477FB9" w:rsidRPr="00477FB9" w:rsidRDefault="00477FB9" w:rsidP="00477FB9">
      <w:pPr>
        <w:ind w:firstLine="709"/>
        <w:jc w:val="both"/>
        <w:rPr>
          <w:color w:val="000000"/>
          <w:sz w:val="28"/>
          <w:szCs w:val="28"/>
        </w:rPr>
      </w:pPr>
      <w:r w:rsidRPr="00477FB9">
        <w:rPr>
          <w:color w:val="000000"/>
          <w:sz w:val="28"/>
          <w:szCs w:val="28"/>
        </w:rPr>
        <w:t xml:space="preserve">2. Провести вышеуказанные </w:t>
      </w:r>
      <w:r w:rsidRPr="00477FB9">
        <w:rPr>
          <w:bCs/>
          <w:color w:val="000000"/>
          <w:sz w:val="28"/>
          <w:szCs w:val="28"/>
        </w:rPr>
        <w:t xml:space="preserve">общественные обсуждения </w:t>
      </w:r>
      <w:r w:rsidRPr="00477FB9"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31.01.</w:t>
      </w:r>
      <w:r w:rsidRPr="00477FB9">
        <w:rPr>
          <w:color w:val="000000"/>
          <w:sz w:val="28"/>
          <w:szCs w:val="28"/>
        </w:rPr>
        <w:t xml:space="preserve">2023 по </w:t>
      </w:r>
      <w:r>
        <w:rPr>
          <w:color w:val="000000"/>
          <w:sz w:val="28"/>
          <w:szCs w:val="28"/>
        </w:rPr>
        <w:t>14</w:t>
      </w:r>
      <w:r w:rsidRPr="00477F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477FB9">
        <w:rPr>
          <w:color w:val="000000"/>
          <w:sz w:val="28"/>
          <w:szCs w:val="28"/>
        </w:rPr>
        <w:t xml:space="preserve">.2023. </w:t>
      </w:r>
    </w:p>
    <w:p w:rsidR="00477FB9" w:rsidRPr="00477FB9" w:rsidRDefault="00477FB9" w:rsidP="00477F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2.1. Экспозиции проекта проходят в здании:</w:t>
      </w:r>
    </w:p>
    <w:p w:rsidR="00477FB9" w:rsidRPr="00477FB9" w:rsidRDefault="00477FB9" w:rsidP="00477FB9">
      <w:pPr>
        <w:ind w:firstLine="709"/>
        <w:jc w:val="both"/>
        <w:rPr>
          <w:color w:val="000000"/>
          <w:sz w:val="28"/>
          <w:szCs w:val="28"/>
        </w:rPr>
      </w:pPr>
      <w:r w:rsidRPr="00477FB9">
        <w:rPr>
          <w:sz w:val="28"/>
          <w:szCs w:val="28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>
        <w:rPr>
          <w:color w:val="000000"/>
          <w:sz w:val="28"/>
          <w:szCs w:val="28"/>
        </w:rPr>
        <w:t>31.01.</w:t>
      </w:r>
      <w:r w:rsidRPr="00477FB9">
        <w:rPr>
          <w:color w:val="000000"/>
          <w:sz w:val="28"/>
          <w:szCs w:val="28"/>
        </w:rPr>
        <w:t xml:space="preserve">2023 по </w:t>
      </w:r>
      <w:r>
        <w:rPr>
          <w:color w:val="000000"/>
          <w:sz w:val="28"/>
          <w:szCs w:val="28"/>
        </w:rPr>
        <w:t>14</w:t>
      </w:r>
      <w:r w:rsidRPr="00477F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477FB9">
        <w:rPr>
          <w:color w:val="000000"/>
          <w:sz w:val="28"/>
          <w:szCs w:val="28"/>
        </w:rPr>
        <w:t xml:space="preserve">.2023. </w:t>
      </w:r>
    </w:p>
    <w:p w:rsidR="00477FB9" w:rsidRPr="00477FB9" w:rsidRDefault="00477FB9" w:rsidP="00477FB9">
      <w:pPr>
        <w:ind w:firstLine="709"/>
        <w:jc w:val="both"/>
        <w:rPr>
          <w:color w:val="000000"/>
          <w:sz w:val="28"/>
          <w:szCs w:val="28"/>
        </w:rPr>
      </w:pPr>
      <w:r w:rsidRPr="00477FB9">
        <w:rPr>
          <w:sz w:val="28"/>
          <w:szCs w:val="28"/>
        </w:rPr>
        <w:lastRenderedPageBreak/>
        <w:t xml:space="preserve">- администрации муниципального образования Крапивенское Щекинского района по адресу: Тульская область, Щекинский район с. Крапивна ул. Советская, д.34 с </w:t>
      </w:r>
      <w:r>
        <w:rPr>
          <w:color w:val="000000"/>
          <w:sz w:val="28"/>
          <w:szCs w:val="28"/>
        </w:rPr>
        <w:t>31.01.</w:t>
      </w:r>
      <w:r w:rsidRPr="00477FB9">
        <w:rPr>
          <w:color w:val="000000"/>
          <w:sz w:val="28"/>
          <w:szCs w:val="28"/>
        </w:rPr>
        <w:t xml:space="preserve">2023 по </w:t>
      </w:r>
      <w:r>
        <w:rPr>
          <w:color w:val="000000"/>
          <w:sz w:val="28"/>
          <w:szCs w:val="28"/>
        </w:rPr>
        <w:t>14</w:t>
      </w:r>
      <w:r w:rsidRPr="00477F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477FB9">
        <w:rPr>
          <w:color w:val="000000"/>
          <w:sz w:val="28"/>
          <w:szCs w:val="28"/>
        </w:rPr>
        <w:t xml:space="preserve">.2023. </w:t>
      </w:r>
    </w:p>
    <w:p w:rsidR="00477FB9" w:rsidRPr="00477FB9" w:rsidRDefault="00477FB9" w:rsidP="00477FB9">
      <w:pPr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477FB9" w:rsidRPr="00477FB9" w:rsidRDefault="00477FB9" w:rsidP="00477FB9">
      <w:pPr>
        <w:ind w:firstLine="709"/>
        <w:jc w:val="both"/>
        <w:rPr>
          <w:color w:val="000000"/>
          <w:sz w:val="28"/>
          <w:szCs w:val="28"/>
        </w:rPr>
      </w:pPr>
      <w:r w:rsidRPr="00477FB9">
        <w:rPr>
          <w:sz w:val="28"/>
          <w:szCs w:val="28"/>
        </w:rPr>
        <w:t xml:space="preserve">3. 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48,51, e-mail: sh-nach-arh@tularegion.org с </w:t>
      </w:r>
      <w:r>
        <w:rPr>
          <w:color w:val="000000"/>
          <w:sz w:val="28"/>
          <w:szCs w:val="28"/>
        </w:rPr>
        <w:t>31.01.</w:t>
      </w:r>
      <w:r w:rsidRPr="00477FB9">
        <w:rPr>
          <w:color w:val="000000"/>
          <w:sz w:val="28"/>
          <w:szCs w:val="28"/>
        </w:rPr>
        <w:t xml:space="preserve">2023 по </w:t>
      </w:r>
      <w:r>
        <w:rPr>
          <w:color w:val="000000"/>
          <w:sz w:val="28"/>
          <w:szCs w:val="28"/>
        </w:rPr>
        <w:t>14</w:t>
      </w:r>
      <w:r w:rsidRPr="00477F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Pr="00477FB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 w:rsidRPr="00477FB9">
        <w:rPr>
          <w:sz w:val="28"/>
          <w:szCs w:val="28"/>
        </w:rPr>
        <w:t xml:space="preserve">с 9:00 до 17:00 (кроме выходных дней);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телефонам:8(48751) 5-24-10, </w:t>
      </w:r>
      <w:r>
        <w:rPr>
          <w:sz w:val="28"/>
          <w:szCs w:val="28"/>
        </w:rPr>
        <w:br/>
      </w:r>
      <w:bookmarkStart w:id="0" w:name="_GoBack"/>
      <w:bookmarkEnd w:id="0"/>
      <w:r w:rsidRPr="00477FB9">
        <w:rPr>
          <w:sz w:val="28"/>
          <w:szCs w:val="28"/>
        </w:rPr>
        <w:t>5-22-76.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- Абрамина Елена Евгеньевна – первый заместитель главы администрации Щекинского района;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- Зыбин Сергей Владимирович – начальник управления архитектуры, земельных и имущественных отношений администрации Щекинского района;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lastRenderedPageBreak/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- Чеченкин Андрей Владимирович - глава администрации муниципального образования Крапивенское Щекинского района (по согласованию).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477FB9" w:rsidRPr="00477FB9" w:rsidRDefault="00477FB9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 xml:space="preserve">8. Разместить настоящее постановление на информационном стенде в администрации Щекинского района и в здании администрации муниципального образования Крапивенское Щекинского района. </w:t>
      </w:r>
    </w:p>
    <w:p w:rsidR="001E733F" w:rsidRPr="00477FB9" w:rsidRDefault="008D1EF0" w:rsidP="00477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77FB9">
        <w:rPr>
          <w:color w:val="000000"/>
          <w:sz w:val="28"/>
          <w:szCs w:val="28"/>
        </w:rPr>
        <w:t>9</w:t>
      </w:r>
      <w:r w:rsidR="001E733F" w:rsidRPr="00477FB9">
        <w:rPr>
          <w:color w:val="000000"/>
          <w:sz w:val="28"/>
          <w:szCs w:val="28"/>
        </w:rPr>
        <w:t>. Постановление вступает в силу со дня его принятия.</w:t>
      </w:r>
    </w:p>
    <w:p w:rsidR="00A6105A" w:rsidRPr="00477FB9" w:rsidRDefault="00A6105A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B01F31" w:rsidRPr="00477FB9" w:rsidRDefault="00B01F31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477FB9" w:rsidRDefault="00093D25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477FB9" w:rsidRDefault="00741EBC" w:rsidP="00477FB9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477FB9">
        <w:rPr>
          <w:sz w:val="28"/>
          <w:szCs w:val="28"/>
        </w:rPr>
        <w:t>Глава</w:t>
      </w:r>
      <w:r w:rsidR="00524CC7" w:rsidRPr="00477FB9">
        <w:rPr>
          <w:sz w:val="28"/>
          <w:szCs w:val="28"/>
        </w:rPr>
        <w:t xml:space="preserve"> </w:t>
      </w:r>
      <w:r w:rsidRPr="00477FB9">
        <w:rPr>
          <w:sz w:val="28"/>
          <w:szCs w:val="28"/>
        </w:rPr>
        <w:t>Щекинского района</w:t>
      </w:r>
      <w:r w:rsidR="00B01F31" w:rsidRPr="00477FB9">
        <w:rPr>
          <w:sz w:val="28"/>
          <w:szCs w:val="28"/>
        </w:rPr>
        <w:tab/>
      </w:r>
      <w:r w:rsidR="00093D25" w:rsidRPr="00477FB9">
        <w:rPr>
          <w:sz w:val="28"/>
          <w:szCs w:val="28"/>
        </w:rPr>
        <w:t>Е</w:t>
      </w:r>
      <w:r w:rsidR="00524CC7" w:rsidRPr="00477FB9">
        <w:rPr>
          <w:sz w:val="28"/>
          <w:szCs w:val="28"/>
        </w:rPr>
        <w:t xml:space="preserve">.В. </w:t>
      </w:r>
      <w:r w:rsidR="00093D25" w:rsidRPr="00477FB9">
        <w:rPr>
          <w:sz w:val="28"/>
          <w:szCs w:val="28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AA" w:rsidRDefault="007D18AA">
      <w:r>
        <w:separator/>
      </w:r>
    </w:p>
  </w:endnote>
  <w:endnote w:type="continuationSeparator" w:id="0">
    <w:p w:rsidR="007D18AA" w:rsidRDefault="007D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AA" w:rsidRDefault="007D18AA">
      <w:r>
        <w:separator/>
      </w:r>
    </w:p>
  </w:footnote>
  <w:footnote w:type="continuationSeparator" w:id="0">
    <w:p w:rsidR="007D18AA" w:rsidRDefault="007D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FB9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77FB9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D18AA"/>
    <w:rsid w:val="007E7558"/>
    <w:rsid w:val="00812E43"/>
    <w:rsid w:val="00820B7D"/>
    <w:rsid w:val="0088028D"/>
    <w:rsid w:val="008D1EF0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C3A1A"/>
    <w:rsid w:val="00EE6591"/>
    <w:rsid w:val="00F56E9F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2023-01-31T13:39:00Z</cp:lastPrinted>
  <dcterms:created xsi:type="dcterms:W3CDTF">2023-01-31T13:39:00Z</dcterms:created>
  <dcterms:modified xsi:type="dcterms:W3CDTF">2023-01-31T13:39:00Z</dcterms:modified>
</cp:coreProperties>
</file>