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образование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4F47E1" w:rsidRPr="004F47E1" w:rsidRDefault="004F47E1" w:rsidP="004F47E1">
      <w:pPr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tabs>
          <w:tab w:val="left" w:pos="567"/>
          <w:tab w:val="left" w:pos="5387"/>
        </w:tabs>
        <w:autoSpaceDN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4F47E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4F47E1" w:rsidRPr="004F47E1" w:rsidRDefault="004F47E1" w:rsidP="004F47E1">
      <w:pPr>
        <w:tabs>
          <w:tab w:val="left" w:pos="5160"/>
        </w:tabs>
        <w:autoSpaceDN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F47E1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4F47E1" w:rsidRPr="004F47E1" w:rsidRDefault="004F47E1" w:rsidP="004F47E1">
      <w:pPr>
        <w:autoSpaceDN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7E1" w:rsidRPr="0090167B" w:rsidRDefault="004F47E1" w:rsidP="004F47E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_______</w:t>
                            </w:r>
                            <w:r w:rsidR="0090167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   № 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9N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7vAyAMyIeSXKB1CwFCAw0CKMPTBqIb9g1MMISbH6vCGSYtS85vAKzLwZDTkaq9EgvICr&#10;KdYYDeZCD3Np00m2rgF5eGdc3MBLqZgV8SmLw/uCsWBrOYwwM3fO/63XadDOfwE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i&#10;qS9N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F47E1" w:rsidRPr="0090167B" w:rsidRDefault="004F47E1" w:rsidP="004F47E1">
                      <w:pPr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90167B">
                        <w:rPr>
                          <w:rFonts w:ascii="Arial" w:hAnsi="Arial"/>
                          <w:sz w:val="24"/>
                          <w:szCs w:val="24"/>
                        </w:rPr>
                        <w:t>От  _______</w:t>
                      </w:r>
                      <w:r w:rsidR="0090167B">
                        <w:rPr>
                          <w:rFonts w:ascii="Arial" w:hAnsi="Arial"/>
                          <w:sz w:val="24"/>
                          <w:szCs w:val="24"/>
                        </w:rPr>
                        <w:t>_________   № 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47E1" w:rsidRPr="004F47E1" w:rsidRDefault="004F47E1" w:rsidP="004F47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47E1" w:rsidRPr="004F47E1" w:rsidRDefault="004F47E1" w:rsidP="004F47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F47E1" w:rsidRPr="004F47E1" w:rsidRDefault="004F47E1" w:rsidP="004F47E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рабочей группы по решению вопросов, </w:t>
      </w:r>
    </w:p>
    <w:p w:rsidR="004F47E1" w:rsidRPr="004F47E1" w:rsidRDefault="004F47E1" w:rsidP="004F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возникающих при формировании данных </w:t>
      </w:r>
    </w:p>
    <w:p w:rsidR="004F47E1" w:rsidRPr="004F47E1" w:rsidRDefault="004F47E1" w:rsidP="004F47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</w:rPr>
        <w:t>в федеральной информационной адресной системе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28 декабря 2013 года </w:t>
      </w:r>
      <w:r w:rsidR="0090167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>№ 443-ФЗ «О федеральной информационной адресной системе»,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4F47E1" w:rsidRDefault="004F47E1" w:rsidP="004F47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E1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Положение о рабочей группе по решению вопросов, возникающих при формировании данных в федеральной информационной адресной системе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47E1" w:rsidRPr="004F47E1" w:rsidRDefault="004F47E1" w:rsidP="004F47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 xml:space="preserve">Создать рабочую группу по решению вопросов, возникающих при формировании данных в федеральной информационной адресной системе (далее ФИАС), и утвердить ее состав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47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47E1" w:rsidRPr="004F47E1" w:rsidRDefault="007F2A2E" w:rsidP="004F4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в </w:t>
      </w:r>
      <w:r w:rsidR="004F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средстве массовой информации - 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7F2A2E" w:rsidRDefault="007F2A2E" w:rsidP="004F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7E1" w:rsidRPr="004F47E1" w:rsidRDefault="00F72564" w:rsidP="004F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3pt;margin-top:785.7pt;width:56.45pt;height:37.1pt;z-index:-251652096;mso-position-vertical-relative:page">
            <v:imagedata r:id="rId9" o:title=""/>
            <w10:wrap anchory="page"/>
          </v:shape>
          <o:OLEObject Type="Embed" ProgID="Word.Picture.8" ShapeID="_x0000_s1030" DrawAspect="Content" ObjectID="_1511165872" r:id="rId10"/>
        </w:pict>
      </w:r>
      <w:r w:rsidR="007F2A2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</w:rPr>
        <w:t> Постановление вступает в силу со дня</w:t>
      </w:r>
      <w:r w:rsidR="004F47E1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</w:t>
      </w:r>
      <w:r w:rsidR="004F47E1" w:rsidRPr="004F47E1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опубликования.</w:t>
      </w:r>
    </w:p>
    <w:p w:rsidR="004F47E1" w:rsidRPr="004F47E1" w:rsidRDefault="004F47E1" w:rsidP="004F47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4F47E1" w:rsidRPr="004F47E1" w:rsidRDefault="004F47E1" w:rsidP="004F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4F47E1" w:rsidRPr="004F47E1" w:rsidRDefault="004F47E1" w:rsidP="004F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F4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О.А. Федосов</w:t>
      </w:r>
    </w:p>
    <w:p w:rsidR="004F47E1" w:rsidRPr="004F47E1" w:rsidRDefault="004F47E1" w:rsidP="004F47E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D0B" w:rsidRPr="004F47E1" w:rsidRDefault="001C0D0B" w:rsidP="004F47E1">
      <w:pPr>
        <w:spacing w:after="0" w:line="360" w:lineRule="auto"/>
        <w:ind w:firstLine="75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Pr="004F47E1" w:rsidRDefault="004F47E1" w:rsidP="004F47E1">
      <w:pPr>
        <w:spacing w:after="0" w:line="360" w:lineRule="auto"/>
        <w:ind w:firstLine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7E1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A2E" w:rsidRPr="004F47E1" w:rsidRDefault="007F2A2E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C0D0B" w:rsidRDefault="004F47E1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4F47E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</w:t>
      </w:r>
    </w:p>
    <w:p w:rsidR="001C0D0B" w:rsidRPr="006751DA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E1" w:rsidRPr="006751DA" w:rsidRDefault="001C0D0B" w:rsidP="004F47E1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47E1"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огласовано:</w:t>
      </w:r>
    </w:p>
    <w:p w:rsidR="004F47E1" w:rsidRPr="006751DA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</w:t>
      </w:r>
      <w:proofErr w:type="spellStart"/>
      <w:r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Чуканова</w:t>
      </w:r>
      <w:proofErr w:type="spellEnd"/>
    </w:p>
    <w:p w:rsidR="004F47E1" w:rsidRPr="006751DA" w:rsidRDefault="006751DA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А.О. Шахова</w:t>
      </w:r>
    </w:p>
    <w:p w:rsidR="004F47E1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Рыжков</w:t>
      </w:r>
    </w:p>
    <w:p w:rsidR="006751DA" w:rsidRPr="006751DA" w:rsidRDefault="006751DA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Епифанова</w:t>
      </w:r>
    </w:p>
    <w:p w:rsidR="004F47E1" w:rsidRPr="006751DA" w:rsidRDefault="004F47E1" w:rsidP="004F47E1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Pr="006751D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Еремеева</w:t>
      </w:r>
      <w:proofErr w:type="spellEnd"/>
    </w:p>
    <w:p w:rsidR="004F47E1" w:rsidRPr="006751DA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D0B" w:rsidRDefault="001C0D0B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Штейнфельд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</w:t>
      </w: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E1" w:rsidRPr="004F47E1" w:rsidRDefault="00F72564" w:rsidP="004F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75" style="position:absolute;margin-left:428.1pt;margin-top:790.1pt;width:56.45pt;height:37.1pt;z-index:-251657216;mso-position-vertical-relative:page">
            <v:imagedata r:id="rId11" o:title=""/>
            <w10:wrap anchory="page"/>
          </v:shape>
          <o:OLEObject Type="Embed" ProgID="Word.Picture.8" ShapeID="_x0000_s1026" DrawAspect="Content" ObjectID="_1511165873" r:id="rId12"/>
        </w:pic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47E1"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F47E1" w:rsidRPr="004F47E1" w:rsidRDefault="004F47E1" w:rsidP="004F4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рабочей группы по решению вопросов, возникающих при формировании данных в федеральной информационной адресной системе</w:t>
      </w:r>
    </w:p>
    <w:p w:rsidR="004F47E1" w:rsidRPr="004F47E1" w:rsidRDefault="004F47E1" w:rsidP="004F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47E1" w:rsidRPr="004F47E1" w:rsidSect="00F94705">
          <w:headerReference w:type="default" r:id="rId13"/>
          <w:headerReference w:type="first" r:id="rId14"/>
          <w:pgSz w:w="11906" w:h="16838"/>
          <w:pgMar w:top="1134" w:right="851" w:bottom="1021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4F47E1" w:rsidRPr="004F47E1" w:rsidTr="00CE2625">
        <w:trPr>
          <w:trHeight w:val="1420"/>
        </w:trPr>
        <w:tc>
          <w:tcPr>
            <w:tcW w:w="3792" w:type="dxa"/>
            <w:shd w:val="clear" w:color="auto" w:fill="auto"/>
          </w:tcPr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902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4F47E1" w:rsidRPr="004F47E1" w:rsidRDefault="004F47E1" w:rsidP="004F47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Щекинский район</w:t>
            </w:r>
          </w:p>
          <w:p w:rsidR="004F47E1" w:rsidRPr="004F47E1" w:rsidRDefault="004F47E1" w:rsidP="009016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90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90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2E8E" w:rsidRDefault="00902E8E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Pr="00D44B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группе по решению вопросов, 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возникающих при формировании данных 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BC3">
        <w:rPr>
          <w:rFonts w:ascii="Times New Roman" w:eastAsia="Calibri" w:hAnsi="Times New Roman" w:cs="Times New Roman"/>
          <w:b/>
          <w:bCs/>
          <w:sz w:val="28"/>
          <w:szCs w:val="28"/>
        </w:rPr>
        <w:t>в федеральной информационной адресной системе</w:t>
      </w:r>
    </w:p>
    <w:p w:rsidR="00D44BC3" w:rsidRPr="001C0D0B" w:rsidRDefault="00D44BC3" w:rsidP="00D44BC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4BC3" w:rsidRPr="00D44BC3" w:rsidRDefault="00D44BC3" w:rsidP="00D44BC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bookmarkStart w:id="1" w:name="Par96"/>
      <w:bookmarkEnd w:id="1"/>
      <w:r w:rsidRPr="00D44BC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Общие положения</w:t>
      </w:r>
    </w:p>
    <w:p w:rsidR="00D44BC3" w:rsidRPr="00D44BC3" w:rsidRDefault="00D44BC3" w:rsidP="00D44BC3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1.1. Рабочая группа по решению вопросов, возникающих при формировании данных в ФИАС (далее - рабочая группа), является совещательным консультативным органом при администрации муниципального образования Щекинский район.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1.2. Рабочая группа в своей деятельности руководствуется законодательством Российской Федерации, законодательством Тульской области, а также настоящим Положением.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1.3. Рабочая группа рассматривает следующие вопросы: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- актуальность сведений об адресах и </w:t>
      </w:r>
      <w:proofErr w:type="spellStart"/>
      <w:r w:rsidRPr="00D44BC3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 элементах;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- сведения об адресах и </w:t>
      </w:r>
      <w:proofErr w:type="spellStart"/>
      <w:r w:rsidRPr="00D44BC3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 элементах, имеющих различное наименование и (или) написание;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- вновь выявленные сведения об адресах и </w:t>
      </w:r>
      <w:proofErr w:type="spellStart"/>
      <w:r w:rsidRPr="00D44BC3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 элементах;</w:t>
      </w: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- сведения об аннулированных адресах и аннулированных </w:t>
      </w:r>
      <w:proofErr w:type="spellStart"/>
      <w:r w:rsidRPr="00D44BC3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 документах (т.е. в соответствии с муниципальными актами такой адрес есть, но фактически соответствующий объект адресации отсутствует).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1.4. Решения рабочей группы носят рекомендательный характер.</w:t>
      </w:r>
    </w:p>
    <w:p w:rsidR="00D44BC3" w:rsidRDefault="00D44BC3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Pr="00D44BC3" w:rsidRDefault="00D44BC3" w:rsidP="00D44BC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>ЗАДАЧИ РАБОЧЕЙ ГРУППЫ</w:t>
      </w:r>
    </w:p>
    <w:p w:rsidR="00D44BC3" w:rsidRPr="00D44BC3" w:rsidRDefault="00D44BC3" w:rsidP="00D44BC3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2.1. Обеспечение взаимодействия органов </w:t>
      </w:r>
      <w:r w:rsidR="006751DA">
        <w:rPr>
          <w:rFonts w:ascii="Times New Roman" w:eastAsia="Times New Roman" w:hAnsi="Times New Roman" w:cs="Times New Roman"/>
          <w:sz w:val="28"/>
          <w:szCs w:val="28"/>
        </w:rPr>
        <w:t xml:space="preserve">местного самоуправления </w:t>
      </w:r>
      <w:r w:rsidRPr="00D44BC3">
        <w:rPr>
          <w:rFonts w:ascii="Times New Roman" w:eastAsia="Times New Roman" w:hAnsi="Times New Roman" w:cs="Times New Roman"/>
          <w:sz w:val="28"/>
          <w:szCs w:val="28"/>
        </w:rPr>
        <w:t xml:space="preserve">Щекинского района и </w:t>
      </w:r>
      <w:r w:rsidR="006751DA">
        <w:rPr>
          <w:rFonts w:ascii="Times New Roman" w:eastAsia="Times New Roman" w:hAnsi="Times New Roman" w:cs="Times New Roman"/>
          <w:sz w:val="28"/>
          <w:szCs w:val="28"/>
        </w:rPr>
        <w:t xml:space="preserve">органов </w:t>
      </w:r>
      <w:r w:rsidR="006751DA" w:rsidRPr="00D44BC3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власти </w:t>
      </w:r>
      <w:r w:rsidRPr="00D44BC3">
        <w:rPr>
          <w:rFonts w:ascii="Times New Roman" w:eastAsia="Times New Roman" w:hAnsi="Times New Roman" w:cs="Times New Roman"/>
          <w:sz w:val="28"/>
          <w:szCs w:val="28"/>
        </w:rPr>
        <w:t>Тульской области для принятия решения в вопросах, возникших при формировании данных в ФИАС;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2.2. Выработка единой позиции по</w:t>
      </w:r>
      <w:r w:rsidRPr="00D44BC3">
        <w:rPr>
          <w:rFonts w:ascii="Times New Roman" w:eastAsia="Calibri" w:hAnsi="Times New Roman" w:cs="Times New Roman"/>
          <w:bCs/>
          <w:sz w:val="28"/>
          <w:szCs w:val="28"/>
        </w:rPr>
        <w:t xml:space="preserve"> решению вопросов</w:t>
      </w:r>
      <w:r w:rsidRPr="00D44BC3">
        <w:rPr>
          <w:rFonts w:ascii="Times New Roman" w:eastAsia="Times New Roman" w:hAnsi="Times New Roman" w:cs="Times New Roman"/>
          <w:sz w:val="28"/>
          <w:szCs w:val="28"/>
        </w:rPr>
        <w:t>, возникших при формировании данных в ФИАС;</w:t>
      </w:r>
    </w:p>
    <w:p w:rsidR="00D44BC3" w:rsidRPr="00D44BC3" w:rsidRDefault="00D44BC3" w:rsidP="00D44B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2.3. Оперативное рассмотрение всех вопросов, связанных с дополнением и изменением данных, содержащихся в ФИАС</w:t>
      </w:r>
      <w:r w:rsidRPr="00D44B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2.4. Осуществление иных задач, связанных с деятельностью рабочей группы.</w:t>
      </w:r>
    </w:p>
    <w:p w:rsid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BC3" w:rsidRPr="00D44BC3" w:rsidRDefault="00D44BC3" w:rsidP="00D44BC3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>ПОЛНОМОЧИЯ РАБОЧЕЙ ГРУППЫ</w:t>
      </w:r>
    </w:p>
    <w:p w:rsidR="00D44BC3" w:rsidRPr="00D44BC3" w:rsidRDefault="00D44BC3" w:rsidP="00D44BC3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Для осуществления задач, предусмотренных в разделе 2 настоящего Положения, рабочая группа обладает следующими полномочиями: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3.1. Рассматривать на своих заседаниях вопросы, связанные с внесением дополнений и изменений в данные, содержащиеся в ФИАС, принимать в установленном порядке решения.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3.2. Привлекать к своей работе в установленном порядке экспертов и специалистов.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3.3. Запрашивать в установленном порядке у органов исполнительной власти Тульской области, иных органов власти, организаций и должностных лиц документы и необходимую информацию по вопросам, относящимся к компетенции рабочей группы, за исключением информации с ограниченным доступом.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3.4. Взаимодействовать в установленном порядке в пределах компетенции рабочей группы с органами исполнительной власти Тульской области, иными органами, организациями и должностными лицами.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3.5. Приглашать на свои заседания представителей органов исполнительной власти Тульской области, иных органов власти и представителей организаций.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3.6. Информировать в установленном порядке губернатора Тульской области и правительство Тульской области о результатах своей деятельности.</w:t>
      </w:r>
    </w:p>
    <w:p w:rsidR="00D44BC3" w:rsidRDefault="00D44BC3" w:rsidP="001C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Default="00D44BC3" w:rsidP="001C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 xml:space="preserve">4. ПОРЯДОК ОРГАНИЗАЦИИ </w:t>
      </w:r>
    </w:p>
    <w:p w:rsidR="00D44BC3" w:rsidRDefault="00D44BC3" w:rsidP="001C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b/>
          <w:sz w:val="28"/>
          <w:szCs w:val="28"/>
        </w:rPr>
        <w:t>И ДЕЯТЕЛЬНОСТИ РАБОЧЕЙ ГРУППЫ</w:t>
      </w:r>
    </w:p>
    <w:p w:rsidR="00D44BC3" w:rsidRPr="00D44BC3" w:rsidRDefault="00D44BC3" w:rsidP="00D44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4.1. Рабочую группу возглавляет руководитель рабочей группы, а во время его отсутствия - заместитель руководителя рабочей группы.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4.2. Заседания рабочей группы проводятся по мере необходимости.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4.3. Заседание рабочей группы считается правомочным при участии в его работе не менее половины членов рабочей группы.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4.4. Решения рабочей группы принимаются простым большинством голосов присутствующих на заседании членов рабочей группы путем открытого голосования и оформляются протоколом, который подписывает руководитель рабочей группы или его заместитель. При равенстве голосов голос руководителя на заседании рабочей группы является решающим. Копии протокола направляются всем членам рабочей группы.</w:t>
      </w:r>
    </w:p>
    <w:p w:rsidR="00D44BC3" w:rsidRPr="00D44BC3" w:rsidRDefault="00D44BC3" w:rsidP="00D44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3">
        <w:rPr>
          <w:rFonts w:ascii="Times New Roman" w:eastAsia="Times New Roman" w:hAnsi="Times New Roman" w:cs="Times New Roman"/>
          <w:sz w:val="28"/>
          <w:szCs w:val="28"/>
        </w:rPr>
        <w:t>4.5. На основании принятого решения рабочей группы лицами, зарегистрированными в федеральной информационной адресной системе по установленным правилам, в ФИАС вносится актуальная информация.</w:t>
      </w:r>
    </w:p>
    <w:p w:rsidR="00D44BC3" w:rsidRDefault="00D44BC3" w:rsidP="00D4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жизнеобеспечения,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дорожно-транспортному хозяйству </w:t>
      </w:r>
    </w:p>
    <w:p w:rsidR="00902E8E" w:rsidRDefault="00E7266D" w:rsidP="00901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  </w:t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Е.С. Епифанова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902E8E" w:rsidRPr="004F47E1" w:rsidTr="00CE2625">
        <w:trPr>
          <w:trHeight w:val="1420"/>
        </w:trPr>
        <w:tc>
          <w:tcPr>
            <w:tcW w:w="3792" w:type="dxa"/>
            <w:shd w:val="clear" w:color="auto" w:fill="auto"/>
          </w:tcPr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Щекинский район</w:t>
            </w:r>
          </w:p>
          <w:p w:rsidR="00902E8E" w:rsidRPr="004F47E1" w:rsidRDefault="00902E8E" w:rsidP="00CE26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90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4F4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СОСТАВ </w:t>
      </w: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группы по решению вопросов, </w:t>
      </w: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возникающих при формировании данных </w:t>
      </w:r>
    </w:p>
    <w:p w:rsidR="00902E8E" w:rsidRPr="00902E8E" w:rsidRDefault="00902E8E" w:rsidP="00902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2E8E">
        <w:rPr>
          <w:rFonts w:ascii="Times New Roman" w:eastAsia="Calibri" w:hAnsi="Times New Roman" w:cs="Times New Roman"/>
          <w:b/>
          <w:bCs/>
          <w:sz w:val="28"/>
          <w:szCs w:val="28"/>
        </w:rPr>
        <w:t>в федеральной информационной адресной системе</w:t>
      </w:r>
    </w:p>
    <w:p w:rsidR="00902E8E" w:rsidRDefault="00902E8E" w:rsidP="00902E8E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02E8E" w:rsidRDefault="00902E8E" w:rsidP="00902E8E">
      <w:pPr>
        <w:spacing w:after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Панфилов А.Ю. – первый заместитель главы администрации муниципального образования Щекинский район – руководитель рабочей группы;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Рыжков А.</w:t>
      </w:r>
      <w:r w:rsidRPr="00902E8E">
        <w:rPr>
          <w:rFonts w:ascii="Times New Roman" w:eastAsia="Times New Roman" w:hAnsi="Times New Roman" w:cs="Times New Roman"/>
          <w:sz w:val="28"/>
          <w:szCs w:val="28"/>
        </w:rPr>
        <w:t>П. - заместителя главы администрации муниципального образования Щекинский район по развитию инженерной инфраструктуры и жилищно-коммунальному хозяйству - заместитель руководителя рабочей группы;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2E8E">
        <w:rPr>
          <w:rFonts w:ascii="Times New Roman" w:eastAsia="Times New Roman" w:hAnsi="Times New Roman" w:cs="Times New Roman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sz w:val="28"/>
          <w:szCs w:val="28"/>
        </w:rPr>
        <w:t>ейнфельд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Pr="00902E8E">
        <w:rPr>
          <w:rFonts w:ascii="Times New Roman" w:eastAsia="Times New Roman" w:hAnsi="Times New Roman" w:cs="Times New Roman"/>
          <w:sz w:val="28"/>
          <w:szCs w:val="28"/>
        </w:rPr>
        <w:t>П. – консультант отдела ЖКХ комитета по вопросам жизнеобеспечения, строительству и дорожно транспортному хозяйству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E8E">
        <w:rPr>
          <w:rFonts w:ascii="Times New Roman" w:eastAsia="Times New Roman" w:hAnsi="Times New Roman" w:cs="Times New Roman"/>
          <w:sz w:val="28"/>
          <w:szCs w:val="28"/>
        </w:rPr>
        <w:t>– секретарь рабочей группы;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Давыдов С.В. – директор МКУ «</w:t>
      </w:r>
      <w:proofErr w:type="spellStart"/>
      <w:r w:rsidRPr="00902E8E">
        <w:rPr>
          <w:rFonts w:ascii="Times New Roman" w:eastAsia="Times New Roman" w:hAnsi="Times New Roman" w:cs="Times New Roman"/>
          <w:sz w:val="28"/>
          <w:szCs w:val="28"/>
        </w:rPr>
        <w:t>ЩГУЖиБ</w:t>
      </w:r>
      <w:proofErr w:type="spellEnd"/>
      <w:r w:rsidRPr="00902E8E">
        <w:rPr>
          <w:rFonts w:ascii="Times New Roman" w:eastAsia="Times New Roman" w:hAnsi="Times New Roman" w:cs="Times New Roman"/>
          <w:sz w:val="28"/>
          <w:szCs w:val="28"/>
        </w:rPr>
        <w:t>» (по согласованию);</w:t>
      </w:r>
    </w:p>
    <w:p w:rsid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2E8E">
        <w:rPr>
          <w:rFonts w:ascii="Times New Roman" w:eastAsia="Times New Roman" w:hAnsi="Times New Roman" w:cs="Times New Roman"/>
          <w:sz w:val="28"/>
          <w:szCs w:val="28"/>
        </w:rPr>
        <w:t>Пешехонцев</w:t>
      </w:r>
      <w:proofErr w:type="spellEnd"/>
      <w:r w:rsidRPr="00902E8E">
        <w:rPr>
          <w:rFonts w:ascii="Times New Roman" w:eastAsia="Times New Roman" w:hAnsi="Times New Roman" w:cs="Times New Roman"/>
          <w:sz w:val="28"/>
          <w:szCs w:val="28"/>
        </w:rPr>
        <w:t xml:space="preserve"> Д.А. – начальник отдела земельных отношений комитета по управлению муниципальной собственностью;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Сорокина А.А. - начальник отдела архитектуры и градостроительства;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Субботин Д.А. – председатель комитета по вопросам жизнеобеспечения, строительства и дорожно-транспортному хозяйству;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Шахова А.О. – председатель комитета по правовой работе;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Главы администраций муниципальных образований Щекинского района (по согласованию)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E8E">
        <w:rPr>
          <w:rFonts w:ascii="Times New Roman" w:eastAsia="Times New Roman" w:hAnsi="Times New Roman" w:cs="Times New Roman"/>
          <w:sz w:val="28"/>
          <w:szCs w:val="28"/>
        </w:rPr>
        <w:t>Представитель налоговых органов (по согласованию)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 и строительства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вопросам жизнеобеспечения,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хозяйству </w:t>
      </w:r>
    </w:p>
    <w:p w:rsidR="00E7266D" w:rsidRPr="00E7266D" w:rsidRDefault="00E7266D" w:rsidP="00E726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  </w:t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Е.С. Епифанова</w:t>
      </w:r>
    </w:p>
    <w:p w:rsidR="00BB09B6" w:rsidRPr="00902E8E" w:rsidRDefault="00BB09B6">
      <w:pPr>
        <w:rPr>
          <w:b/>
        </w:rPr>
      </w:pPr>
    </w:p>
    <w:sectPr w:rsidR="00BB09B6" w:rsidRPr="0090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64" w:rsidRDefault="00F72564">
      <w:pPr>
        <w:spacing w:after="0" w:line="240" w:lineRule="auto"/>
      </w:pPr>
      <w:r>
        <w:separator/>
      </w:r>
    </w:p>
  </w:endnote>
  <w:endnote w:type="continuationSeparator" w:id="0">
    <w:p w:rsidR="00F72564" w:rsidRDefault="00F7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64" w:rsidRDefault="00F72564">
      <w:pPr>
        <w:spacing w:after="0" w:line="240" w:lineRule="auto"/>
      </w:pPr>
      <w:r>
        <w:separator/>
      </w:r>
    </w:p>
  </w:footnote>
  <w:footnote w:type="continuationSeparator" w:id="0">
    <w:p w:rsidR="00F72564" w:rsidRDefault="00F7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82" w:rsidRPr="00F42386" w:rsidRDefault="00902E8E">
    <w:pPr>
      <w:pStyle w:val="a3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7F2A2E">
      <w:rPr>
        <w:noProof/>
        <w:sz w:val="28"/>
        <w:szCs w:val="28"/>
      </w:rPr>
      <w:t>3</w:t>
    </w:r>
    <w:r w:rsidRPr="00F42386">
      <w:rPr>
        <w:sz w:val="28"/>
        <w:szCs w:val="28"/>
      </w:rPr>
      <w:fldChar w:fldCharType="end"/>
    </w:r>
  </w:p>
  <w:p w:rsidR="00350482" w:rsidRDefault="00F72564" w:rsidP="00200875">
    <w:pPr>
      <w:pStyle w:val="a3"/>
      <w:ind w:lef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482" w:rsidRDefault="00F72564" w:rsidP="000B773E">
    <w:pPr>
      <w:pStyle w:val="a3"/>
      <w:ind w:left="360"/>
      <w:jc w:val="center"/>
    </w:pPr>
  </w:p>
  <w:p w:rsidR="00350482" w:rsidRPr="00200875" w:rsidRDefault="00F72564" w:rsidP="003C3AC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7227"/>
    <w:multiLevelType w:val="hybridMultilevel"/>
    <w:tmpl w:val="00645FC4"/>
    <w:lvl w:ilvl="0" w:tplc="FDDA2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20"/>
    <w:rsid w:val="000C27DD"/>
    <w:rsid w:val="001106E1"/>
    <w:rsid w:val="001C0D0B"/>
    <w:rsid w:val="004F47E1"/>
    <w:rsid w:val="006751DA"/>
    <w:rsid w:val="00681F12"/>
    <w:rsid w:val="006D6A20"/>
    <w:rsid w:val="007F1B67"/>
    <w:rsid w:val="007F2A2E"/>
    <w:rsid w:val="0090167B"/>
    <w:rsid w:val="00902E8E"/>
    <w:rsid w:val="00BB09B6"/>
    <w:rsid w:val="00D44BC3"/>
    <w:rsid w:val="00E7266D"/>
    <w:rsid w:val="00F72564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47E1"/>
  </w:style>
  <w:style w:type="paragraph" w:styleId="a5">
    <w:name w:val="Balloon Text"/>
    <w:basedOn w:val="a"/>
    <w:link w:val="a6"/>
    <w:uiPriority w:val="99"/>
    <w:semiHidden/>
    <w:unhideWhenUsed/>
    <w:rsid w:val="004F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Штейнфилд</dc:creator>
  <cp:keywords/>
  <dc:description/>
  <cp:lastModifiedBy>Штейнфилд</cp:lastModifiedBy>
  <cp:revision>4</cp:revision>
  <cp:lastPrinted>2015-12-09T08:29:00Z</cp:lastPrinted>
  <dcterms:created xsi:type="dcterms:W3CDTF">2015-12-07T09:46:00Z</dcterms:created>
  <dcterms:modified xsi:type="dcterms:W3CDTF">2015-12-09T08:31:00Z</dcterms:modified>
</cp:coreProperties>
</file>