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3F" w:rsidRDefault="003D7ED6" w:rsidP="00841F83">
      <w:pPr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41F83">
        <w:rPr>
          <w:rFonts w:ascii="PT Astra Serif" w:hAnsi="PT Astra Serif" w:cs="Times New Roman"/>
          <w:sz w:val="24"/>
          <w:szCs w:val="24"/>
        </w:rPr>
        <w:t xml:space="preserve"> </w:t>
      </w:r>
      <w:r w:rsidR="00515FFA"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841F83" w:rsidRPr="00841F83">
        <w:rPr>
          <w:rFonts w:ascii="PT Astra Serif" w:hAnsi="PT Astra Serif" w:cs="Times New Roman"/>
          <w:sz w:val="24"/>
          <w:szCs w:val="24"/>
        </w:rPr>
        <w:t>«</w:t>
      </w:r>
      <w:bookmarkStart w:id="0" w:name="_GoBack"/>
      <w:r w:rsidR="00841F83" w:rsidRPr="00841F83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04.07.2016 №7-730 «О муниципальном звене территориальной подсистемы единой государственной системы предупреждения и ликвидации чрезвычайных ситуаций Щекинского района Тульской области».</w:t>
      </w:r>
      <w:bookmarkEnd w:id="0"/>
    </w:p>
    <w:p w:rsidR="00841F83" w:rsidRPr="00DD2589" w:rsidRDefault="00841F83" w:rsidP="00841F8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2589" w:rsidRPr="00DD2589">
        <w:rPr>
          <w:rFonts w:ascii="PT Astra Serif" w:hAnsi="PT Astra Serif" w:cs="Times New Roman"/>
          <w:sz w:val="24"/>
          <w:szCs w:val="24"/>
        </w:rPr>
        <w:t>«</w:t>
      </w:r>
      <w:r w:rsidR="00841F83" w:rsidRPr="00841F83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04.07.2016 №7-730 «О муниципальном звене территориальной подсистемы единой государственной системы предупреждения и ликвидации чрезвычайных ситуаций Щеки</w:t>
      </w:r>
      <w:r w:rsidR="00841F83">
        <w:rPr>
          <w:rFonts w:ascii="PT Astra Serif" w:hAnsi="PT Astra Serif"/>
          <w:sz w:val="24"/>
          <w:szCs w:val="24"/>
        </w:rPr>
        <w:t>нского района Тульской области»,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DD2589">
        <w:rPr>
          <w:rFonts w:ascii="PT Astra Serif" w:hAnsi="PT Astra Serif" w:cs="Times New Roman"/>
          <w:sz w:val="24"/>
          <w:szCs w:val="24"/>
        </w:rPr>
        <w:t xml:space="preserve">: </w:t>
      </w:r>
      <w:r w:rsidR="00841F83" w:rsidRPr="00841F83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04.07.2016 №7-730 «О муниципальном звене территориальной подсистемы единой государственной системы предупреждения и ликвидации чрезвычайных ситуаций Щекинского района Тульской области»</w:t>
      </w:r>
      <w:proofErr w:type="gramStart"/>
      <w:r w:rsidR="00841F83" w:rsidRPr="00841F83">
        <w:rPr>
          <w:rFonts w:ascii="PT Astra Serif" w:hAnsi="PT Astra Serif" w:cs="Times New Roman"/>
          <w:sz w:val="24"/>
          <w:szCs w:val="24"/>
        </w:rPr>
        <w:t>.</w:t>
      </w:r>
      <w:proofErr w:type="gramEnd"/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proofErr w:type="gramStart"/>
      <w:r w:rsidRPr="0054571F">
        <w:rPr>
          <w:rFonts w:ascii="PT Astra Serif" w:hAnsi="PT Astra Serif" w:cs="Times New Roman"/>
          <w:sz w:val="24"/>
          <w:szCs w:val="24"/>
        </w:rPr>
        <w:t>к</w:t>
      </w:r>
      <w:proofErr w:type="gramEnd"/>
      <w:r w:rsidRPr="0054571F">
        <w:rPr>
          <w:rFonts w:ascii="PT Astra Serif" w:hAnsi="PT Astra Serif" w:cs="Times New Roman"/>
          <w:sz w:val="24"/>
          <w:szCs w:val="24"/>
        </w:rPr>
        <w:t>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DD2589">
        <w:rPr>
          <w:rFonts w:ascii="PT Astra Serif" w:hAnsi="PT Astra Serif"/>
          <w:sz w:val="24"/>
          <w:szCs w:val="24"/>
        </w:rPr>
        <w:t>18</w:t>
      </w:r>
      <w:r w:rsidR="00955D2A">
        <w:rPr>
          <w:rFonts w:ascii="PT Astra Serif" w:hAnsi="PT Astra Serif"/>
          <w:sz w:val="24"/>
          <w:szCs w:val="24"/>
        </w:rPr>
        <w:t>.02.2020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C7E0A" w:rsidRDefault="006C7E0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6C7E0A" w:rsidRDefault="006C7E0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6C7E0A" w:rsidRDefault="006C7E0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DD2589" w:rsidRDefault="00DD258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DD2589" w:rsidRDefault="00DD258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DD2589" w:rsidRDefault="00DD258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C500A5" w:rsidRPr="006C7E0A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6C7E0A">
        <w:rPr>
          <w:rFonts w:ascii="PT Astra Serif" w:hAnsi="PT Astra Serif" w:cs="Times New Roman"/>
        </w:rPr>
        <w:t xml:space="preserve">Исп. </w:t>
      </w:r>
      <w:r w:rsidR="00841F83">
        <w:rPr>
          <w:rFonts w:ascii="PT Astra Serif" w:hAnsi="PT Astra Serif" w:cs="Times New Roman"/>
        </w:rPr>
        <w:t>Демыкина Анна Юрьевна</w:t>
      </w:r>
    </w:p>
    <w:p w:rsidR="00955D2A" w:rsidRPr="006C7E0A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6C7E0A">
        <w:rPr>
          <w:rFonts w:ascii="PT Astra Serif" w:hAnsi="PT Astra Serif" w:cs="Times New Roman"/>
        </w:rPr>
        <w:t>Тел. 8(48751)</w:t>
      </w:r>
      <w:r w:rsidR="006C7E0A">
        <w:rPr>
          <w:rFonts w:ascii="PT Astra Serif" w:hAnsi="PT Astra Serif" w:cs="Times New Roman"/>
        </w:rPr>
        <w:t xml:space="preserve"> </w:t>
      </w:r>
      <w:r w:rsidRPr="006C7E0A">
        <w:rPr>
          <w:rFonts w:ascii="PT Astra Serif" w:hAnsi="PT Astra Serif" w:cs="Times New Roman"/>
        </w:rPr>
        <w:t>5-</w:t>
      </w:r>
      <w:r w:rsidR="00841F83">
        <w:rPr>
          <w:rFonts w:ascii="PT Astra Serif" w:hAnsi="PT Astra Serif" w:cs="Times New Roman"/>
        </w:rPr>
        <w:t>10-49</w:t>
      </w:r>
    </w:p>
    <w:sectPr w:rsidR="00955D2A" w:rsidRPr="006C7E0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C7E0A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1F83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DD2589"/>
    <w:rsid w:val="00E01795"/>
    <w:rsid w:val="00E07779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0920-47E6-41A9-9EEF-C5AFAE5E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10</cp:revision>
  <cp:lastPrinted>2020-02-18T14:14:00Z</cp:lastPrinted>
  <dcterms:created xsi:type="dcterms:W3CDTF">2020-01-09T12:06:00Z</dcterms:created>
  <dcterms:modified xsi:type="dcterms:W3CDTF">2020-02-18T14:23:00Z</dcterms:modified>
</cp:coreProperties>
</file>