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95" w:rsidRPr="00937504" w:rsidRDefault="00723995" w:rsidP="009A6FE6">
      <w:pPr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723995" w:rsidRPr="0024705A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  <w:r w:rsidRPr="0024705A">
        <w:rPr>
          <w:rFonts w:ascii="PT Astra Serif" w:hAnsi="PT Astra Serif"/>
          <w:b/>
          <w:sz w:val="28"/>
          <w:szCs w:val="28"/>
        </w:rPr>
        <w:t>о размещении проекта административного регламента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Pr="0024705A">
        <w:rPr>
          <w:rFonts w:ascii="PT Astra Serif" w:hAnsi="PT Astra Serif"/>
          <w:b/>
          <w:sz w:val="28"/>
          <w:szCs w:val="28"/>
        </w:rPr>
        <w:t xml:space="preserve"> </w:t>
      </w:r>
      <w:r w:rsidR="00FB29D7" w:rsidRPr="00FB29D7">
        <w:rPr>
          <w:rFonts w:ascii="PT Astra Serif" w:hAnsi="PT Astra Serif"/>
          <w:b/>
          <w:sz w:val="28"/>
          <w:szCs w:val="28"/>
        </w:rPr>
        <w:t>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</w:t>
      </w:r>
      <w:r w:rsidR="00FB29D7">
        <w:rPr>
          <w:rFonts w:ascii="PT Astra Serif" w:hAnsi="PT Astra Serif"/>
          <w:b/>
          <w:sz w:val="28"/>
          <w:szCs w:val="28"/>
        </w:rPr>
        <w:t>вого дома на земельном участке»</w:t>
      </w:r>
    </w:p>
    <w:p w:rsidR="00723995" w:rsidRPr="00937504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</w:p>
    <w:p w:rsidR="00723995" w:rsidRPr="003E7661" w:rsidRDefault="00723995" w:rsidP="00485BA4">
      <w:pPr>
        <w:ind w:right="-143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E7661">
        <w:rPr>
          <w:rFonts w:ascii="PT Astra Serif" w:hAnsi="PT Astra Serif"/>
          <w:sz w:val="28"/>
          <w:szCs w:val="28"/>
        </w:rPr>
        <w:t>В целях обеспечения пров</w:t>
      </w:r>
      <w:r w:rsidR="009A6FE6">
        <w:rPr>
          <w:rFonts w:ascii="PT Astra Serif" w:hAnsi="PT Astra Serif"/>
          <w:sz w:val="28"/>
          <w:szCs w:val="28"/>
        </w:rPr>
        <w:t>едения независимой экспертизы «31</w:t>
      </w:r>
      <w:r w:rsidR="003E7661" w:rsidRPr="003E7661">
        <w:rPr>
          <w:rFonts w:ascii="PT Astra Serif" w:hAnsi="PT Astra Serif"/>
          <w:sz w:val="28"/>
          <w:szCs w:val="28"/>
        </w:rPr>
        <w:t xml:space="preserve">» </w:t>
      </w:r>
      <w:r w:rsidR="009A6FE6">
        <w:rPr>
          <w:rFonts w:ascii="PT Astra Serif" w:hAnsi="PT Astra Serif"/>
          <w:sz w:val="28"/>
          <w:szCs w:val="28"/>
        </w:rPr>
        <w:t>января</w:t>
      </w:r>
      <w:r w:rsidR="003E7661" w:rsidRPr="003E7661">
        <w:rPr>
          <w:rFonts w:ascii="PT Astra Serif" w:hAnsi="PT Astra Serif"/>
          <w:sz w:val="28"/>
          <w:szCs w:val="28"/>
        </w:rPr>
        <w:t xml:space="preserve"> 2020</w:t>
      </w:r>
      <w:r w:rsidRPr="003E766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3E766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E7661">
        <w:rPr>
          <w:rFonts w:ascii="PT Astra Serif" w:hAnsi="PT Astra Serif"/>
          <w:sz w:val="28"/>
          <w:szCs w:val="28"/>
        </w:rPr>
        <w:t xml:space="preserve"> района «</w:t>
      </w:r>
      <w:r w:rsidR="00485BA4" w:rsidRPr="00485BA4">
        <w:rPr>
          <w:rFonts w:ascii="PT Astra Serif" w:hAnsi="PT Astra Serif"/>
          <w:sz w:val="28"/>
          <w:szCs w:val="28"/>
        </w:rPr>
        <w:t>Об утверждени</w:t>
      </w:r>
      <w:r w:rsidR="00485BA4">
        <w:rPr>
          <w:rFonts w:ascii="PT Astra Serif" w:hAnsi="PT Astra Serif"/>
          <w:sz w:val="28"/>
          <w:szCs w:val="28"/>
        </w:rPr>
        <w:t xml:space="preserve">и административного регламента </w:t>
      </w:r>
      <w:r w:rsidR="00485BA4" w:rsidRPr="00485BA4">
        <w:rPr>
          <w:rFonts w:ascii="PT Astra Serif" w:hAnsi="PT Astra Serif"/>
          <w:sz w:val="28"/>
          <w:szCs w:val="28"/>
        </w:rPr>
        <w:t>предо</w:t>
      </w:r>
      <w:r w:rsidR="00485BA4">
        <w:rPr>
          <w:rFonts w:ascii="PT Astra Serif" w:hAnsi="PT Astra Serif"/>
          <w:sz w:val="28"/>
          <w:szCs w:val="28"/>
        </w:rPr>
        <w:t xml:space="preserve">ставления муниципальной услуги </w:t>
      </w:r>
      <w:r w:rsidR="00485BA4" w:rsidRPr="00485BA4">
        <w:rPr>
          <w:rFonts w:ascii="PT Astra Serif" w:hAnsi="PT Astra Serif"/>
          <w:sz w:val="28"/>
          <w:szCs w:val="28"/>
        </w:rPr>
        <w:t>«Направле</w:t>
      </w:r>
      <w:r w:rsidR="00485BA4">
        <w:rPr>
          <w:rFonts w:ascii="PT Astra Serif" w:hAnsi="PT Astra Serif"/>
          <w:sz w:val="28"/>
          <w:szCs w:val="28"/>
        </w:rPr>
        <w:t xml:space="preserve">ние уведомления о соответствии </w:t>
      </w:r>
      <w:r w:rsidR="00485BA4" w:rsidRPr="00485BA4">
        <w:rPr>
          <w:rFonts w:ascii="PT Astra Serif" w:hAnsi="PT Astra Serif"/>
          <w:sz w:val="28"/>
          <w:szCs w:val="28"/>
        </w:rPr>
        <w:t>(несоответствии) указанных в уведомлении о планируемых строительстве или реконструкции объекта индивидуального жилищного с</w:t>
      </w:r>
      <w:r w:rsidR="00485BA4">
        <w:rPr>
          <w:rFonts w:ascii="PT Astra Serif" w:hAnsi="PT Astra Serif"/>
          <w:sz w:val="28"/>
          <w:szCs w:val="28"/>
        </w:rPr>
        <w:t xml:space="preserve">троительства или садового дома </w:t>
      </w:r>
      <w:r w:rsidR="00485BA4" w:rsidRPr="00485BA4">
        <w:rPr>
          <w:rFonts w:ascii="PT Astra Serif" w:hAnsi="PT Astra Serif"/>
          <w:sz w:val="28"/>
          <w:szCs w:val="28"/>
        </w:rPr>
        <w:t>параметров объ</w:t>
      </w:r>
      <w:r w:rsidR="00485BA4">
        <w:rPr>
          <w:rFonts w:ascii="PT Astra Serif" w:hAnsi="PT Astra Serif"/>
          <w:sz w:val="28"/>
          <w:szCs w:val="28"/>
        </w:rPr>
        <w:t xml:space="preserve">екта индивидуального жилищного </w:t>
      </w:r>
      <w:r w:rsidR="00485BA4" w:rsidRPr="00485BA4">
        <w:rPr>
          <w:rFonts w:ascii="PT Astra Serif" w:hAnsi="PT Astra Serif"/>
          <w:sz w:val="28"/>
          <w:szCs w:val="28"/>
        </w:rPr>
        <w:t>строительства или садового дома установленным параметрам и допустимости размещения объекта индивидуального</w:t>
      </w:r>
      <w:proofErr w:type="gramEnd"/>
      <w:r w:rsidR="00485BA4" w:rsidRPr="00485BA4">
        <w:rPr>
          <w:rFonts w:ascii="PT Astra Serif" w:hAnsi="PT Astra Serif"/>
          <w:sz w:val="28"/>
          <w:szCs w:val="28"/>
        </w:rPr>
        <w:t xml:space="preserve"> жилищного с</w:t>
      </w:r>
      <w:r w:rsidR="00485BA4">
        <w:rPr>
          <w:rFonts w:ascii="PT Astra Serif" w:hAnsi="PT Astra Serif"/>
          <w:sz w:val="28"/>
          <w:szCs w:val="28"/>
        </w:rPr>
        <w:t>троительства или садового дома на земельном участке»</w:t>
      </w:r>
      <w:r w:rsidR="006251DA" w:rsidRPr="003E7661">
        <w:rPr>
          <w:rFonts w:ascii="PT Astra Serif" w:hAnsi="PT Astra Serif"/>
          <w:sz w:val="28"/>
          <w:szCs w:val="28"/>
        </w:rPr>
        <w:t>»</w:t>
      </w:r>
      <w:r w:rsidR="003E7661" w:rsidRPr="003E7661">
        <w:rPr>
          <w:rFonts w:ascii="PT Astra Serif" w:hAnsi="PT Astra Serif"/>
          <w:sz w:val="28"/>
          <w:szCs w:val="28"/>
        </w:rPr>
        <w:t xml:space="preserve"> </w:t>
      </w:r>
      <w:r w:rsidRPr="00937504">
        <w:rPr>
          <w:rFonts w:ascii="PT Astra Serif" w:hAnsi="PT Astra Serif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937504" w:rsidRDefault="00723995" w:rsidP="00723995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составляет 15 календарных дней </w:t>
      </w:r>
      <w:proofErr w:type="gramStart"/>
      <w:r w:rsidRPr="00937504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</w:t>
      </w:r>
      <w:r w:rsidR="003E7661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9A6FE6">
        <w:rPr>
          <w:rFonts w:ascii="PT Astra Serif" w:hAnsi="PT Astra Serif"/>
          <w:sz w:val="28"/>
          <w:szCs w:val="28"/>
        </w:rPr>
        <w:t>31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9A6FE6">
        <w:rPr>
          <w:rFonts w:ascii="PT Astra Serif" w:hAnsi="PT Astra Serif"/>
          <w:sz w:val="28"/>
          <w:szCs w:val="28"/>
        </w:rPr>
        <w:t>января</w:t>
      </w:r>
      <w:r w:rsidR="003E7661">
        <w:rPr>
          <w:rFonts w:ascii="PT Astra Serif" w:hAnsi="PT Astra Serif"/>
          <w:sz w:val="28"/>
          <w:szCs w:val="28"/>
        </w:rPr>
        <w:t xml:space="preserve"> 2020 года по «</w:t>
      </w:r>
      <w:r w:rsidR="009A6FE6">
        <w:rPr>
          <w:rFonts w:ascii="PT Astra Serif" w:hAnsi="PT Astra Serif"/>
          <w:sz w:val="28"/>
          <w:szCs w:val="28"/>
        </w:rPr>
        <w:t>14</w:t>
      </w:r>
      <w:r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февраля 2020 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723995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</w:t>
      </w:r>
      <w:proofErr w:type="spellStart"/>
      <w:r w:rsidRPr="009375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37504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723995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9A6FE6">
        <w:rPr>
          <w:rFonts w:ascii="PT Astra Serif" w:hAnsi="PT Astra Serif"/>
          <w:sz w:val="28"/>
          <w:szCs w:val="28"/>
        </w:rPr>
        <w:t>31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9A6FE6">
        <w:rPr>
          <w:rFonts w:ascii="PT Astra Serif" w:hAnsi="PT Astra Serif"/>
          <w:sz w:val="28"/>
          <w:szCs w:val="28"/>
        </w:rPr>
        <w:t xml:space="preserve">января </w:t>
      </w:r>
      <w:bookmarkStart w:id="0" w:name="_GoBack"/>
      <w:bookmarkEnd w:id="0"/>
      <w:r w:rsidR="003E7661">
        <w:rPr>
          <w:rFonts w:ascii="PT Astra Serif" w:hAnsi="PT Astra Serif"/>
          <w:sz w:val="28"/>
          <w:szCs w:val="28"/>
        </w:rPr>
        <w:t>2020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31E93"/>
    <w:rsid w:val="00240F92"/>
    <w:rsid w:val="003E7661"/>
    <w:rsid w:val="00485BA4"/>
    <w:rsid w:val="006251DA"/>
    <w:rsid w:val="00723995"/>
    <w:rsid w:val="009A6FE6"/>
    <w:rsid w:val="00D26CC8"/>
    <w:rsid w:val="00F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2020-02-11T13:02:00Z</cp:lastPrinted>
  <dcterms:created xsi:type="dcterms:W3CDTF">2020-02-12T06:56:00Z</dcterms:created>
  <dcterms:modified xsi:type="dcterms:W3CDTF">2020-02-20T08:01:00Z</dcterms:modified>
</cp:coreProperties>
</file>